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3D" w:rsidRDefault="0038623D" w:rsidP="0038623D">
      <w:pPr>
        <w:jc w:val="both"/>
      </w:pPr>
    </w:p>
    <w:p w:rsidR="0038623D" w:rsidRDefault="0038623D" w:rsidP="0038623D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23D" w:rsidRDefault="0038623D" w:rsidP="0038623D">
      <w:pPr>
        <w:pStyle w:val="1"/>
        <w:ind w:right="-28"/>
        <w:rPr>
          <w:b/>
          <w:sz w:val="12"/>
        </w:rPr>
      </w:pPr>
    </w:p>
    <w:p w:rsidR="0038623D" w:rsidRDefault="0038623D" w:rsidP="0038623D">
      <w:pPr>
        <w:pStyle w:val="1"/>
        <w:ind w:right="-28"/>
        <w:rPr>
          <w:b/>
          <w:sz w:val="12"/>
        </w:rPr>
      </w:pPr>
    </w:p>
    <w:p w:rsidR="0038623D" w:rsidRPr="007C09BB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09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КАЛУЖСКАЯ ОБЛАСТЬ</w:t>
      </w:r>
    </w:p>
    <w:p w:rsidR="0038623D" w:rsidRPr="007C09BB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23D" w:rsidRPr="007C09BB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09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38623D" w:rsidRPr="007C09BB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09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КАЛУЖСКОЙ ОБЛАСТИ</w:t>
      </w:r>
    </w:p>
    <w:p w:rsidR="0038623D" w:rsidRPr="007C09BB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26000" w:rsidRPr="007C09BB" w:rsidRDefault="00226000" w:rsidP="00226000">
      <w:pPr>
        <w:suppressAutoHyphens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6000" w:rsidRPr="007C09BB" w:rsidRDefault="00226000" w:rsidP="00226000">
      <w:pPr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C09BB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7C09BB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17328B" w:rsidRPr="007C09BB" w:rsidRDefault="0017328B" w:rsidP="00226000">
      <w:pPr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6000" w:rsidRPr="007C09BB" w:rsidRDefault="00226000" w:rsidP="0022600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226000" w:rsidRPr="001F29A6" w:rsidRDefault="001F29A6" w:rsidP="00226000">
      <w:pPr>
        <w:suppressAutoHyphens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F29A6">
        <w:rPr>
          <w:rFonts w:ascii="Times New Roman" w:hAnsi="Times New Roman"/>
          <w:b/>
          <w:sz w:val="24"/>
          <w:szCs w:val="24"/>
        </w:rPr>
        <w:t>04.12.</w:t>
      </w:r>
      <w:r w:rsidR="00226000" w:rsidRPr="001F29A6">
        <w:rPr>
          <w:rFonts w:ascii="Times New Roman" w:hAnsi="Times New Roman"/>
          <w:b/>
          <w:sz w:val="24"/>
          <w:szCs w:val="24"/>
        </w:rPr>
        <w:t xml:space="preserve">2025                                                                   </w:t>
      </w:r>
      <w:r w:rsidR="00804147" w:rsidRPr="001F29A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F29A6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804147" w:rsidRPr="001F29A6">
        <w:rPr>
          <w:rFonts w:ascii="Times New Roman" w:hAnsi="Times New Roman"/>
          <w:b/>
          <w:sz w:val="24"/>
          <w:szCs w:val="24"/>
        </w:rPr>
        <w:t xml:space="preserve"> </w:t>
      </w:r>
      <w:r w:rsidR="00226000" w:rsidRPr="001F29A6">
        <w:rPr>
          <w:rFonts w:ascii="Times New Roman" w:hAnsi="Times New Roman"/>
          <w:b/>
          <w:sz w:val="24"/>
          <w:szCs w:val="24"/>
        </w:rPr>
        <w:t xml:space="preserve">№ </w:t>
      </w:r>
      <w:r w:rsidRPr="001F29A6">
        <w:rPr>
          <w:rFonts w:ascii="Times New Roman" w:hAnsi="Times New Roman"/>
          <w:b/>
          <w:sz w:val="24"/>
          <w:szCs w:val="24"/>
        </w:rPr>
        <w:t>77</w:t>
      </w:r>
    </w:p>
    <w:p w:rsidR="00804147" w:rsidRPr="007C09BB" w:rsidRDefault="00804147" w:rsidP="00226000">
      <w:pPr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226000" w:rsidRPr="007C09BB" w:rsidRDefault="00226000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328B" w:rsidRPr="007C09BB" w:rsidTr="00226000">
        <w:tc>
          <w:tcPr>
            <w:tcW w:w="4785" w:type="dxa"/>
            <w:hideMark/>
          </w:tcPr>
          <w:p w:rsidR="00226000" w:rsidRPr="007C09BB" w:rsidRDefault="0038623D" w:rsidP="0017328B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 осуществлении Управлением</w:t>
            </w:r>
            <w:r w:rsidR="005D2012" w:rsidRPr="007C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культуры</w:t>
            </w:r>
            <w:r w:rsidR="0017328B" w:rsidRPr="007C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Администрации </w:t>
            </w:r>
            <w:r w:rsidRPr="007C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Людиновского </w:t>
            </w:r>
            <w:r w:rsidR="00226000" w:rsidRPr="007C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округа Калужской области функций и полномочий учредителя в отношении муниципальных учреждений в сфере</w:t>
            </w:r>
            <w:r w:rsidR="00655749" w:rsidRPr="007C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4786" w:type="dxa"/>
          </w:tcPr>
          <w:p w:rsidR="00226000" w:rsidRPr="007C09BB" w:rsidRDefault="00226000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6000" w:rsidRPr="007C09BB" w:rsidRDefault="00226000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6000" w:rsidRPr="007C09BB" w:rsidRDefault="00226000" w:rsidP="008D2EE3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Федеральным </w:t>
      </w:r>
      <w:hyperlink r:id="rId5" w:history="1">
        <w:r w:rsidRPr="007C09BB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</w:t>
        </w:r>
      </w:hyperlink>
      <w:r w:rsidRPr="007C09BB"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ом</w:t>
      </w: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решение</w:t>
      </w:r>
      <w:r w:rsidR="0017328B" w:rsidRPr="007C09BB">
        <w:rPr>
          <w:rFonts w:ascii="Times New Roman" w:eastAsia="Times New Roman" w:hAnsi="Times New Roman"/>
          <w:sz w:val="24"/>
          <w:szCs w:val="24"/>
          <w:lang w:eastAsia="ru-RU"/>
        </w:rPr>
        <w:t>м Думы Людиновского муниципального округа от 23.09.2025      № 20</w:t>
      </w: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отдельных вопросах правопреемства органов мест</w:t>
      </w:r>
      <w:r w:rsidR="0017328B"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самоуправления Людиновского </w:t>
      </w: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Калужской области»  </w:t>
      </w:r>
      <w:r w:rsidR="0017328B" w:rsidRPr="007C09BB">
        <w:rPr>
          <w:rFonts w:ascii="Times New Roman" w:hAnsi="Times New Roman"/>
          <w:sz w:val="24"/>
          <w:szCs w:val="24"/>
        </w:rPr>
        <w:t xml:space="preserve">Дума Людиновского </w:t>
      </w: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Калужской области  </w:t>
      </w:r>
      <w:r w:rsidRPr="007C09BB">
        <w:rPr>
          <w:rFonts w:ascii="Times New Roman" w:eastAsia="Times New Roman" w:hAnsi="Times New Roman"/>
          <w:b/>
          <w:sz w:val="24"/>
          <w:szCs w:val="24"/>
          <w:lang w:eastAsia="ru-RU"/>
        </w:rPr>
        <w:t>РЕШИЛА:</w:t>
      </w:r>
      <w:bookmarkStart w:id="0" w:name="_GoBack"/>
      <w:bookmarkEnd w:id="0"/>
    </w:p>
    <w:p w:rsidR="00226000" w:rsidRPr="007C09BB" w:rsidRDefault="00655749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>1. Управлению культуры</w:t>
      </w:r>
      <w:r w:rsidR="0017328B"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Людиновского </w:t>
      </w:r>
      <w:r w:rsidR="00226000" w:rsidRPr="007C09BB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Калужской области:</w:t>
      </w:r>
    </w:p>
    <w:p w:rsidR="00226000" w:rsidRPr="007C09BB" w:rsidRDefault="00185C0B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1.1. Осуществлять от </w:t>
      </w:r>
      <w:r w:rsidR="00226000" w:rsidRPr="007C09BB">
        <w:rPr>
          <w:rFonts w:ascii="Times New Roman" w:eastAsia="Times New Roman" w:hAnsi="Times New Roman"/>
          <w:sz w:val="24"/>
          <w:szCs w:val="24"/>
          <w:lang w:eastAsia="ru-RU"/>
        </w:rPr>
        <w:t>имени</w:t>
      </w:r>
      <w:r w:rsidR="0017328B"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Людиновского </w:t>
      </w:r>
      <w:r w:rsidR="00226000" w:rsidRPr="007C09BB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Калужской области функции и полномочия учредителя в отношении следующих муниципальных учр</w:t>
      </w:r>
      <w:r w:rsidR="0017328B" w:rsidRPr="007C09BB">
        <w:rPr>
          <w:rFonts w:ascii="Times New Roman" w:eastAsia="Times New Roman" w:hAnsi="Times New Roman"/>
          <w:sz w:val="24"/>
          <w:szCs w:val="24"/>
          <w:lang w:eastAsia="ru-RU"/>
        </w:rPr>
        <w:t>еждений в с</w:t>
      </w:r>
      <w:r w:rsidR="00655749" w:rsidRPr="007C09BB">
        <w:rPr>
          <w:rFonts w:ascii="Times New Roman" w:eastAsia="Times New Roman" w:hAnsi="Times New Roman"/>
          <w:sz w:val="24"/>
          <w:szCs w:val="24"/>
          <w:lang w:eastAsia="ru-RU"/>
        </w:rPr>
        <w:t>фере культуры</w:t>
      </w:r>
      <w:r w:rsidR="00226000" w:rsidRPr="007C09B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A5818" w:rsidRPr="007C09BB" w:rsidRDefault="00226000" w:rsidP="00CA5818">
      <w:pPr>
        <w:tabs>
          <w:tab w:val="left" w:pos="2745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>1.1.1.</w:t>
      </w:r>
      <w:r w:rsidR="00CA5818" w:rsidRPr="007C09BB">
        <w:rPr>
          <w:rFonts w:ascii="Times New Roman" w:hAnsi="Times New Roman"/>
          <w:sz w:val="24"/>
          <w:szCs w:val="24"/>
        </w:rPr>
        <w:t>Муниципальное казенное учреждение дополнительного образования «Детская школа искусств №1».</w:t>
      </w:r>
    </w:p>
    <w:p w:rsidR="00CA5818" w:rsidRPr="007C09BB" w:rsidRDefault="00CA5818" w:rsidP="00CA5818">
      <w:pPr>
        <w:tabs>
          <w:tab w:val="left" w:pos="2745"/>
        </w:tabs>
        <w:jc w:val="both"/>
        <w:rPr>
          <w:rFonts w:ascii="Times New Roman" w:hAnsi="Times New Roman"/>
          <w:sz w:val="24"/>
          <w:szCs w:val="24"/>
        </w:rPr>
      </w:pPr>
      <w:r w:rsidRPr="007C09BB">
        <w:rPr>
          <w:rFonts w:ascii="Times New Roman" w:hAnsi="Times New Roman"/>
          <w:sz w:val="24"/>
          <w:szCs w:val="24"/>
        </w:rPr>
        <w:t xml:space="preserve">         1.1.2.  Муниципальное казенное учреждение культуры «Районный дом культуры».</w:t>
      </w:r>
    </w:p>
    <w:p w:rsidR="00CA5818" w:rsidRPr="007C09BB" w:rsidRDefault="00CA5818" w:rsidP="00CA5818">
      <w:pPr>
        <w:tabs>
          <w:tab w:val="left" w:pos="2745"/>
        </w:tabs>
        <w:jc w:val="both"/>
        <w:rPr>
          <w:rFonts w:ascii="Times New Roman" w:hAnsi="Times New Roman"/>
          <w:sz w:val="24"/>
          <w:szCs w:val="24"/>
        </w:rPr>
      </w:pPr>
      <w:r w:rsidRPr="007C09BB">
        <w:rPr>
          <w:rFonts w:ascii="Times New Roman" w:hAnsi="Times New Roman"/>
          <w:sz w:val="24"/>
          <w:szCs w:val="24"/>
        </w:rPr>
        <w:t xml:space="preserve">         1.1.3. Муниципальное казённое учреждение культуры «Централизованная библиотечная система Людиновского муниципального округа».</w:t>
      </w:r>
    </w:p>
    <w:p w:rsidR="00CA5818" w:rsidRPr="007C09BB" w:rsidRDefault="00CA5818" w:rsidP="00CA5818">
      <w:pPr>
        <w:tabs>
          <w:tab w:val="left" w:pos="2745"/>
        </w:tabs>
        <w:rPr>
          <w:rFonts w:ascii="Times New Roman" w:hAnsi="Times New Roman"/>
          <w:sz w:val="24"/>
          <w:szCs w:val="24"/>
        </w:rPr>
      </w:pPr>
      <w:r w:rsidRPr="007C09BB">
        <w:rPr>
          <w:rFonts w:ascii="Times New Roman" w:hAnsi="Times New Roman"/>
          <w:sz w:val="24"/>
          <w:szCs w:val="24"/>
        </w:rPr>
        <w:t xml:space="preserve">         1.1.4. Муниципальное казенное учреждение «Центр </w:t>
      </w:r>
      <w:proofErr w:type="gramStart"/>
      <w:r w:rsidRPr="007C09BB">
        <w:rPr>
          <w:rFonts w:ascii="Times New Roman" w:hAnsi="Times New Roman"/>
          <w:sz w:val="24"/>
          <w:szCs w:val="24"/>
        </w:rPr>
        <w:t>культурного</w:t>
      </w:r>
      <w:proofErr w:type="gramEnd"/>
      <w:r w:rsidRPr="007C09BB">
        <w:rPr>
          <w:rFonts w:ascii="Times New Roman" w:hAnsi="Times New Roman"/>
          <w:sz w:val="24"/>
          <w:szCs w:val="24"/>
        </w:rPr>
        <w:t xml:space="preserve"> развития».</w:t>
      </w:r>
    </w:p>
    <w:p w:rsidR="00226000" w:rsidRPr="007C09BB" w:rsidRDefault="00CA5818" w:rsidP="00CA5818">
      <w:pPr>
        <w:tabs>
          <w:tab w:val="left" w:pos="2745"/>
        </w:tabs>
        <w:jc w:val="both"/>
        <w:rPr>
          <w:rFonts w:ascii="Times New Roman" w:hAnsi="Times New Roman"/>
          <w:sz w:val="24"/>
          <w:szCs w:val="24"/>
        </w:rPr>
      </w:pPr>
      <w:r w:rsidRPr="007C09BB">
        <w:rPr>
          <w:rFonts w:ascii="Times New Roman" w:hAnsi="Times New Roman"/>
          <w:sz w:val="24"/>
          <w:szCs w:val="24"/>
        </w:rPr>
        <w:t xml:space="preserve">         1.1.5. Муниципальное казенное учреждение «Дворец культуры им. Г.Д.</w:t>
      </w:r>
      <w:r w:rsidR="00804147" w:rsidRPr="007C09BB">
        <w:rPr>
          <w:rFonts w:ascii="Times New Roman" w:hAnsi="Times New Roman"/>
          <w:sz w:val="24"/>
          <w:szCs w:val="24"/>
        </w:rPr>
        <w:t xml:space="preserve"> </w:t>
      </w:r>
      <w:r w:rsidRPr="007C09BB">
        <w:rPr>
          <w:rFonts w:ascii="Times New Roman" w:hAnsi="Times New Roman"/>
          <w:sz w:val="24"/>
          <w:szCs w:val="24"/>
        </w:rPr>
        <w:t>Гогиберидзе».</w:t>
      </w:r>
    </w:p>
    <w:p w:rsidR="00226000" w:rsidRPr="007C09BB" w:rsidRDefault="00226000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>1.2. Осуществить юридические и организационные действия по внесению изменений в учредительные документы муниципальных учреждений, указанных в пунктах 1.1.1 – 1.1.</w:t>
      </w:r>
      <w:r w:rsidR="00CA5818" w:rsidRPr="007C09BB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решения.</w:t>
      </w:r>
    </w:p>
    <w:p w:rsidR="00226000" w:rsidRPr="007C09BB" w:rsidRDefault="00226000" w:rsidP="00185C0B">
      <w:pPr>
        <w:spacing w:after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</w:t>
      </w:r>
      <w:r w:rsidR="00185C0B" w:rsidRPr="007C09BB">
        <w:rPr>
          <w:rFonts w:ascii="Times New Roman" w:hAnsi="Times New Roman"/>
          <w:bCs/>
          <w:w w:val="105"/>
          <w:sz w:val="24"/>
          <w:szCs w:val="24"/>
        </w:rPr>
        <w:t xml:space="preserve">в </w:t>
      </w:r>
      <w:r w:rsidR="00185C0B" w:rsidRPr="007C09BB">
        <w:rPr>
          <w:rFonts w:ascii="Times New Roman" w:eastAsia="Times New Roman" w:hAnsi="Times New Roman"/>
          <w:sz w:val="24"/>
          <w:szCs w:val="24"/>
          <w:lang w:eastAsia="ru-RU"/>
        </w:rPr>
        <w:t xml:space="preserve">сетевом издании «Людиновский рабочий» в </w:t>
      </w:r>
      <w:r w:rsidR="00185C0B" w:rsidRPr="007C09BB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 и в газете «Людиновский рабочий».</w:t>
      </w:r>
    </w:p>
    <w:p w:rsidR="00226000" w:rsidRPr="007C09BB" w:rsidRDefault="00226000" w:rsidP="00226000">
      <w:pPr>
        <w:spacing w:after="1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9BB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опубликования.</w:t>
      </w:r>
    </w:p>
    <w:p w:rsidR="00226000" w:rsidRPr="007C09BB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4"/>
          <w:szCs w:val="24"/>
        </w:rPr>
      </w:pPr>
    </w:p>
    <w:p w:rsidR="00226000" w:rsidRPr="007C09BB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4"/>
          <w:szCs w:val="24"/>
        </w:rPr>
      </w:pPr>
    </w:p>
    <w:p w:rsidR="00226000" w:rsidRPr="007C09BB" w:rsidRDefault="0017328B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4"/>
          <w:szCs w:val="24"/>
        </w:rPr>
      </w:pPr>
      <w:r w:rsidRPr="007C09BB">
        <w:rPr>
          <w:rFonts w:ascii="Times New Roman" w:hAnsi="Times New Roman"/>
          <w:b/>
          <w:bCs/>
          <w:w w:val="105"/>
          <w:sz w:val="24"/>
          <w:szCs w:val="24"/>
        </w:rPr>
        <w:t xml:space="preserve">Глава Людиновского </w:t>
      </w:r>
      <w:r w:rsidR="00226000" w:rsidRPr="007C09BB">
        <w:rPr>
          <w:rFonts w:ascii="Times New Roman" w:hAnsi="Times New Roman"/>
          <w:b/>
          <w:bCs/>
          <w:w w:val="105"/>
          <w:sz w:val="24"/>
          <w:szCs w:val="24"/>
        </w:rPr>
        <w:t xml:space="preserve"> </w:t>
      </w:r>
      <w:proofErr w:type="gramStart"/>
      <w:r w:rsidR="00226000" w:rsidRPr="007C09BB">
        <w:rPr>
          <w:rFonts w:ascii="Times New Roman" w:hAnsi="Times New Roman"/>
          <w:b/>
          <w:bCs/>
          <w:w w:val="105"/>
          <w:sz w:val="24"/>
          <w:szCs w:val="24"/>
        </w:rPr>
        <w:t>муниципального</w:t>
      </w:r>
      <w:proofErr w:type="gramEnd"/>
    </w:p>
    <w:p w:rsidR="00226000" w:rsidRPr="007C09BB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7C09BB">
        <w:rPr>
          <w:rFonts w:ascii="Times New Roman" w:hAnsi="Times New Roman"/>
          <w:b/>
          <w:bCs/>
          <w:w w:val="105"/>
          <w:sz w:val="24"/>
          <w:szCs w:val="24"/>
        </w:rPr>
        <w:t xml:space="preserve">округа Калужской области                                                </w:t>
      </w:r>
      <w:r w:rsidR="00804147" w:rsidRPr="007C09BB">
        <w:rPr>
          <w:rFonts w:ascii="Times New Roman" w:hAnsi="Times New Roman"/>
          <w:b/>
          <w:bCs/>
          <w:w w:val="105"/>
          <w:sz w:val="24"/>
          <w:szCs w:val="24"/>
        </w:rPr>
        <w:t xml:space="preserve">                          </w:t>
      </w:r>
      <w:r w:rsidR="0017328B" w:rsidRPr="007C09BB">
        <w:rPr>
          <w:rFonts w:ascii="Times New Roman" w:hAnsi="Times New Roman"/>
          <w:b/>
          <w:bCs/>
          <w:w w:val="105"/>
          <w:sz w:val="24"/>
          <w:szCs w:val="24"/>
        </w:rPr>
        <w:t>Г.Е.</w:t>
      </w:r>
      <w:r w:rsidR="00804147" w:rsidRPr="007C09BB">
        <w:rPr>
          <w:rFonts w:ascii="Times New Roman" w:hAnsi="Times New Roman"/>
          <w:b/>
          <w:bCs/>
          <w:w w:val="105"/>
          <w:sz w:val="24"/>
          <w:szCs w:val="24"/>
        </w:rPr>
        <w:t xml:space="preserve"> </w:t>
      </w:r>
      <w:r w:rsidR="0017328B" w:rsidRPr="007C09BB">
        <w:rPr>
          <w:rFonts w:ascii="Times New Roman" w:hAnsi="Times New Roman"/>
          <w:b/>
          <w:bCs/>
          <w:w w:val="105"/>
          <w:sz w:val="24"/>
          <w:szCs w:val="24"/>
        </w:rPr>
        <w:t>Ананьев</w:t>
      </w:r>
    </w:p>
    <w:sectPr w:rsidR="00226000" w:rsidRPr="007C09BB" w:rsidSect="0080414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A2F03"/>
    <w:rsid w:val="0001055B"/>
    <w:rsid w:val="0017328B"/>
    <w:rsid w:val="00185C0B"/>
    <w:rsid w:val="001F29A6"/>
    <w:rsid w:val="00226000"/>
    <w:rsid w:val="00303A4E"/>
    <w:rsid w:val="003463AF"/>
    <w:rsid w:val="0038623D"/>
    <w:rsid w:val="003A2F03"/>
    <w:rsid w:val="003D2346"/>
    <w:rsid w:val="004F1D11"/>
    <w:rsid w:val="00562781"/>
    <w:rsid w:val="005D2012"/>
    <w:rsid w:val="00655749"/>
    <w:rsid w:val="007C09BB"/>
    <w:rsid w:val="00804147"/>
    <w:rsid w:val="008D2EE3"/>
    <w:rsid w:val="00B72101"/>
    <w:rsid w:val="00CA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00"/>
    <w:pPr>
      <w:spacing w:after="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8623D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00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26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862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Admin</cp:lastModifiedBy>
  <cp:revision>14</cp:revision>
  <dcterms:created xsi:type="dcterms:W3CDTF">2025-11-21T11:23:00Z</dcterms:created>
  <dcterms:modified xsi:type="dcterms:W3CDTF">2025-12-04T14:08:00Z</dcterms:modified>
</cp:coreProperties>
</file>