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0" w:rsidRPr="00DB1EAB" w:rsidRDefault="00464B40" w:rsidP="00464B40">
      <w:bookmarkStart w:id="0" w:name="_GoBack"/>
      <w:bookmarkEnd w:id="0"/>
    </w:p>
    <w:p w:rsidR="00464B40" w:rsidRDefault="00464B40" w:rsidP="00464B40">
      <w:pPr>
        <w:pStyle w:val="1"/>
        <w:ind w:right="-28"/>
        <w:rPr>
          <w:sz w:val="12"/>
          <w:lang w:val="en-US"/>
        </w:rPr>
      </w:pPr>
    </w:p>
    <w:p w:rsidR="00464B40" w:rsidRPr="00AD29B9" w:rsidRDefault="00464B40" w:rsidP="00AD29B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D29B9">
        <w:rPr>
          <w:spacing w:val="60"/>
          <w:sz w:val="30"/>
          <w:szCs w:val="28"/>
        </w:rPr>
        <w:t>Калужская область</w:t>
      </w:r>
    </w:p>
    <w:p w:rsidR="00464B40" w:rsidRPr="00AD29B9" w:rsidRDefault="00464B40" w:rsidP="00AD29B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D29B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AD29B9" w:rsidRDefault="00464B40" w:rsidP="00AD29B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D29B9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64B40" w:rsidRPr="00AD29B9" w:rsidRDefault="00464B40" w:rsidP="00AD29B9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64B40" w:rsidRPr="00AD29B9" w:rsidRDefault="00464B40" w:rsidP="00AD29B9">
      <w:pPr>
        <w:pStyle w:val="1"/>
        <w:ind w:right="-28" w:firstLine="0"/>
        <w:rPr>
          <w:spacing w:val="60"/>
          <w:sz w:val="8"/>
          <w:szCs w:val="30"/>
        </w:rPr>
      </w:pPr>
    </w:p>
    <w:p w:rsidR="00464B40" w:rsidRPr="00AD29B9" w:rsidRDefault="00464B40" w:rsidP="00AD29B9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AD29B9">
        <w:rPr>
          <w:rFonts w:cs="Arial"/>
          <w:sz w:val="34"/>
        </w:rPr>
        <w:t>П О С Т А Н О В Л Е Н И Е</w:t>
      </w:r>
    </w:p>
    <w:p w:rsidR="00464B40" w:rsidRDefault="00464B40" w:rsidP="00AD29B9">
      <w:pPr>
        <w:ind w:firstLine="0"/>
      </w:pPr>
      <w:r w:rsidRPr="00EE6BC5">
        <w:t>от</w:t>
      </w:r>
      <w:r w:rsidR="001D4375">
        <w:t xml:space="preserve"> 03.06.2024 </w:t>
      </w:r>
      <w:r w:rsidR="001D4375">
        <w:tab/>
      </w:r>
      <w:r w:rsidR="001D4375">
        <w:tab/>
      </w:r>
      <w:r w:rsidR="001D4375">
        <w:tab/>
      </w:r>
      <w:r w:rsidR="001D4375">
        <w:tab/>
      </w:r>
      <w:r w:rsidR="001D4375">
        <w:tab/>
      </w:r>
      <w:r w:rsidR="001D4375">
        <w:tab/>
      </w:r>
      <w:r w:rsidR="001D4375">
        <w:tab/>
      </w:r>
      <w:r w:rsidR="001D4375">
        <w:tab/>
      </w:r>
      <w:r w:rsidR="001D4375">
        <w:tab/>
      </w:r>
      <w:r w:rsidR="001D4375">
        <w:tab/>
        <w:t>№ 583</w:t>
      </w:r>
    </w:p>
    <w:p w:rsidR="00DD6D65" w:rsidRDefault="00DD6D65" w:rsidP="006160ED">
      <w:pPr>
        <w:pStyle w:val="ConsPlusTitle"/>
        <w:ind w:firstLine="0"/>
        <w:jc w:val="left"/>
      </w:pPr>
    </w:p>
    <w:p w:rsidR="00464B40" w:rsidRPr="00AD29B9" w:rsidRDefault="006160ED" w:rsidP="00B12D35">
      <w:pPr>
        <w:pStyle w:val="ConsPlusTitle"/>
        <w:ind w:firstLine="0"/>
        <w:jc w:val="center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AD29B9">
        <w:rPr>
          <w:rFonts w:ascii="Arial" w:eastAsia="Times New Roman" w:hAnsi="Arial" w:cs="Arial"/>
          <w:kern w:val="28"/>
          <w:sz w:val="32"/>
          <w:szCs w:val="32"/>
          <w:lang w:eastAsia="ru-RU"/>
        </w:rPr>
        <w:t>О признании утратившими силу некоторых</w:t>
      </w:r>
    </w:p>
    <w:p w:rsidR="006160ED" w:rsidRPr="00AD29B9" w:rsidRDefault="006160ED" w:rsidP="00B12D35">
      <w:pPr>
        <w:pStyle w:val="ConsPlusTitle"/>
        <w:ind w:firstLine="0"/>
        <w:jc w:val="center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AD29B9">
        <w:rPr>
          <w:rFonts w:ascii="Arial" w:eastAsia="Times New Roman" w:hAnsi="Arial" w:cs="Arial"/>
          <w:kern w:val="28"/>
          <w:sz w:val="32"/>
          <w:szCs w:val="32"/>
          <w:lang w:eastAsia="ru-RU"/>
        </w:rPr>
        <w:t>постановлений администрации муниципального</w:t>
      </w:r>
    </w:p>
    <w:p w:rsidR="006160ED" w:rsidRPr="00AD29B9" w:rsidRDefault="006160ED" w:rsidP="00B12D35">
      <w:pPr>
        <w:pStyle w:val="ConsPlusTitle"/>
        <w:ind w:firstLine="0"/>
        <w:jc w:val="center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AD29B9">
        <w:rPr>
          <w:rFonts w:ascii="Arial" w:eastAsia="Times New Roman" w:hAnsi="Arial" w:cs="Arial"/>
          <w:kern w:val="28"/>
          <w:sz w:val="32"/>
          <w:szCs w:val="32"/>
          <w:lang w:eastAsia="ru-RU"/>
        </w:rPr>
        <w:t>района «Город Людиново и Людиновский</w:t>
      </w:r>
    </w:p>
    <w:p w:rsidR="008D069D" w:rsidRDefault="006160ED" w:rsidP="00B12D35">
      <w:pPr>
        <w:pStyle w:val="ConsPlusTitle"/>
        <w:ind w:firstLine="0"/>
        <w:jc w:val="center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AD29B9">
        <w:rPr>
          <w:rFonts w:ascii="Arial" w:eastAsia="Times New Roman" w:hAnsi="Arial" w:cs="Arial"/>
          <w:kern w:val="28"/>
          <w:sz w:val="32"/>
          <w:szCs w:val="32"/>
          <w:lang w:eastAsia="ru-RU"/>
        </w:rPr>
        <w:t>район»</w:t>
      </w:r>
    </w:p>
    <w:p w:rsidR="00FF22C1" w:rsidRPr="00AD29B9" w:rsidRDefault="00F637AE" w:rsidP="00AD29B9">
      <w:pPr>
        <w:shd w:val="clear" w:color="auto" w:fill="FFFFFF"/>
        <w:contextualSpacing/>
        <w:rPr>
          <w:rFonts w:cs="Arial"/>
          <w:color w:val="000000"/>
          <w:kern w:val="36"/>
        </w:rPr>
      </w:pPr>
      <w:r w:rsidRPr="00AD29B9">
        <w:rPr>
          <w:rFonts w:eastAsiaTheme="minorEastAsia" w:cs="Arial"/>
        </w:rPr>
        <w:t xml:space="preserve">В соответствии </w:t>
      </w:r>
      <w:r w:rsidR="006160ED" w:rsidRPr="00AD29B9">
        <w:rPr>
          <w:rFonts w:eastAsiaTheme="minorEastAsia" w:cs="Arial"/>
        </w:rPr>
        <w:t>со ст. 7,43</w:t>
      </w:r>
      <w:r w:rsidR="00FF22C1" w:rsidRPr="00AD29B9">
        <w:rPr>
          <w:rFonts w:eastAsiaTheme="minorEastAsia" w:cs="Arial"/>
        </w:rPr>
        <w:t xml:space="preserve"> Федерального закона № </w:t>
      </w:r>
      <w:hyperlink r:id="rId5" w:tooltip="№ 131-ФЗ" w:history="1">
        <w:r w:rsidR="00FF22C1" w:rsidRPr="001C3E36">
          <w:rPr>
            <w:rStyle w:val="a6"/>
            <w:rFonts w:eastAsiaTheme="minorEastAsia" w:cs="Arial"/>
          </w:rPr>
          <w:t>131-ФЗ</w:t>
        </w:r>
      </w:hyperlink>
      <w:r w:rsidR="00FF22C1" w:rsidRPr="00AD29B9">
        <w:rPr>
          <w:rFonts w:eastAsiaTheme="minorEastAsia" w:cs="Arial"/>
        </w:rPr>
        <w:t xml:space="preserve"> от 06.10.2003 г. </w:t>
      </w:r>
      <w:r w:rsidR="00FF22C1" w:rsidRPr="00AD29B9">
        <w:rPr>
          <w:rFonts w:cs="Arial"/>
          <w:bCs/>
          <w:color w:val="000000"/>
          <w:kern w:val="36"/>
          <w:sz w:val="48"/>
          <w:szCs w:val="48"/>
        </w:rPr>
        <w:t> </w:t>
      </w:r>
      <w:r w:rsidR="00FF22C1" w:rsidRPr="00AD29B9">
        <w:rPr>
          <w:rFonts w:cs="Arial"/>
          <w:bCs/>
          <w:color w:val="000000"/>
          <w:kern w:val="36"/>
        </w:rPr>
        <w:t>"</w:t>
      </w:r>
      <w:hyperlink r:id="rId6" w:tooltip="Об общих принципах организации местного самоуправления в Российской" w:history="1">
        <w:r w:rsidR="00FF22C1" w:rsidRPr="001C3E36">
          <w:rPr>
            <w:rStyle w:val="a6"/>
            <w:rFonts w:cs="Arial"/>
            <w:bCs/>
            <w:kern w:val="36"/>
          </w:rPr>
          <w:t>Об общих принципах организации местного самоуправления в Российской</w:t>
        </w:r>
      </w:hyperlink>
      <w:r w:rsidR="00FF22C1" w:rsidRPr="00AD29B9">
        <w:rPr>
          <w:rFonts w:cs="Arial"/>
          <w:bCs/>
          <w:color w:val="000000"/>
          <w:kern w:val="36"/>
        </w:rPr>
        <w:t xml:space="preserve"> Федерации"</w:t>
      </w:r>
      <w:r w:rsidR="00297587" w:rsidRPr="00AD29B9">
        <w:rPr>
          <w:rFonts w:cs="Arial"/>
          <w:bCs/>
          <w:color w:val="000000"/>
          <w:kern w:val="36"/>
        </w:rPr>
        <w:t>,</w:t>
      </w:r>
      <w:r w:rsidR="00FF22C1" w:rsidRPr="00AD29B9">
        <w:rPr>
          <w:rFonts w:cs="Arial"/>
          <w:bCs/>
          <w:color w:val="000000"/>
          <w:kern w:val="36"/>
        </w:rPr>
        <w:t xml:space="preserve"> Федеральн</w:t>
      </w:r>
      <w:r w:rsidR="00297587" w:rsidRPr="00AD29B9">
        <w:rPr>
          <w:rFonts w:cs="Arial"/>
          <w:bCs/>
          <w:color w:val="000000"/>
          <w:kern w:val="36"/>
        </w:rPr>
        <w:t>ым</w:t>
      </w:r>
      <w:r w:rsidR="00FF22C1" w:rsidRPr="00AD29B9">
        <w:rPr>
          <w:rFonts w:cs="Arial"/>
          <w:bCs/>
          <w:color w:val="000000"/>
          <w:kern w:val="36"/>
        </w:rPr>
        <w:t xml:space="preserve"> закон</w:t>
      </w:r>
      <w:r w:rsidR="00297587" w:rsidRPr="00AD29B9">
        <w:rPr>
          <w:rFonts w:cs="Arial"/>
          <w:bCs/>
          <w:color w:val="000000"/>
          <w:kern w:val="36"/>
        </w:rPr>
        <w:t>ом</w:t>
      </w:r>
      <w:r w:rsidR="00FF22C1" w:rsidRPr="00AD29B9">
        <w:rPr>
          <w:rFonts w:cs="Arial"/>
          <w:bCs/>
          <w:color w:val="000000"/>
          <w:kern w:val="36"/>
        </w:rPr>
        <w:t xml:space="preserve"> № 409-ФЗ от 06.12.2021 г. "О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"О прожиточном м</w:t>
      </w:r>
      <w:r w:rsidR="00297587" w:rsidRPr="00AD29B9">
        <w:rPr>
          <w:rFonts w:cs="Arial"/>
          <w:bCs/>
          <w:color w:val="000000"/>
          <w:kern w:val="36"/>
        </w:rPr>
        <w:t>инимуме в Российской Федерации" и</w:t>
      </w:r>
      <w:r w:rsidR="009C6C0C" w:rsidRPr="00AD29B9">
        <w:rPr>
          <w:rFonts w:cs="Arial"/>
          <w:bCs/>
          <w:color w:val="000000"/>
          <w:kern w:val="36"/>
        </w:rPr>
        <w:t>закон</w:t>
      </w:r>
      <w:r w:rsidR="00297587" w:rsidRPr="00AD29B9">
        <w:rPr>
          <w:rFonts w:cs="Arial"/>
          <w:bCs/>
          <w:color w:val="000000"/>
          <w:kern w:val="36"/>
        </w:rPr>
        <w:t>ом</w:t>
      </w:r>
      <w:r w:rsidR="009C6C0C" w:rsidRPr="00AD29B9">
        <w:rPr>
          <w:rFonts w:cs="Arial"/>
          <w:bCs/>
          <w:color w:val="000000"/>
          <w:kern w:val="36"/>
        </w:rPr>
        <w:t xml:space="preserve"> Калужской области № 19-ОЗ от 27.11.2015 г. </w:t>
      </w:r>
      <w:r w:rsidR="009C6C0C" w:rsidRPr="00AD29B9">
        <w:rPr>
          <w:rFonts w:cs="Arial"/>
          <w:bCs/>
        </w:rPr>
        <w:t>"О признании утратившими силу некоторых законов Калужской области"</w:t>
      </w:r>
      <w:r w:rsidR="009C6C0C" w:rsidRPr="00AD29B9">
        <w:rPr>
          <w:rFonts w:cs="Arial"/>
          <w:bCs/>
          <w:color w:val="000000" w:themeColor="text1"/>
        </w:rPr>
        <w:t xml:space="preserve">, </w:t>
      </w:r>
      <w:r w:rsidR="00FF22C1" w:rsidRPr="00AD29B9">
        <w:rPr>
          <w:rFonts w:cs="Arial"/>
          <w:color w:val="000000"/>
          <w:kern w:val="36"/>
        </w:rPr>
        <w:t>администрация муниципального района «Город Людиново и Людиновский район»</w:t>
      </w:r>
    </w:p>
    <w:p w:rsidR="00DD6D65" w:rsidRPr="00AD29B9" w:rsidRDefault="00DD6D65" w:rsidP="00AD29B9">
      <w:pPr>
        <w:shd w:val="clear" w:color="auto" w:fill="FFFFFF"/>
        <w:spacing w:line="312" w:lineRule="atLeast"/>
        <w:rPr>
          <w:rFonts w:cs="Arial"/>
          <w:bCs/>
          <w:color w:val="000000" w:themeColor="text1"/>
        </w:rPr>
      </w:pPr>
    </w:p>
    <w:p w:rsidR="00636BAE" w:rsidRPr="00AD29B9" w:rsidRDefault="00DD6D65" w:rsidP="00AD29B9">
      <w:pPr>
        <w:widowControl w:val="0"/>
        <w:autoSpaceDE w:val="0"/>
        <w:autoSpaceDN w:val="0"/>
        <w:rPr>
          <w:rFonts w:eastAsiaTheme="minorEastAsia" w:cs="Arial"/>
        </w:rPr>
      </w:pPr>
      <w:r w:rsidRPr="00AD29B9">
        <w:rPr>
          <w:rFonts w:eastAsiaTheme="minorEastAsia" w:cs="Arial"/>
        </w:rPr>
        <w:t>постановляет</w:t>
      </w:r>
      <w:r w:rsidR="00636BAE" w:rsidRPr="00AD29B9">
        <w:rPr>
          <w:rFonts w:eastAsiaTheme="minorEastAsia" w:cs="Arial"/>
        </w:rPr>
        <w:t>:</w:t>
      </w:r>
    </w:p>
    <w:p w:rsidR="00DD6D65" w:rsidRPr="00AD29B9" w:rsidRDefault="00DD6D65" w:rsidP="00AD29B9">
      <w:pPr>
        <w:widowControl w:val="0"/>
        <w:autoSpaceDE w:val="0"/>
        <w:autoSpaceDN w:val="0"/>
        <w:rPr>
          <w:rFonts w:eastAsiaTheme="minorEastAsia" w:cs="Arial"/>
        </w:rPr>
      </w:pPr>
    </w:p>
    <w:p w:rsidR="00636BAE" w:rsidRPr="00AD29B9" w:rsidRDefault="00BF425A" w:rsidP="00AD29B9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  <w:r w:rsidRPr="00AD29B9">
        <w:rPr>
          <w:sz w:val="24"/>
          <w:szCs w:val="24"/>
        </w:rPr>
        <w:t xml:space="preserve">1. </w:t>
      </w:r>
      <w:r w:rsidR="00080DD8" w:rsidRPr="00AD29B9">
        <w:rPr>
          <w:sz w:val="24"/>
          <w:szCs w:val="24"/>
        </w:rPr>
        <w:t xml:space="preserve">Признать утратившим силу </w:t>
      </w:r>
      <w:r w:rsidR="00636BAE" w:rsidRPr="00AD29B9">
        <w:rPr>
          <w:sz w:val="24"/>
          <w:szCs w:val="24"/>
        </w:rPr>
        <w:t xml:space="preserve">следующие </w:t>
      </w:r>
      <w:r w:rsidR="00080DD8" w:rsidRPr="00AD29B9">
        <w:rPr>
          <w:sz w:val="24"/>
          <w:szCs w:val="24"/>
        </w:rPr>
        <w:t>постановлени</w:t>
      </w:r>
      <w:r w:rsidR="00636BAE" w:rsidRPr="00AD29B9">
        <w:rPr>
          <w:sz w:val="24"/>
          <w:szCs w:val="24"/>
        </w:rPr>
        <w:t>я</w:t>
      </w:r>
      <w:r w:rsidR="00653FDA" w:rsidRPr="00AD29B9">
        <w:rPr>
          <w:sz w:val="24"/>
          <w:szCs w:val="24"/>
        </w:rPr>
        <w:t xml:space="preserve"> администрации </w:t>
      </w:r>
      <w:r w:rsidR="00636BAE" w:rsidRPr="00AD29B9">
        <w:rPr>
          <w:sz w:val="24"/>
          <w:szCs w:val="24"/>
        </w:rPr>
        <w:t>муниципального района «Город Людиново и Людиновский район»:</w:t>
      </w:r>
    </w:p>
    <w:p w:rsidR="00F33A00" w:rsidRPr="00AD29B9" w:rsidRDefault="00F33A00" w:rsidP="00AD29B9">
      <w:pPr>
        <w:pStyle w:val="ConsPlusNormal"/>
        <w:ind w:firstLine="567"/>
        <w:jc w:val="both"/>
      </w:pPr>
      <w:r w:rsidRPr="00AD29B9">
        <w:rPr>
          <w:b/>
          <w:sz w:val="24"/>
          <w:szCs w:val="24"/>
        </w:rPr>
        <w:t>-</w:t>
      </w:r>
      <w:hyperlink r:id="rId7" w:tgtFrame="Cancelling" w:history="1">
        <w:r w:rsidR="00080DD8" w:rsidRPr="00E16A4A">
          <w:rPr>
            <w:rStyle w:val="a6"/>
            <w:sz w:val="24"/>
            <w:szCs w:val="24"/>
          </w:rPr>
          <w:t xml:space="preserve">от </w:t>
        </w:r>
        <w:r w:rsidR="00D662BF" w:rsidRPr="00E16A4A">
          <w:rPr>
            <w:rStyle w:val="a6"/>
            <w:sz w:val="24"/>
            <w:szCs w:val="24"/>
          </w:rPr>
          <w:t>14ноября</w:t>
        </w:r>
        <w:r w:rsidR="00080DD8" w:rsidRPr="00E16A4A">
          <w:rPr>
            <w:rStyle w:val="a6"/>
            <w:sz w:val="24"/>
            <w:szCs w:val="24"/>
          </w:rPr>
          <w:t xml:space="preserve"> 20</w:t>
        </w:r>
        <w:r w:rsidR="00D662BF" w:rsidRPr="00E16A4A">
          <w:rPr>
            <w:rStyle w:val="a6"/>
            <w:sz w:val="24"/>
            <w:szCs w:val="24"/>
          </w:rPr>
          <w:t>14 №</w:t>
        </w:r>
        <w:r w:rsidR="00636BAE" w:rsidRPr="00E16A4A">
          <w:rPr>
            <w:rStyle w:val="a6"/>
            <w:sz w:val="24"/>
            <w:szCs w:val="24"/>
          </w:rPr>
          <w:t>1755</w:t>
        </w:r>
      </w:hyperlink>
      <w:r w:rsidR="00080DD8" w:rsidRPr="00AD29B9">
        <w:rPr>
          <w:sz w:val="24"/>
          <w:szCs w:val="24"/>
        </w:rPr>
        <w:t xml:space="preserve">«Об утверждении административного регламента по предоставлению государственной услуги </w:t>
      </w:r>
      <w:r w:rsidR="00D662BF" w:rsidRPr="00AD29B9">
        <w:rPr>
          <w:color w:val="000000" w:themeColor="text1"/>
          <w:sz w:val="24"/>
          <w:szCs w:val="24"/>
        </w:rPr>
        <w:t xml:space="preserve">"Назначение и </w:t>
      </w:r>
      <w:r w:rsidR="00636BAE" w:rsidRPr="00AD29B9">
        <w:rPr>
          <w:color w:val="000000" w:themeColor="text1"/>
          <w:sz w:val="24"/>
          <w:szCs w:val="24"/>
        </w:rPr>
        <w:t>выплата единовременного пособия при рождении ребёнка неработающим гражданам и обучающимся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</w:t>
      </w:r>
      <w:r w:rsidR="00D662BF" w:rsidRPr="00AD29B9">
        <w:rPr>
          <w:color w:val="000000" w:themeColor="text1"/>
          <w:sz w:val="24"/>
          <w:szCs w:val="24"/>
        </w:rPr>
        <w:t>"</w:t>
      </w:r>
      <w:r w:rsidR="008F3535" w:rsidRPr="00AD29B9">
        <w:rPr>
          <w:color w:val="000000" w:themeColor="text1"/>
          <w:sz w:val="24"/>
          <w:szCs w:val="24"/>
        </w:rPr>
        <w:t>;</w:t>
      </w:r>
    </w:p>
    <w:p w:rsidR="00F33A00" w:rsidRPr="00AD29B9" w:rsidRDefault="00F33A00" w:rsidP="00AD29B9">
      <w:pPr>
        <w:pStyle w:val="ConsPlusNormal"/>
        <w:ind w:firstLine="567"/>
        <w:jc w:val="both"/>
      </w:pPr>
      <w:r w:rsidRPr="00AD29B9">
        <w:rPr>
          <w:b/>
          <w:sz w:val="24"/>
          <w:szCs w:val="24"/>
        </w:rPr>
        <w:t>-</w:t>
      </w:r>
      <w:hyperlink r:id="rId8" w:tgtFrame="Cancelling" w:history="1">
        <w:r w:rsidRPr="00E16A4A">
          <w:rPr>
            <w:rStyle w:val="a6"/>
            <w:sz w:val="24"/>
            <w:szCs w:val="24"/>
          </w:rPr>
          <w:t>от 14 ноября 2014 №1758</w:t>
        </w:r>
      </w:hyperlink>
      <w:r w:rsidRPr="00AD29B9">
        <w:rPr>
          <w:sz w:val="24"/>
          <w:szCs w:val="24"/>
        </w:rPr>
        <w:t xml:space="preserve"> «Об утверждении административного регламента по предоставлению государственной услуги </w:t>
      </w:r>
      <w:r w:rsidRPr="00AD29B9">
        <w:rPr>
          <w:color w:val="000000" w:themeColor="text1"/>
          <w:sz w:val="24"/>
          <w:szCs w:val="24"/>
        </w:rPr>
        <w:t>"Назначение ежемесячной компенсационной выплаты нетрудоустроенным женщинам, имеющим детей в возрасте до 3 лет, уволенным в связи с ликвидацией организации"</w:t>
      </w:r>
      <w:r w:rsidR="008F3535" w:rsidRPr="00AD29B9">
        <w:rPr>
          <w:color w:val="000000" w:themeColor="text1"/>
          <w:sz w:val="24"/>
          <w:szCs w:val="24"/>
        </w:rPr>
        <w:t>;</w:t>
      </w:r>
    </w:p>
    <w:p w:rsidR="00F33A00" w:rsidRPr="00AD29B9" w:rsidRDefault="00F33A00" w:rsidP="00AD29B9">
      <w:pPr>
        <w:pStyle w:val="ConsPlusNormal"/>
        <w:ind w:firstLine="567"/>
        <w:jc w:val="both"/>
      </w:pPr>
      <w:r w:rsidRPr="00AD29B9">
        <w:rPr>
          <w:b/>
          <w:sz w:val="24"/>
          <w:szCs w:val="24"/>
        </w:rPr>
        <w:t>-</w:t>
      </w:r>
      <w:hyperlink r:id="rId9" w:tgtFrame="Cancelling" w:history="1">
        <w:r w:rsidRPr="00E16A4A">
          <w:rPr>
            <w:rStyle w:val="a6"/>
            <w:sz w:val="24"/>
            <w:szCs w:val="24"/>
          </w:rPr>
          <w:t>от 14 ноября 2014 №175</w:t>
        </w:r>
        <w:r w:rsidR="00630B9C" w:rsidRPr="00E16A4A">
          <w:rPr>
            <w:rStyle w:val="a6"/>
            <w:sz w:val="24"/>
            <w:szCs w:val="24"/>
          </w:rPr>
          <w:t>9</w:t>
        </w:r>
      </w:hyperlink>
      <w:r w:rsidRPr="00AD29B9">
        <w:rPr>
          <w:sz w:val="24"/>
          <w:szCs w:val="24"/>
        </w:rPr>
        <w:t xml:space="preserve">«Об утверждении административного регламента по предоставлению государственной услуги </w:t>
      </w:r>
      <w:r w:rsidRPr="00AD29B9">
        <w:rPr>
          <w:color w:val="000000" w:themeColor="text1"/>
          <w:sz w:val="24"/>
          <w:szCs w:val="24"/>
        </w:rPr>
        <w:t>"Назначение и выплата единовременного пособия женщинам, вставшим на учет в медицинских учреждениях в ранние сроки беременности, уволенным в связи с ликвидацией организации"</w:t>
      </w:r>
      <w:r w:rsidR="008F3535" w:rsidRPr="00AD29B9">
        <w:rPr>
          <w:color w:val="000000" w:themeColor="text1"/>
          <w:sz w:val="24"/>
          <w:szCs w:val="24"/>
        </w:rPr>
        <w:t>;</w:t>
      </w:r>
    </w:p>
    <w:p w:rsidR="00630B9C" w:rsidRPr="00AD29B9" w:rsidRDefault="00630B9C" w:rsidP="00AD29B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AD29B9">
        <w:rPr>
          <w:b/>
          <w:sz w:val="24"/>
          <w:szCs w:val="24"/>
        </w:rPr>
        <w:t>-</w:t>
      </w:r>
      <w:hyperlink r:id="rId10" w:tgtFrame="Cancelling" w:history="1">
        <w:r w:rsidRPr="00E16A4A">
          <w:rPr>
            <w:rStyle w:val="a6"/>
            <w:sz w:val="24"/>
            <w:szCs w:val="24"/>
          </w:rPr>
          <w:t>от 14 ноября 2014 №1763</w:t>
        </w:r>
      </w:hyperlink>
      <w:r w:rsidRPr="00AD29B9">
        <w:rPr>
          <w:sz w:val="24"/>
          <w:szCs w:val="24"/>
        </w:rPr>
        <w:t xml:space="preserve"> «Об утверждении административного регламента по предоставлению государственной услуги </w:t>
      </w:r>
      <w:r w:rsidRPr="00AD29B9">
        <w:rPr>
          <w:color w:val="000000" w:themeColor="text1"/>
          <w:sz w:val="24"/>
          <w:szCs w:val="24"/>
        </w:rPr>
        <w:t>"Назначение и выплата ежемесячного пособия по уходу за ребёнком лицам, осуществляющим уход за ребёнком и  не подлежащим обязательному социальному страхованию, в том числе обучающимся по очной форме обучения в образовательных учреждениях"</w:t>
      </w:r>
      <w:r w:rsidR="008F3535" w:rsidRPr="00AD29B9">
        <w:rPr>
          <w:color w:val="000000" w:themeColor="text1"/>
          <w:sz w:val="24"/>
          <w:szCs w:val="24"/>
        </w:rPr>
        <w:t>;</w:t>
      </w:r>
    </w:p>
    <w:p w:rsidR="00630B9C" w:rsidRPr="00AD29B9" w:rsidRDefault="00630B9C" w:rsidP="00AD29B9">
      <w:pPr>
        <w:pStyle w:val="ConsPlusNormal"/>
        <w:ind w:firstLine="567"/>
        <w:jc w:val="both"/>
      </w:pPr>
      <w:r w:rsidRPr="00AD29B9">
        <w:rPr>
          <w:b/>
          <w:sz w:val="24"/>
          <w:szCs w:val="24"/>
        </w:rPr>
        <w:t>-</w:t>
      </w:r>
      <w:hyperlink r:id="rId11" w:tgtFrame="Cancelling" w:history="1">
        <w:r w:rsidRPr="00E16A4A">
          <w:rPr>
            <w:rStyle w:val="a6"/>
            <w:sz w:val="24"/>
            <w:szCs w:val="24"/>
          </w:rPr>
          <w:t>от 14 ноября 2014 №1764</w:t>
        </w:r>
      </w:hyperlink>
      <w:r w:rsidRPr="00AD29B9">
        <w:rPr>
          <w:sz w:val="24"/>
          <w:szCs w:val="24"/>
        </w:rPr>
        <w:t xml:space="preserve"> «Об утверждении административного регламента по предоставлению государственной услуги </w:t>
      </w:r>
      <w:r w:rsidRPr="00AD29B9">
        <w:rPr>
          <w:color w:val="000000" w:themeColor="text1"/>
          <w:sz w:val="24"/>
          <w:szCs w:val="24"/>
        </w:rPr>
        <w:t xml:space="preserve">"Назначение и выплата пособия по </w:t>
      </w:r>
      <w:r w:rsidRPr="00AD29B9">
        <w:rPr>
          <w:color w:val="000000" w:themeColor="text1"/>
          <w:sz w:val="24"/>
          <w:szCs w:val="24"/>
        </w:rPr>
        <w:lastRenderedPageBreak/>
        <w:t>беременности и родам женщинам, уволенным в связи с ликвидацией организации"</w:t>
      </w:r>
      <w:r w:rsidR="008F3535" w:rsidRPr="00AD29B9">
        <w:rPr>
          <w:color w:val="000000" w:themeColor="text1"/>
          <w:sz w:val="24"/>
          <w:szCs w:val="24"/>
        </w:rPr>
        <w:t>;</w:t>
      </w:r>
    </w:p>
    <w:p w:rsidR="00F33A00" w:rsidRPr="00AD29B9" w:rsidRDefault="008D069D" w:rsidP="00AD29B9">
      <w:pPr>
        <w:pStyle w:val="ConsPlusNormal"/>
        <w:ind w:firstLine="567"/>
        <w:jc w:val="both"/>
      </w:pPr>
      <w:r w:rsidRPr="00AD29B9">
        <w:rPr>
          <w:b/>
          <w:sz w:val="24"/>
          <w:szCs w:val="24"/>
        </w:rPr>
        <w:t>-</w:t>
      </w:r>
      <w:r w:rsidRPr="00604764">
        <w:rPr>
          <w:sz w:val="24"/>
          <w:szCs w:val="24"/>
        </w:rPr>
        <w:t xml:space="preserve">от 19 ноября 2014 </w:t>
      </w:r>
      <w:r w:rsidR="00531876" w:rsidRPr="00604764">
        <w:rPr>
          <w:sz w:val="24"/>
          <w:szCs w:val="24"/>
        </w:rPr>
        <w:tab/>
      </w:r>
      <w:r w:rsidRPr="00604764">
        <w:rPr>
          <w:sz w:val="24"/>
          <w:szCs w:val="24"/>
        </w:rPr>
        <w:t>№1778</w:t>
      </w:r>
      <w:r w:rsidRPr="00AD29B9">
        <w:rPr>
          <w:sz w:val="24"/>
          <w:szCs w:val="24"/>
        </w:rPr>
        <w:t xml:space="preserve"> «Об утверждении административного регламента по предоставлению государственной услуги </w:t>
      </w:r>
      <w:r w:rsidRPr="00AD29B9">
        <w:rPr>
          <w:color w:val="000000" w:themeColor="text1"/>
          <w:sz w:val="24"/>
          <w:szCs w:val="24"/>
        </w:rPr>
        <w:t>"Назначение и выплата денежной компенсации на питание беременным женщинам и на детей первого года жизни, находящихся на грудном вскармливании".</w:t>
      </w:r>
    </w:p>
    <w:p w:rsidR="008A128F" w:rsidRPr="00AD29B9" w:rsidRDefault="00EB0457" w:rsidP="00AD29B9">
      <w:pPr>
        <w:pStyle w:val="ConsPlusNormal"/>
        <w:ind w:firstLine="567"/>
        <w:jc w:val="both"/>
        <w:rPr>
          <w:sz w:val="24"/>
          <w:szCs w:val="24"/>
        </w:rPr>
      </w:pPr>
      <w:r w:rsidRPr="00AD29B9">
        <w:rPr>
          <w:sz w:val="24"/>
          <w:szCs w:val="24"/>
        </w:rPr>
        <w:t xml:space="preserve">2.  </w:t>
      </w:r>
      <w:r w:rsidR="008A128F" w:rsidRPr="00AD29B9">
        <w:rPr>
          <w:sz w:val="24"/>
          <w:szCs w:val="24"/>
        </w:rPr>
        <w:t>Контроль за исполнением  настоящего постановления администрации  возложить  на заместителя главы администрации Е.В.Фоменко.</w:t>
      </w:r>
    </w:p>
    <w:p w:rsidR="008D069D" w:rsidRPr="00AD29B9" w:rsidRDefault="00EB0457" w:rsidP="00AD29B9">
      <w:pPr>
        <w:pStyle w:val="ConsPlusNormal"/>
        <w:ind w:firstLine="567"/>
        <w:jc w:val="both"/>
        <w:rPr>
          <w:sz w:val="24"/>
          <w:szCs w:val="24"/>
        </w:rPr>
      </w:pPr>
      <w:r w:rsidRPr="00AD29B9">
        <w:rPr>
          <w:sz w:val="24"/>
          <w:szCs w:val="24"/>
        </w:rPr>
        <w:t xml:space="preserve">3.  </w:t>
      </w:r>
      <w:r w:rsidR="008D069D" w:rsidRPr="00AD29B9">
        <w:rPr>
          <w:sz w:val="24"/>
          <w:szCs w:val="24"/>
        </w:rPr>
        <w:t>Настоящее постановление администрации вступает в силу после его официального опубликования.</w:t>
      </w:r>
    </w:p>
    <w:p w:rsidR="00464B40" w:rsidRDefault="004F1E6E" w:rsidP="00AD29B9">
      <w:pPr>
        <w:rPr>
          <w:rFonts w:cs="Arial"/>
        </w:rPr>
      </w:pPr>
      <w:r>
        <w:rPr>
          <w:rFonts w:cs="Arial"/>
        </w:rPr>
        <w:tab/>
      </w:r>
    </w:p>
    <w:p w:rsidR="008D069D" w:rsidRPr="00AD29B9" w:rsidRDefault="008D069D" w:rsidP="003044F3">
      <w:pPr>
        <w:tabs>
          <w:tab w:val="left" w:pos="709"/>
        </w:tabs>
        <w:rPr>
          <w:rFonts w:cs="Arial"/>
        </w:rPr>
      </w:pPr>
    </w:p>
    <w:p w:rsidR="00464B40" w:rsidRPr="00AD29B9" w:rsidRDefault="00F042A4" w:rsidP="00AD29B9">
      <w:pPr>
        <w:ind w:firstLine="0"/>
        <w:rPr>
          <w:rFonts w:cs="Arial"/>
        </w:rPr>
      </w:pPr>
      <w:r w:rsidRPr="00AD29B9">
        <w:rPr>
          <w:rFonts w:cs="Arial"/>
        </w:rPr>
        <w:t>Г</w:t>
      </w:r>
      <w:r w:rsidR="00464B40" w:rsidRPr="00AD29B9">
        <w:rPr>
          <w:rFonts w:cs="Arial"/>
        </w:rPr>
        <w:t>лав</w:t>
      </w:r>
      <w:r w:rsidRPr="00AD29B9">
        <w:rPr>
          <w:rFonts w:cs="Arial"/>
        </w:rPr>
        <w:t>а</w:t>
      </w:r>
      <w:r w:rsidR="00464B40" w:rsidRPr="00AD29B9">
        <w:rPr>
          <w:rFonts w:cs="Arial"/>
        </w:rPr>
        <w:t xml:space="preserve"> администрации </w:t>
      </w:r>
    </w:p>
    <w:p w:rsidR="00464B40" w:rsidRPr="00AD29B9" w:rsidRDefault="00464B40" w:rsidP="00AD29B9">
      <w:pPr>
        <w:ind w:firstLine="0"/>
        <w:rPr>
          <w:rFonts w:cs="Arial"/>
        </w:rPr>
      </w:pPr>
      <w:r w:rsidRPr="00AD29B9">
        <w:rPr>
          <w:rFonts w:cs="Arial"/>
        </w:rPr>
        <w:t xml:space="preserve">муниципального района                                                     </w:t>
      </w:r>
      <w:r w:rsidR="00F042A4" w:rsidRPr="00AD29B9">
        <w:rPr>
          <w:rFonts w:cs="Arial"/>
        </w:rPr>
        <w:tab/>
        <w:t>С.В.Перевалов</w:t>
      </w:r>
    </w:p>
    <w:p w:rsidR="00464B40" w:rsidRPr="00AD29B9" w:rsidRDefault="00464B40" w:rsidP="009C6C0C">
      <w:pPr>
        <w:rPr>
          <w:rFonts w:cs="Arial"/>
        </w:rPr>
      </w:pPr>
    </w:p>
    <w:p w:rsidR="00D616DD" w:rsidRPr="00AD29B9" w:rsidRDefault="00D616DD" w:rsidP="009C6C0C">
      <w:pPr>
        <w:rPr>
          <w:rFonts w:cs="Arial"/>
          <w:u w:val="single"/>
        </w:rPr>
      </w:pPr>
    </w:p>
    <w:p w:rsidR="00D616DD" w:rsidRDefault="00D616DD" w:rsidP="009C6C0C">
      <w:pPr>
        <w:rPr>
          <w:u w:val="single"/>
        </w:rPr>
      </w:pPr>
    </w:p>
    <w:p w:rsidR="009D781E" w:rsidRDefault="009D781E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CC4C34" w:rsidRDefault="00CC4C34" w:rsidP="009C6C0C">
      <w:pPr>
        <w:rPr>
          <w:u w:val="single"/>
        </w:rPr>
      </w:pPr>
    </w:p>
    <w:p w:rsidR="00EB0457" w:rsidRDefault="00EB0457" w:rsidP="009C6C0C">
      <w:pPr>
        <w:rPr>
          <w:u w:val="single"/>
        </w:rPr>
      </w:pPr>
    </w:p>
    <w:tbl>
      <w:tblPr>
        <w:tblW w:w="0" w:type="auto"/>
        <w:tblInd w:w="108" w:type="dxa"/>
        <w:tblLook w:val="01E0"/>
      </w:tblPr>
      <w:tblGrid>
        <w:gridCol w:w="7655"/>
        <w:gridCol w:w="1984"/>
      </w:tblGrid>
      <w:tr w:rsidR="00DD6D65" w:rsidRPr="00DD6D65" w:rsidTr="00C46367">
        <w:tc>
          <w:tcPr>
            <w:tcW w:w="7655" w:type="dxa"/>
            <w:vAlign w:val="center"/>
            <w:hideMark/>
          </w:tcPr>
          <w:p w:rsidR="00DD6D65" w:rsidRPr="00DD6D65" w:rsidRDefault="00DD6D65" w:rsidP="00DD6D65"/>
        </w:tc>
        <w:tc>
          <w:tcPr>
            <w:tcW w:w="1984" w:type="dxa"/>
            <w:vAlign w:val="bottom"/>
            <w:hideMark/>
          </w:tcPr>
          <w:p w:rsidR="00DD6D65" w:rsidRPr="00DD6D65" w:rsidRDefault="00DD6D65" w:rsidP="00DD6D65"/>
        </w:tc>
      </w:tr>
      <w:tr w:rsidR="00DD6D65" w:rsidRPr="00DD6D65" w:rsidTr="00C46367">
        <w:tc>
          <w:tcPr>
            <w:tcW w:w="7655" w:type="dxa"/>
            <w:vAlign w:val="center"/>
          </w:tcPr>
          <w:p w:rsidR="00DD6D65" w:rsidRPr="00DD6D65" w:rsidRDefault="00DD6D65" w:rsidP="00DD6D65"/>
        </w:tc>
        <w:tc>
          <w:tcPr>
            <w:tcW w:w="1984" w:type="dxa"/>
            <w:vAlign w:val="bottom"/>
          </w:tcPr>
          <w:p w:rsidR="00DD6D65" w:rsidRPr="00DD6D65" w:rsidRDefault="00DD6D65" w:rsidP="00DD6D65"/>
        </w:tc>
      </w:tr>
      <w:tr w:rsidR="00DD6D65" w:rsidRPr="00DD6D65" w:rsidTr="00C46367">
        <w:tc>
          <w:tcPr>
            <w:tcW w:w="7655" w:type="dxa"/>
            <w:vAlign w:val="center"/>
            <w:hideMark/>
          </w:tcPr>
          <w:p w:rsidR="00DD6D65" w:rsidRPr="00DD6D65" w:rsidRDefault="00DD6D65" w:rsidP="00DD6D65"/>
        </w:tc>
        <w:tc>
          <w:tcPr>
            <w:tcW w:w="1984" w:type="dxa"/>
            <w:vAlign w:val="bottom"/>
          </w:tcPr>
          <w:p w:rsidR="00DD6D65" w:rsidRPr="00DD6D65" w:rsidRDefault="00DD6D65" w:rsidP="00DD6D65"/>
        </w:tc>
      </w:tr>
      <w:tr w:rsidR="00DD6D65" w:rsidRPr="00DD6D65" w:rsidTr="00C46367">
        <w:tc>
          <w:tcPr>
            <w:tcW w:w="7655" w:type="dxa"/>
            <w:vAlign w:val="center"/>
          </w:tcPr>
          <w:p w:rsidR="00DD6D65" w:rsidRPr="00DD6D65" w:rsidRDefault="00DD6D65" w:rsidP="00DD6D65"/>
        </w:tc>
        <w:tc>
          <w:tcPr>
            <w:tcW w:w="1984" w:type="dxa"/>
            <w:vAlign w:val="bottom"/>
          </w:tcPr>
          <w:p w:rsidR="00DD6D65" w:rsidRPr="00DD6D65" w:rsidRDefault="00DD6D65" w:rsidP="00DD6D65"/>
        </w:tc>
      </w:tr>
      <w:tr w:rsidR="00DD6D65" w:rsidRPr="00DD6D65" w:rsidTr="00C46367">
        <w:tc>
          <w:tcPr>
            <w:tcW w:w="7655" w:type="dxa"/>
            <w:vAlign w:val="center"/>
            <w:hideMark/>
          </w:tcPr>
          <w:p w:rsidR="00DD6D65" w:rsidRPr="00DD6D65" w:rsidRDefault="00DD6D65" w:rsidP="00DD6D65">
            <w:pPr>
              <w:rPr>
                <w:rFonts w:eastAsia="Calibri"/>
              </w:rPr>
            </w:pPr>
          </w:p>
        </w:tc>
        <w:tc>
          <w:tcPr>
            <w:tcW w:w="1984" w:type="dxa"/>
            <w:vAlign w:val="bottom"/>
            <w:hideMark/>
          </w:tcPr>
          <w:p w:rsidR="00DD6D65" w:rsidRPr="00DD6D65" w:rsidRDefault="00DD6D65" w:rsidP="00DD6D65">
            <w:pPr>
              <w:rPr>
                <w:rFonts w:eastAsia="Calibri"/>
              </w:rPr>
            </w:pPr>
          </w:p>
        </w:tc>
      </w:tr>
      <w:tr w:rsidR="00DD6D65" w:rsidRPr="00DD6D65" w:rsidTr="00C46367">
        <w:tc>
          <w:tcPr>
            <w:tcW w:w="7655" w:type="dxa"/>
            <w:vAlign w:val="center"/>
          </w:tcPr>
          <w:p w:rsidR="00DD6D65" w:rsidRPr="00DD6D65" w:rsidRDefault="00DD6D65" w:rsidP="00DD6D65"/>
        </w:tc>
        <w:tc>
          <w:tcPr>
            <w:tcW w:w="1984" w:type="dxa"/>
            <w:vAlign w:val="bottom"/>
          </w:tcPr>
          <w:p w:rsidR="00DD6D65" w:rsidRPr="00DD6D65" w:rsidRDefault="00DD6D65" w:rsidP="00DD6D65"/>
        </w:tc>
      </w:tr>
      <w:tr w:rsidR="00DD6D65" w:rsidRPr="00DD6D65" w:rsidTr="00C46367">
        <w:tc>
          <w:tcPr>
            <w:tcW w:w="7655" w:type="dxa"/>
            <w:vAlign w:val="center"/>
            <w:hideMark/>
          </w:tcPr>
          <w:p w:rsidR="00DD6D65" w:rsidRPr="00DD6D65" w:rsidRDefault="00DD6D65" w:rsidP="00DD6D65"/>
        </w:tc>
        <w:tc>
          <w:tcPr>
            <w:tcW w:w="1984" w:type="dxa"/>
            <w:vAlign w:val="bottom"/>
            <w:hideMark/>
          </w:tcPr>
          <w:p w:rsidR="00DD6D65" w:rsidRPr="00DD6D65" w:rsidRDefault="00DD6D65" w:rsidP="00DD6D65"/>
        </w:tc>
      </w:tr>
      <w:tr w:rsidR="00DD6D65" w:rsidRPr="00DD6D65" w:rsidTr="00C46367">
        <w:tc>
          <w:tcPr>
            <w:tcW w:w="7655" w:type="dxa"/>
            <w:vAlign w:val="center"/>
          </w:tcPr>
          <w:p w:rsidR="00DD6D65" w:rsidRPr="00DD6D65" w:rsidRDefault="00DD6D65" w:rsidP="00DD6D65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Align w:val="bottom"/>
          </w:tcPr>
          <w:p w:rsidR="00DD6D65" w:rsidRPr="00DD6D65" w:rsidRDefault="00DD6D65" w:rsidP="00DD6D65">
            <w:pPr>
              <w:rPr>
                <w:rFonts w:ascii="Calibri" w:eastAsia="Calibri" w:hAnsi="Calibri"/>
              </w:rPr>
            </w:pPr>
          </w:p>
        </w:tc>
      </w:tr>
      <w:tr w:rsidR="00C46367" w:rsidRPr="00C46367" w:rsidTr="00C46367">
        <w:tc>
          <w:tcPr>
            <w:tcW w:w="7655" w:type="dxa"/>
            <w:vAlign w:val="center"/>
          </w:tcPr>
          <w:p w:rsidR="00C46367" w:rsidRPr="00C46367" w:rsidRDefault="00C46367" w:rsidP="00DD6D65">
            <w:pPr>
              <w:rPr>
                <w:rFonts w:eastAsia="Calibri"/>
              </w:rPr>
            </w:pPr>
          </w:p>
        </w:tc>
        <w:tc>
          <w:tcPr>
            <w:tcW w:w="1984" w:type="dxa"/>
            <w:vAlign w:val="bottom"/>
          </w:tcPr>
          <w:p w:rsidR="00C46367" w:rsidRPr="00C46367" w:rsidRDefault="00C46367" w:rsidP="00DD6D65">
            <w:pPr>
              <w:rPr>
                <w:rFonts w:eastAsia="Calibri"/>
              </w:rPr>
            </w:pPr>
          </w:p>
        </w:tc>
      </w:tr>
      <w:tr w:rsidR="00C46367" w:rsidRPr="00DD6D65" w:rsidTr="00C46367">
        <w:tc>
          <w:tcPr>
            <w:tcW w:w="7655" w:type="dxa"/>
            <w:vAlign w:val="center"/>
          </w:tcPr>
          <w:p w:rsidR="00C46367" w:rsidRPr="00DD6D65" w:rsidRDefault="00C46367" w:rsidP="00DD6D65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Align w:val="bottom"/>
          </w:tcPr>
          <w:p w:rsidR="00C46367" w:rsidRPr="00DD6D65" w:rsidRDefault="00C46367" w:rsidP="00DD6D65">
            <w:pPr>
              <w:rPr>
                <w:rFonts w:ascii="Calibri" w:eastAsia="Calibri" w:hAnsi="Calibri"/>
              </w:rPr>
            </w:pPr>
          </w:p>
        </w:tc>
      </w:tr>
      <w:tr w:rsidR="00DD6D65" w:rsidRPr="00DD6D65" w:rsidTr="00C46367">
        <w:tc>
          <w:tcPr>
            <w:tcW w:w="7655" w:type="dxa"/>
            <w:vAlign w:val="center"/>
            <w:hideMark/>
          </w:tcPr>
          <w:p w:rsidR="00DD6D65" w:rsidRPr="00DD6D65" w:rsidRDefault="00DD6D65" w:rsidP="00DD6D65"/>
        </w:tc>
        <w:tc>
          <w:tcPr>
            <w:tcW w:w="1984" w:type="dxa"/>
            <w:vAlign w:val="bottom"/>
            <w:hideMark/>
          </w:tcPr>
          <w:p w:rsidR="00DD6D65" w:rsidRPr="00DD6D65" w:rsidRDefault="00DD6D65" w:rsidP="00DD6D65"/>
        </w:tc>
      </w:tr>
    </w:tbl>
    <w:p w:rsidR="00895585" w:rsidRDefault="00895585" w:rsidP="00895585"/>
    <w:p w:rsidR="00895585" w:rsidRDefault="00895585" w:rsidP="00464B40"/>
    <w:p w:rsidR="00464B40" w:rsidRDefault="00464B40" w:rsidP="00464B40"/>
    <w:p w:rsidR="00464B40" w:rsidRPr="007534D5" w:rsidRDefault="00464B40" w:rsidP="00464B40"/>
    <w:p w:rsidR="00464B40" w:rsidRDefault="00464B40"/>
    <w:sectPr w:rsidR="00464B40" w:rsidSect="00934429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CA8"/>
    <w:multiLevelType w:val="multilevel"/>
    <w:tmpl w:val="AAE6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B08E2"/>
    <w:multiLevelType w:val="hybridMultilevel"/>
    <w:tmpl w:val="8A461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310A1A"/>
    <w:multiLevelType w:val="hybridMultilevel"/>
    <w:tmpl w:val="FC90CEAA"/>
    <w:lvl w:ilvl="0" w:tplc="BF081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C6091"/>
    <w:multiLevelType w:val="hybridMultilevel"/>
    <w:tmpl w:val="CB646D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236AD"/>
    <w:multiLevelType w:val="hybridMultilevel"/>
    <w:tmpl w:val="EA88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B624C"/>
    <w:multiLevelType w:val="hybridMultilevel"/>
    <w:tmpl w:val="24DC7D02"/>
    <w:lvl w:ilvl="0" w:tplc="28D24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C01FD"/>
    <w:multiLevelType w:val="hybridMultilevel"/>
    <w:tmpl w:val="D318FDD0"/>
    <w:lvl w:ilvl="0" w:tplc="A3543AA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0372D2"/>
    <w:multiLevelType w:val="hybridMultilevel"/>
    <w:tmpl w:val="8DB01E2A"/>
    <w:lvl w:ilvl="0" w:tplc="860AA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characterSpacingControl w:val="doNotCompress"/>
  <w:compat/>
  <w:rsids>
    <w:rsidRoot w:val="00464B40"/>
    <w:rsid w:val="00020F2B"/>
    <w:rsid w:val="00033915"/>
    <w:rsid w:val="000726D8"/>
    <w:rsid w:val="00080DD8"/>
    <w:rsid w:val="00081E78"/>
    <w:rsid w:val="000823CF"/>
    <w:rsid w:val="001C37F9"/>
    <w:rsid w:val="001C3E36"/>
    <w:rsid w:val="001D4375"/>
    <w:rsid w:val="00217FEE"/>
    <w:rsid w:val="002772F0"/>
    <w:rsid w:val="00297587"/>
    <w:rsid w:val="003044F3"/>
    <w:rsid w:val="00321251"/>
    <w:rsid w:val="00351714"/>
    <w:rsid w:val="0035266F"/>
    <w:rsid w:val="003C21A9"/>
    <w:rsid w:val="003C255D"/>
    <w:rsid w:val="00464B40"/>
    <w:rsid w:val="00467DAB"/>
    <w:rsid w:val="004C06EF"/>
    <w:rsid w:val="004F1E6E"/>
    <w:rsid w:val="00527905"/>
    <w:rsid w:val="00531876"/>
    <w:rsid w:val="00604764"/>
    <w:rsid w:val="006160ED"/>
    <w:rsid w:val="00630B9C"/>
    <w:rsid w:val="00632C5A"/>
    <w:rsid w:val="00636BAE"/>
    <w:rsid w:val="00653FDA"/>
    <w:rsid w:val="006C6700"/>
    <w:rsid w:val="006F7047"/>
    <w:rsid w:val="00725BBC"/>
    <w:rsid w:val="00767333"/>
    <w:rsid w:val="00796A49"/>
    <w:rsid w:val="007A7F11"/>
    <w:rsid w:val="007E5E67"/>
    <w:rsid w:val="0082730C"/>
    <w:rsid w:val="008625BB"/>
    <w:rsid w:val="00895585"/>
    <w:rsid w:val="008A128F"/>
    <w:rsid w:val="008D069D"/>
    <w:rsid w:val="008D1513"/>
    <w:rsid w:val="008F3535"/>
    <w:rsid w:val="00920C59"/>
    <w:rsid w:val="00934429"/>
    <w:rsid w:val="0099299A"/>
    <w:rsid w:val="009C6C0C"/>
    <w:rsid w:val="009D3506"/>
    <w:rsid w:val="009D781E"/>
    <w:rsid w:val="009F55D7"/>
    <w:rsid w:val="00A54171"/>
    <w:rsid w:val="00A72D96"/>
    <w:rsid w:val="00AD29B9"/>
    <w:rsid w:val="00B12D35"/>
    <w:rsid w:val="00B26D4B"/>
    <w:rsid w:val="00B30659"/>
    <w:rsid w:val="00B37C17"/>
    <w:rsid w:val="00BD5D9C"/>
    <w:rsid w:val="00BE2456"/>
    <w:rsid w:val="00BF425A"/>
    <w:rsid w:val="00C2361B"/>
    <w:rsid w:val="00C342E5"/>
    <w:rsid w:val="00C46367"/>
    <w:rsid w:val="00C6338E"/>
    <w:rsid w:val="00CC4C34"/>
    <w:rsid w:val="00CE4961"/>
    <w:rsid w:val="00D04786"/>
    <w:rsid w:val="00D60D01"/>
    <w:rsid w:val="00D616DD"/>
    <w:rsid w:val="00D662BF"/>
    <w:rsid w:val="00DD6D65"/>
    <w:rsid w:val="00E16A4A"/>
    <w:rsid w:val="00E20412"/>
    <w:rsid w:val="00E45ED0"/>
    <w:rsid w:val="00E63B7C"/>
    <w:rsid w:val="00EB0457"/>
    <w:rsid w:val="00EB054A"/>
    <w:rsid w:val="00EB4724"/>
    <w:rsid w:val="00EB5A10"/>
    <w:rsid w:val="00EE6BC5"/>
    <w:rsid w:val="00F042A4"/>
    <w:rsid w:val="00F33A00"/>
    <w:rsid w:val="00F42BB3"/>
    <w:rsid w:val="00F528E7"/>
    <w:rsid w:val="00F637AE"/>
    <w:rsid w:val="00F6408F"/>
    <w:rsid w:val="00FA6F23"/>
    <w:rsid w:val="00FA7625"/>
    <w:rsid w:val="00FE12A9"/>
    <w:rsid w:val="00FF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C255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C25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25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25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C25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255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255D"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5">
    <w:name w:val="List Paragraph"/>
    <w:basedOn w:val="a"/>
    <w:uiPriority w:val="34"/>
    <w:qFormat/>
    <w:rsid w:val="008A128F"/>
    <w:pPr>
      <w:ind w:left="720"/>
      <w:contextualSpacing/>
    </w:pPr>
  </w:style>
  <w:style w:type="character" w:styleId="a6">
    <w:name w:val="Hyperlink"/>
    <w:basedOn w:val="a0"/>
    <w:rsid w:val="003C255D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D29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D29B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C25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C255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D29B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C25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C25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25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25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255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255D"/>
    <w:rPr>
      <w:sz w:val="28"/>
    </w:rPr>
  </w:style>
  <w:style w:type="character" w:styleId="a9">
    <w:name w:val="FollowedHyperlink"/>
    <w:basedOn w:val="a0"/>
    <w:rsid w:val="004C0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B40"/>
    <w:rPr>
      <w:sz w:val="24"/>
      <w:szCs w:val="24"/>
    </w:rPr>
  </w:style>
  <w:style w:type="paragraph" w:styleId="1">
    <w:name w:val="heading 1"/>
    <w:basedOn w:val="a"/>
    <w:next w:val="a"/>
    <w:qFormat/>
    <w:rsid w:val="00464B40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464B4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5">
    <w:name w:val="List Paragraph"/>
    <w:basedOn w:val="a"/>
    <w:uiPriority w:val="34"/>
    <w:qFormat/>
    <w:rsid w:val="008A12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6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760665d-f0f7-444d-81c6-133f067506d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d6f50857-99ae-4442-ad65-a373bcc0fcad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bd-registr2:8081/content/act/169df7ae-b474-41b3-a9a3-e7e0a999cc3e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://bd-registr2:8081/content/act/81293dae-db28-4465-b209-2d57872d683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8ba90302-e989-422c-9454-965107511bc1.doc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375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2024-05-22T05:04:00Z</cp:lastPrinted>
  <dcterms:created xsi:type="dcterms:W3CDTF">2024-06-27T05:45:00Z</dcterms:created>
  <dcterms:modified xsi:type="dcterms:W3CDTF">2024-06-27T05:46:00Z</dcterms:modified>
</cp:coreProperties>
</file>