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9A" w:rsidRDefault="00F41CCE" w:rsidP="00123659">
      <w:pPr>
        <w:jc w:val="center"/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2821295</wp:posOffset>
            </wp:positionH>
            <wp:positionV relativeFrom="paragraph">
              <wp:posOffset>18707</wp:posOffset>
            </wp:positionV>
            <wp:extent cx="557951" cy="684578"/>
            <wp:effectExtent l="0" t="0" r="0" b="127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51" cy="684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5836" w:rsidRDefault="00C65836" w:rsidP="003F5140">
      <w:pPr>
        <w:rPr>
          <w:sz w:val="16"/>
          <w:szCs w:val="16"/>
        </w:rPr>
      </w:pPr>
    </w:p>
    <w:p w:rsidR="003A7741" w:rsidRPr="003C2C1C" w:rsidRDefault="003A7741" w:rsidP="003C2C1C">
      <w:pPr>
        <w:pStyle w:val="1"/>
        <w:ind w:right="-28"/>
        <w:rPr>
          <w:sz w:val="36"/>
        </w:rPr>
      </w:pPr>
    </w:p>
    <w:p w:rsidR="003A7741" w:rsidRDefault="003A7741" w:rsidP="00E53098">
      <w:pPr>
        <w:pStyle w:val="1"/>
        <w:ind w:right="-28"/>
        <w:rPr>
          <w:sz w:val="12"/>
        </w:rPr>
      </w:pPr>
    </w:p>
    <w:p w:rsidR="00DB6BE6" w:rsidRPr="00DB6BE6" w:rsidRDefault="00DB6BE6" w:rsidP="00DB6BE6">
      <w:pPr>
        <w:rPr>
          <w:sz w:val="12"/>
          <w:szCs w:val="12"/>
        </w:rPr>
      </w:pPr>
    </w:p>
    <w:p w:rsidR="003A7741" w:rsidRDefault="003A7741" w:rsidP="003A7741">
      <w:pPr>
        <w:pStyle w:val="1"/>
        <w:spacing w:line="360" w:lineRule="auto"/>
        <w:ind w:right="-28"/>
        <w:jc w:val="center"/>
        <w:rPr>
          <w:spacing w:val="60"/>
          <w:sz w:val="30"/>
        </w:rPr>
      </w:pPr>
      <w:r>
        <w:rPr>
          <w:spacing w:val="60"/>
          <w:sz w:val="30"/>
        </w:rPr>
        <w:t>Калужская область</w:t>
      </w:r>
    </w:p>
    <w:p w:rsidR="003A7741" w:rsidRDefault="003A7741" w:rsidP="003A7741">
      <w:pPr>
        <w:spacing w:line="264" w:lineRule="auto"/>
        <w:jc w:val="center"/>
        <w:rPr>
          <w:b/>
          <w:spacing w:val="60"/>
          <w:sz w:val="30"/>
        </w:rPr>
      </w:pPr>
      <w:r>
        <w:rPr>
          <w:b/>
          <w:spacing w:val="60"/>
          <w:sz w:val="30"/>
        </w:rPr>
        <w:t>Администрация муниципального района</w:t>
      </w:r>
    </w:p>
    <w:p w:rsidR="003A7741" w:rsidRDefault="003A7741" w:rsidP="003A7741">
      <w:pPr>
        <w:spacing w:line="264" w:lineRule="auto"/>
        <w:jc w:val="center"/>
        <w:rPr>
          <w:b/>
          <w:spacing w:val="60"/>
          <w:sz w:val="30"/>
        </w:rPr>
      </w:pPr>
      <w:r>
        <w:rPr>
          <w:b/>
          <w:spacing w:val="60"/>
          <w:sz w:val="30"/>
        </w:rPr>
        <w:t>«Город Людиново и Людиновский район»</w:t>
      </w:r>
    </w:p>
    <w:p w:rsidR="003A7741" w:rsidRDefault="003A7741" w:rsidP="003A7741">
      <w:pPr>
        <w:spacing w:line="312" w:lineRule="auto"/>
        <w:jc w:val="center"/>
        <w:rPr>
          <w:b/>
          <w:spacing w:val="100"/>
          <w:sz w:val="10"/>
        </w:rPr>
      </w:pPr>
    </w:p>
    <w:p w:rsidR="003A7741" w:rsidRDefault="003A7741" w:rsidP="003A7741">
      <w:pPr>
        <w:pStyle w:val="1"/>
        <w:ind w:right="-28"/>
        <w:jc w:val="center"/>
        <w:rPr>
          <w:spacing w:val="60"/>
          <w:sz w:val="8"/>
        </w:rPr>
      </w:pPr>
    </w:p>
    <w:p w:rsidR="003A7741" w:rsidRPr="00F41CCE" w:rsidRDefault="003A7741" w:rsidP="00F41CCE">
      <w:pPr>
        <w:pStyle w:val="4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sz w:val="34"/>
        </w:rPr>
        <w:t>П О С Т А Н О В Л Е Н И Е</w:t>
      </w:r>
    </w:p>
    <w:p w:rsidR="003A7741" w:rsidRDefault="003A7741" w:rsidP="003A7741">
      <w:pPr>
        <w:rPr>
          <w:sz w:val="16"/>
        </w:rPr>
      </w:pPr>
    </w:p>
    <w:p w:rsidR="003B1B8A" w:rsidRPr="00DB6BE6" w:rsidRDefault="003B1B8A" w:rsidP="003A7741">
      <w:pPr>
        <w:rPr>
          <w:sz w:val="12"/>
          <w:szCs w:val="12"/>
        </w:rPr>
      </w:pPr>
    </w:p>
    <w:p w:rsidR="003A7741" w:rsidRPr="002762C5" w:rsidRDefault="003A7741" w:rsidP="003A7741">
      <w:r w:rsidRPr="002762C5">
        <w:t xml:space="preserve">     от  </w:t>
      </w:r>
      <w:r w:rsidR="00221A15">
        <w:t xml:space="preserve">25.06.2024 </w:t>
      </w:r>
      <w:r w:rsidR="00221A15">
        <w:tab/>
      </w:r>
      <w:r w:rsidR="00221A15">
        <w:tab/>
      </w:r>
      <w:r w:rsidR="00221A15">
        <w:tab/>
      </w:r>
      <w:r w:rsidR="00221A15">
        <w:tab/>
      </w:r>
      <w:r w:rsidR="00221A15">
        <w:tab/>
      </w:r>
      <w:r w:rsidR="00221A15">
        <w:tab/>
      </w:r>
      <w:r w:rsidR="00221A15">
        <w:tab/>
      </w:r>
      <w:r w:rsidR="00221A15">
        <w:tab/>
      </w:r>
      <w:r w:rsidR="00221A15">
        <w:tab/>
        <w:t>№ 690</w:t>
      </w:r>
    </w:p>
    <w:p w:rsidR="003A7741" w:rsidRDefault="003A7741" w:rsidP="003A7741"/>
    <w:p w:rsidR="00BF3FA0" w:rsidRPr="00932B9B" w:rsidRDefault="00BF3FA0" w:rsidP="003A7741"/>
    <w:p w:rsidR="0090326B" w:rsidRPr="00AD4019" w:rsidRDefault="003A7741" w:rsidP="00B34E94">
      <w:pPr>
        <w:tabs>
          <w:tab w:val="left" w:pos="5103"/>
          <w:tab w:val="left" w:pos="5245"/>
        </w:tabs>
        <w:ind w:right="4535"/>
        <w:jc w:val="both"/>
        <w:rPr>
          <w:b/>
        </w:rPr>
      </w:pPr>
      <w:r w:rsidRPr="00AD4019">
        <w:rPr>
          <w:b/>
        </w:rPr>
        <w:t xml:space="preserve">О внесении изменений в </w:t>
      </w:r>
      <w:r w:rsidR="003C799D">
        <w:rPr>
          <w:b/>
        </w:rPr>
        <w:t>п</w:t>
      </w:r>
      <w:r w:rsidR="0090326B">
        <w:rPr>
          <w:b/>
        </w:rPr>
        <w:t xml:space="preserve">остановление от </w:t>
      </w:r>
      <w:r w:rsidR="004613F8">
        <w:rPr>
          <w:b/>
        </w:rPr>
        <w:t>18.11.2009</w:t>
      </w:r>
      <w:r w:rsidR="0090326B">
        <w:rPr>
          <w:b/>
        </w:rPr>
        <w:t xml:space="preserve"> № </w:t>
      </w:r>
      <w:r w:rsidR="00B735BC">
        <w:rPr>
          <w:b/>
        </w:rPr>
        <w:t xml:space="preserve">1462 </w:t>
      </w:r>
      <w:r w:rsidR="0090326B">
        <w:rPr>
          <w:b/>
        </w:rPr>
        <w:t xml:space="preserve"> «Об </w:t>
      </w:r>
      <w:r w:rsidR="00B735BC">
        <w:rPr>
          <w:b/>
        </w:rPr>
        <w:t>учреждении диплома «Золотое сердце»</w:t>
      </w:r>
    </w:p>
    <w:p w:rsidR="00564B9F" w:rsidRPr="0071456E" w:rsidRDefault="00564B9F" w:rsidP="00AD4019">
      <w:pPr>
        <w:jc w:val="both"/>
      </w:pPr>
    </w:p>
    <w:p w:rsidR="00B34E94" w:rsidRPr="0071456E" w:rsidRDefault="00B34E94" w:rsidP="00AD4019">
      <w:pPr>
        <w:jc w:val="both"/>
      </w:pPr>
    </w:p>
    <w:p w:rsidR="00BB0837" w:rsidRDefault="000B2DC4" w:rsidP="00BB0837">
      <w:pPr>
        <w:ind w:firstLine="709"/>
        <w:jc w:val="both"/>
      </w:pPr>
      <w:r>
        <w:t xml:space="preserve">В целях </w:t>
      </w:r>
      <w:r w:rsidR="00C36E90">
        <w:t>развития и совершенствования семейной политики, укрепления института семьи</w:t>
      </w:r>
      <w:r w:rsidR="00AE79DA">
        <w:t xml:space="preserve"> и брака</w:t>
      </w:r>
      <w:r w:rsidR="00C36E90">
        <w:t>, пропаганды здорового образа жизни</w:t>
      </w:r>
      <w:r w:rsidR="00AE79DA">
        <w:t xml:space="preserve">, сохранения семейных ценностей и традиций, поощрения родителей, внесших большой вклад в воспитание подрастающего поколения, </w:t>
      </w:r>
      <w:r w:rsidR="00BB0837" w:rsidRPr="00ED578F">
        <w:t>привлечения общественных структур</w:t>
      </w:r>
      <w:r w:rsidR="00BB0837">
        <w:t xml:space="preserve"> к проблемам жизнедеятельности семей, пр</w:t>
      </w:r>
      <w:r w:rsidR="00AE79DA">
        <w:t xml:space="preserve">оживающих в Людиновском районе, </w:t>
      </w:r>
      <w:r w:rsidR="00BB0837" w:rsidRPr="00BA27C6">
        <w:t xml:space="preserve">администрация муниципального района «Город </w:t>
      </w:r>
      <w:r w:rsidR="00AE79DA">
        <w:t>Людиново и Людиновский район»</w:t>
      </w:r>
    </w:p>
    <w:p w:rsidR="004D62E2" w:rsidRPr="00BA27C6" w:rsidRDefault="004D62E2" w:rsidP="00BB0837">
      <w:pPr>
        <w:ind w:firstLine="709"/>
        <w:jc w:val="both"/>
      </w:pPr>
    </w:p>
    <w:p w:rsidR="003A7741" w:rsidRDefault="001F20A9" w:rsidP="00BB0837">
      <w:pPr>
        <w:ind w:firstLine="709"/>
        <w:jc w:val="both"/>
      </w:pPr>
      <w:r>
        <w:t>постановляет</w:t>
      </w:r>
      <w:r w:rsidR="003A7741" w:rsidRPr="006D1CAD">
        <w:t>:</w:t>
      </w:r>
    </w:p>
    <w:p w:rsidR="004D62E2" w:rsidRPr="006D1CAD" w:rsidRDefault="004D62E2" w:rsidP="00BB0837">
      <w:pPr>
        <w:ind w:firstLine="709"/>
        <w:jc w:val="both"/>
      </w:pPr>
    </w:p>
    <w:p w:rsidR="0092077E" w:rsidRDefault="0092077E" w:rsidP="0092077E">
      <w:pPr>
        <w:ind w:firstLine="709"/>
        <w:jc w:val="both"/>
      </w:pPr>
      <w:r>
        <w:t xml:space="preserve">1. </w:t>
      </w:r>
      <w:r w:rsidRPr="00EC6CE1">
        <w:t xml:space="preserve">Внести изменения в постановление </w:t>
      </w:r>
      <w:r>
        <w:t xml:space="preserve">от 18.11.2009 </w:t>
      </w:r>
      <w:r w:rsidRPr="00681165">
        <w:t xml:space="preserve">№ </w:t>
      </w:r>
      <w:r>
        <w:t>1462</w:t>
      </w:r>
      <w:r w:rsidRPr="00681165">
        <w:t xml:space="preserve"> «</w:t>
      </w:r>
      <w:r w:rsidRPr="0092077E">
        <w:t>Об учреждении диплома «Золотое сердце»</w:t>
      </w:r>
      <w:r w:rsidRPr="00EC6CE1">
        <w:t>, изложив</w:t>
      </w:r>
      <w:r>
        <w:t>, приложение № 3 «Состав комиссии по присуждению диплома «Золотое сердце»</w:t>
      </w:r>
      <w:r w:rsidR="008D6B24">
        <w:t>»</w:t>
      </w:r>
      <w:r>
        <w:t xml:space="preserve">, </w:t>
      </w:r>
      <w:r w:rsidRPr="00EC6CE1">
        <w:t>в новой редакции.</w:t>
      </w:r>
    </w:p>
    <w:p w:rsidR="0092077E" w:rsidRDefault="0092077E" w:rsidP="0092077E">
      <w:pPr>
        <w:ind w:firstLine="709"/>
        <w:jc w:val="both"/>
      </w:pPr>
      <w:r>
        <w:t xml:space="preserve">2. </w:t>
      </w:r>
      <w:r w:rsidR="008D6B24">
        <w:t xml:space="preserve"> В </w:t>
      </w:r>
      <w:r w:rsidR="00F17EB7">
        <w:t xml:space="preserve">п.2 </w:t>
      </w:r>
      <w:r w:rsidR="008D6B24">
        <w:t>приложени</w:t>
      </w:r>
      <w:r w:rsidR="00F17EB7">
        <w:t>я</w:t>
      </w:r>
      <w:r w:rsidR="008D6B24">
        <w:t xml:space="preserve"> № 2 «Порядок присуждения диплома «Золотое сердце»» слова «семья, воспитавшая героя Отечества»</w:t>
      </w:r>
      <w:r w:rsidR="003F55B7">
        <w:t xml:space="preserve"> заменить </w:t>
      </w:r>
      <w:r w:rsidR="00F17EB7">
        <w:t xml:space="preserve">словами </w:t>
      </w:r>
      <w:r w:rsidR="008D6B24">
        <w:t>«семья защитника Отечества».</w:t>
      </w:r>
    </w:p>
    <w:p w:rsidR="003B1B8A" w:rsidRDefault="0092077E" w:rsidP="0092077E">
      <w:pPr>
        <w:ind w:firstLine="709"/>
        <w:jc w:val="both"/>
      </w:pPr>
      <w:r>
        <w:t>3</w:t>
      </w:r>
      <w:r w:rsidR="003B1B8A">
        <w:t xml:space="preserve">. </w:t>
      </w:r>
      <w:proofErr w:type="gramStart"/>
      <w:r w:rsidR="003B1B8A">
        <w:t>Контроль за</w:t>
      </w:r>
      <w:proofErr w:type="gramEnd"/>
      <w:r w:rsidR="003B1B8A">
        <w:t xml:space="preserve"> исполнением данного постановления возложить </w:t>
      </w:r>
      <w:r w:rsidR="00437A2B">
        <w:t xml:space="preserve">на </w:t>
      </w:r>
      <w:r w:rsidR="003B1B8A">
        <w:t xml:space="preserve">заместителя главы администрации муниципального района </w:t>
      </w:r>
      <w:r w:rsidR="00437A2B">
        <w:t>Е.В. Фоменко</w:t>
      </w:r>
      <w:r w:rsidR="003B1B8A">
        <w:t>.</w:t>
      </w:r>
    </w:p>
    <w:p w:rsidR="00975884" w:rsidRDefault="0092077E" w:rsidP="00975884">
      <w:pPr>
        <w:ind w:firstLine="709"/>
        <w:jc w:val="both"/>
      </w:pPr>
      <w:r>
        <w:t>4</w:t>
      </w:r>
      <w:r w:rsidR="00E53098">
        <w:t xml:space="preserve">. </w:t>
      </w:r>
      <w:r w:rsidR="00692715">
        <w:t>Настоящее п</w:t>
      </w:r>
      <w:r w:rsidR="00692715" w:rsidRPr="008A2047">
        <w:t xml:space="preserve">остановление </w:t>
      </w:r>
      <w:r w:rsidR="00302CEF">
        <w:t xml:space="preserve">вступает в силу </w:t>
      </w:r>
      <w:r w:rsidR="00B83E24">
        <w:t>с момента</w:t>
      </w:r>
      <w:r w:rsidR="004467C3">
        <w:t>подписания</w:t>
      </w:r>
      <w:r w:rsidR="00DD2DE3">
        <w:t xml:space="preserve"> и </w:t>
      </w:r>
      <w:r w:rsidR="00975884">
        <w:t xml:space="preserve">подлежит </w:t>
      </w:r>
      <w:r w:rsidR="00DD2DE3">
        <w:t>официальному опубликованию.</w:t>
      </w:r>
    </w:p>
    <w:p w:rsidR="00692715" w:rsidRPr="0071456E" w:rsidRDefault="00692715" w:rsidP="009E6C1C">
      <w:pPr>
        <w:ind w:firstLine="709"/>
        <w:jc w:val="both"/>
      </w:pPr>
    </w:p>
    <w:p w:rsidR="002A4CD3" w:rsidRPr="0071456E" w:rsidRDefault="002A4CD3" w:rsidP="004F223D"/>
    <w:p w:rsidR="004613F8" w:rsidRPr="006D1CAD" w:rsidRDefault="004613F8" w:rsidP="004613F8">
      <w:r w:rsidRPr="006D1CAD">
        <w:t xml:space="preserve">Глава  администрации </w:t>
      </w:r>
    </w:p>
    <w:p w:rsidR="004613F8" w:rsidRDefault="004613F8" w:rsidP="004613F8">
      <w:r>
        <w:t xml:space="preserve">муниципального </w:t>
      </w:r>
      <w:r w:rsidRPr="006D1CAD">
        <w:t xml:space="preserve">района                                  </w:t>
      </w:r>
      <w:r>
        <w:t>С.В. Перевалов</w:t>
      </w:r>
    </w:p>
    <w:p w:rsidR="00D90F3E" w:rsidRDefault="00D90F3E" w:rsidP="001F5A43"/>
    <w:p w:rsidR="00D90F3E" w:rsidRDefault="00D90F3E" w:rsidP="001F5A43"/>
    <w:p w:rsidR="005A6818" w:rsidRDefault="005A6818" w:rsidP="001F5A43"/>
    <w:p w:rsidR="00977AB3" w:rsidRDefault="00977AB3" w:rsidP="001F5A43"/>
    <w:p w:rsidR="00977AB3" w:rsidRDefault="00977AB3" w:rsidP="001F5A43"/>
    <w:p w:rsidR="00977AB3" w:rsidRDefault="00977AB3" w:rsidP="001F5A43"/>
    <w:p w:rsidR="00437A2B" w:rsidRDefault="00437A2B" w:rsidP="001F5A43"/>
    <w:p w:rsidR="00977AB3" w:rsidRDefault="00977AB3" w:rsidP="001F5A43"/>
    <w:p w:rsidR="005A6818" w:rsidRDefault="005A6818" w:rsidP="001F5A43"/>
    <w:p w:rsidR="005A6818" w:rsidRDefault="005A6818" w:rsidP="001F5A43"/>
    <w:p w:rsidR="00864371" w:rsidRDefault="00864371" w:rsidP="001F5A43"/>
    <w:p w:rsidR="005A6818" w:rsidRPr="00C775D6" w:rsidRDefault="005A6818" w:rsidP="003F3D2F">
      <w:pPr>
        <w:jc w:val="center"/>
      </w:pPr>
      <w:bookmarkStart w:id="0" w:name="_GoBack"/>
      <w:bookmarkEnd w:id="0"/>
      <w:r w:rsidRPr="00C775D6">
        <w:lastRenderedPageBreak/>
        <w:t>Приложение № 2</w:t>
      </w:r>
    </w:p>
    <w:p w:rsidR="005A6818" w:rsidRPr="00C775D6" w:rsidRDefault="003C799D" w:rsidP="001938E7">
      <w:pPr>
        <w:jc w:val="center"/>
      </w:pPr>
      <w:r>
        <w:t>к п</w:t>
      </w:r>
      <w:r w:rsidR="005A6818" w:rsidRPr="00C775D6">
        <w:t>остановлениюадминистрации</w:t>
      </w:r>
    </w:p>
    <w:p w:rsidR="001938E7" w:rsidRDefault="005A6818" w:rsidP="001938E7">
      <w:pPr>
        <w:jc w:val="center"/>
      </w:pPr>
      <w:r w:rsidRPr="00C775D6">
        <w:t xml:space="preserve">муниципального района"Город </w:t>
      </w:r>
    </w:p>
    <w:p w:rsidR="005A6818" w:rsidRPr="00C775D6" w:rsidRDefault="005A6818" w:rsidP="001938E7">
      <w:pPr>
        <w:jc w:val="center"/>
      </w:pPr>
      <w:r w:rsidRPr="00C775D6">
        <w:t>Людиново</w:t>
      </w:r>
      <w:r w:rsidR="00221A15">
        <w:t xml:space="preserve"> </w:t>
      </w:r>
      <w:r w:rsidRPr="00C775D6">
        <w:t>и Людиновский район"</w:t>
      </w:r>
    </w:p>
    <w:p w:rsidR="005A6818" w:rsidRPr="00791B79" w:rsidRDefault="005A6818" w:rsidP="001938E7">
      <w:pPr>
        <w:jc w:val="center"/>
      </w:pPr>
      <w:r w:rsidRPr="00C775D6">
        <w:t xml:space="preserve">от </w:t>
      </w:r>
      <w:r w:rsidR="00221A15">
        <w:t xml:space="preserve"> 25.06.2024 № 690</w:t>
      </w:r>
    </w:p>
    <w:p w:rsidR="005A6818" w:rsidRPr="00C775D6" w:rsidRDefault="005A6818" w:rsidP="005A6818"/>
    <w:p w:rsidR="005A6818" w:rsidRPr="00C775D6" w:rsidRDefault="005A6818" w:rsidP="005A6818">
      <w:pPr>
        <w:jc w:val="center"/>
        <w:rPr>
          <w:b/>
        </w:rPr>
      </w:pPr>
      <w:r w:rsidRPr="00C775D6">
        <w:rPr>
          <w:b/>
        </w:rPr>
        <w:t>ПОРЯДОК</w:t>
      </w:r>
    </w:p>
    <w:p w:rsidR="005A6818" w:rsidRDefault="005A6818" w:rsidP="005A6818">
      <w:pPr>
        <w:jc w:val="center"/>
        <w:rPr>
          <w:b/>
        </w:rPr>
      </w:pPr>
      <w:r w:rsidRPr="00C775D6">
        <w:rPr>
          <w:b/>
        </w:rPr>
        <w:t>ПРИСУЖДЕНИЯ ДИПЛОМА "ЗОЛОТОЕ СЕРДЦЕ"</w:t>
      </w:r>
    </w:p>
    <w:p w:rsidR="005A6818" w:rsidRPr="005A6818" w:rsidRDefault="005A6818" w:rsidP="005A6818">
      <w:pPr>
        <w:jc w:val="center"/>
        <w:rPr>
          <w:b/>
        </w:rPr>
      </w:pPr>
    </w:p>
    <w:p w:rsidR="005A6818" w:rsidRDefault="005A6818" w:rsidP="005A6818">
      <w:pPr>
        <w:pStyle w:val="a8"/>
        <w:numPr>
          <w:ilvl w:val="0"/>
          <w:numId w:val="4"/>
        </w:numPr>
        <w:ind w:left="0" w:firstLine="360"/>
        <w:jc w:val="both"/>
      </w:pPr>
      <w:r w:rsidRPr="00C775D6">
        <w:t>Дипломом "Золотое сердце" (далее - диплом) награждаются</w:t>
      </w:r>
      <w:r w:rsidR="00332DD9">
        <w:t xml:space="preserve">социально-активные </w:t>
      </w:r>
      <w:r>
        <w:t xml:space="preserve">родители </w:t>
      </w:r>
      <w:r w:rsidR="00D85878" w:rsidRPr="00C775D6">
        <w:t xml:space="preserve">за особые заслуги и достойное воспитание детей, </w:t>
      </w:r>
      <w:r w:rsidR="00332DD9">
        <w:t xml:space="preserve">создавшие благоприятные условия для </w:t>
      </w:r>
      <w:r w:rsidR="00564A16">
        <w:t xml:space="preserve">интеллектуального,  </w:t>
      </w:r>
      <w:r w:rsidR="00564A16" w:rsidRPr="00C775D6">
        <w:t>физическо</w:t>
      </w:r>
      <w:r w:rsidR="00564A16">
        <w:t xml:space="preserve">го, </w:t>
      </w:r>
      <w:r w:rsidR="00D85878">
        <w:t>патриотическо</w:t>
      </w:r>
      <w:r w:rsidR="00564A16">
        <w:t>го</w:t>
      </w:r>
      <w:r w:rsidR="00D85878">
        <w:t xml:space="preserve">, </w:t>
      </w:r>
      <w:r w:rsidR="00D85878" w:rsidRPr="00C775D6">
        <w:t>духовно</w:t>
      </w:r>
      <w:r w:rsidR="00564A16">
        <w:t>го</w:t>
      </w:r>
      <w:r w:rsidR="00D85878" w:rsidRPr="00C775D6">
        <w:t xml:space="preserve"> и нравственно</w:t>
      </w:r>
      <w:r w:rsidR="00564A16">
        <w:t>го</w:t>
      </w:r>
      <w:r w:rsidR="00D85878" w:rsidRPr="00C775D6">
        <w:t xml:space="preserve"> р</w:t>
      </w:r>
      <w:r w:rsidR="00B62F13">
        <w:t>азвити</w:t>
      </w:r>
      <w:r w:rsidR="00564A16">
        <w:t>я</w:t>
      </w:r>
      <w:r w:rsidR="00B62F13">
        <w:t xml:space="preserve"> подрастающего поколения</w:t>
      </w:r>
      <w:r w:rsidR="0091523E">
        <w:t xml:space="preserve">, </w:t>
      </w:r>
      <w:r w:rsidRPr="00C775D6">
        <w:t>проживающие на территории муниципального района "Город</w:t>
      </w:r>
      <w:r w:rsidR="00B62F13">
        <w:t xml:space="preserve"> Людиново и Людиновский район".</w:t>
      </w:r>
    </w:p>
    <w:p w:rsidR="00AE2378" w:rsidRDefault="00AE2378" w:rsidP="005A6818">
      <w:pPr>
        <w:pStyle w:val="a8"/>
        <w:numPr>
          <w:ilvl w:val="0"/>
          <w:numId w:val="4"/>
        </w:numPr>
        <w:ind w:left="0" w:firstLine="360"/>
        <w:jc w:val="both"/>
      </w:pPr>
      <w:r>
        <w:t xml:space="preserve">Награждение проводится в следующих номинациях: </w:t>
      </w:r>
    </w:p>
    <w:p w:rsidR="00AE2378" w:rsidRDefault="00AE2378" w:rsidP="00CF1969">
      <w:pPr>
        <w:pStyle w:val="a8"/>
        <w:ind w:left="360" w:firstLine="349"/>
        <w:jc w:val="both"/>
      </w:pPr>
      <w:r>
        <w:t>- традиционная семья</w:t>
      </w:r>
      <w:r w:rsidR="00CF1969">
        <w:t>;</w:t>
      </w:r>
    </w:p>
    <w:p w:rsidR="00AE2378" w:rsidRDefault="00AE2378" w:rsidP="00CF1969">
      <w:pPr>
        <w:pStyle w:val="a8"/>
        <w:ind w:left="360" w:firstLine="349"/>
        <w:jc w:val="both"/>
      </w:pPr>
      <w:r>
        <w:t>- многодетная семья;</w:t>
      </w:r>
    </w:p>
    <w:p w:rsidR="00AE2378" w:rsidRDefault="00AE2378" w:rsidP="00CF1969">
      <w:pPr>
        <w:pStyle w:val="a8"/>
        <w:ind w:left="360" w:firstLine="349"/>
        <w:jc w:val="both"/>
      </w:pPr>
      <w:r>
        <w:t>- неполная семья</w:t>
      </w:r>
      <w:r w:rsidR="00B62F13">
        <w:t xml:space="preserve">, </w:t>
      </w:r>
    </w:p>
    <w:p w:rsidR="00AE2378" w:rsidRDefault="00AE2378" w:rsidP="00CF1969">
      <w:pPr>
        <w:pStyle w:val="a8"/>
        <w:ind w:left="360" w:firstLine="349"/>
        <w:jc w:val="both"/>
      </w:pPr>
      <w:r>
        <w:t xml:space="preserve">- </w:t>
      </w:r>
      <w:r w:rsidR="00B62F13">
        <w:t>приемн</w:t>
      </w:r>
      <w:r>
        <w:t>ая</w:t>
      </w:r>
      <w:r w:rsidR="00B62F13">
        <w:t xml:space="preserve"> или</w:t>
      </w:r>
      <w:r w:rsidR="00B62F13" w:rsidRPr="00C775D6">
        <w:t xml:space="preserve"> опекунск</w:t>
      </w:r>
      <w:r>
        <w:t>аясемя;</w:t>
      </w:r>
    </w:p>
    <w:p w:rsidR="00AE2378" w:rsidRDefault="00AE2378" w:rsidP="00CF1969">
      <w:pPr>
        <w:pStyle w:val="a8"/>
        <w:ind w:left="360" w:firstLine="349"/>
        <w:jc w:val="both"/>
      </w:pPr>
      <w:r>
        <w:t xml:space="preserve">- </w:t>
      </w:r>
      <w:r w:rsidR="00B62F13" w:rsidRPr="00C775D6">
        <w:t>сем</w:t>
      </w:r>
      <w:r>
        <w:t>ья, имеющая в своем составе</w:t>
      </w:r>
      <w:r w:rsidR="00B62F13" w:rsidRPr="00C775D6">
        <w:t xml:space="preserve"> дет</w:t>
      </w:r>
      <w:r>
        <w:t>ей</w:t>
      </w:r>
      <w:r w:rsidR="00B62F13" w:rsidRPr="00C775D6">
        <w:t>-</w:t>
      </w:r>
      <w:r>
        <w:t>инвалидов;</w:t>
      </w:r>
    </w:p>
    <w:p w:rsidR="00B62F13" w:rsidRDefault="00AE2378" w:rsidP="00CF1969">
      <w:pPr>
        <w:pStyle w:val="a8"/>
        <w:ind w:left="360" w:firstLine="349"/>
        <w:jc w:val="both"/>
      </w:pPr>
      <w:r>
        <w:t xml:space="preserve">- </w:t>
      </w:r>
      <w:r w:rsidR="00B62F13">
        <w:t>сем</w:t>
      </w:r>
      <w:r>
        <w:t>ья</w:t>
      </w:r>
      <w:r w:rsidR="00B62F13">
        <w:t>, воспитавш</w:t>
      </w:r>
      <w:r>
        <w:t>ая</w:t>
      </w:r>
      <w:r w:rsidR="00B62F13">
        <w:t xml:space="preserve"> геро</w:t>
      </w:r>
      <w:r>
        <w:t>я</w:t>
      </w:r>
      <w:r w:rsidR="00B62F13">
        <w:t xml:space="preserve"> Отечества.</w:t>
      </w:r>
    </w:p>
    <w:p w:rsidR="005A6818" w:rsidRDefault="005A6818" w:rsidP="003C799D">
      <w:pPr>
        <w:pStyle w:val="a8"/>
        <w:numPr>
          <w:ilvl w:val="0"/>
          <w:numId w:val="4"/>
        </w:numPr>
        <w:ind w:left="0" w:firstLine="360"/>
        <w:jc w:val="both"/>
      </w:pPr>
      <w:r w:rsidRPr="00C775D6">
        <w:t>Ходатайство о награждении дипломом "Золотое сердце" представляется учреждениями, предприятиями и организациями, адми</w:t>
      </w:r>
      <w:r w:rsidR="003C799D">
        <w:t xml:space="preserve">нистрациями сельских поселений, общественными организациями и другими структурами и ведомствами, </w:t>
      </w:r>
      <w:r w:rsidRPr="00C775D6">
        <w:t>расположенными на территории муниципального района "Город</w:t>
      </w:r>
      <w:r w:rsidR="003C799D">
        <w:t xml:space="preserve"> Людиново и Людиновский район". </w:t>
      </w:r>
      <w:r w:rsidRPr="00C775D6">
        <w:t>К ходатайству прилагается наградной лист.</w:t>
      </w:r>
    </w:p>
    <w:p w:rsidR="005A6818" w:rsidRDefault="005A6818" w:rsidP="00690D92">
      <w:pPr>
        <w:pStyle w:val="a8"/>
        <w:numPr>
          <w:ilvl w:val="0"/>
          <w:numId w:val="4"/>
        </w:numPr>
        <w:ind w:left="0" w:firstLine="360"/>
        <w:jc w:val="both"/>
      </w:pPr>
      <w:r w:rsidRPr="00C775D6">
        <w:t xml:space="preserve">Количество награждаемых ограничено и составляет не более одного претендента по каждой </w:t>
      </w:r>
      <w:r w:rsidR="00790D07">
        <w:t>номинации</w:t>
      </w:r>
      <w:proofErr w:type="gramStart"/>
      <w:r w:rsidRPr="00C775D6">
        <w:t>.</w:t>
      </w:r>
      <w:r w:rsidR="00690D92">
        <w:t>В</w:t>
      </w:r>
      <w:proofErr w:type="gramEnd"/>
      <w:r w:rsidR="00690D92">
        <w:t xml:space="preserve"> исключительных случаях комиссия вправе утвердить количество претендентов более одного к награждению по каждой </w:t>
      </w:r>
      <w:r w:rsidR="00790D07">
        <w:t>номинации</w:t>
      </w:r>
      <w:r w:rsidR="00690D92" w:rsidRPr="00C775D6">
        <w:t>.</w:t>
      </w:r>
    </w:p>
    <w:p w:rsidR="005A6818" w:rsidRDefault="005A6818" w:rsidP="005A6818">
      <w:pPr>
        <w:pStyle w:val="a8"/>
        <w:numPr>
          <w:ilvl w:val="0"/>
          <w:numId w:val="4"/>
        </w:numPr>
        <w:ind w:left="0" w:firstLine="360"/>
        <w:jc w:val="both"/>
      </w:pPr>
      <w:r w:rsidRPr="00C775D6">
        <w:t>Вопрос о награждении дипломом рассматривается на заседании комиссии по прису</w:t>
      </w:r>
      <w:r>
        <w:t>ждению диплома "Золотое сердце".</w:t>
      </w:r>
    </w:p>
    <w:p w:rsidR="005A6818" w:rsidRDefault="005A6818" w:rsidP="00FC4026">
      <w:pPr>
        <w:pStyle w:val="a8"/>
        <w:numPr>
          <w:ilvl w:val="0"/>
          <w:numId w:val="4"/>
        </w:numPr>
        <w:ind w:left="0" w:firstLine="360"/>
        <w:jc w:val="both"/>
      </w:pPr>
      <w:r w:rsidRPr="00C775D6">
        <w:t>Решение о присуждении диплома оформляется протоколом комиссии.</w:t>
      </w:r>
      <w:r w:rsidR="00FC4026" w:rsidRPr="00FC4026">
        <w:t>Работой комиссии руководит председатель комиссии, в период его отсутствия - зам</w:t>
      </w:r>
      <w:r w:rsidR="00977AB3">
        <w:t>еститель председателя комиссии</w:t>
      </w:r>
      <w:r w:rsidR="00FC4026" w:rsidRPr="00FC4026">
        <w:t>,</w:t>
      </w:r>
      <w:r w:rsidR="003116D4">
        <w:t>при отсутствии</w:t>
      </w:r>
      <w:r w:rsidR="00690D92">
        <w:t xml:space="preserve"> секретаря - </w:t>
      </w:r>
      <w:r w:rsidR="00690D92" w:rsidRPr="00FC4026">
        <w:t>один из членов комиссии</w:t>
      </w:r>
      <w:r w:rsidR="00FC4026">
        <w:t xml:space="preserve">, </w:t>
      </w:r>
      <w:r w:rsidR="00FC4026" w:rsidRPr="00FC4026">
        <w:t>что указывается в протоколе заседания комиссии.</w:t>
      </w:r>
    </w:p>
    <w:p w:rsidR="005A6818" w:rsidRDefault="005A6818" w:rsidP="005A6818">
      <w:pPr>
        <w:pStyle w:val="a8"/>
        <w:numPr>
          <w:ilvl w:val="0"/>
          <w:numId w:val="4"/>
        </w:numPr>
        <w:ind w:left="0" w:firstLine="360"/>
        <w:jc w:val="both"/>
      </w:pPr>
      <w:r w:rsidRPr="00C775D6">
        <w:t>Награждение дипломом производится в торжественной обстановке 1 раз в год и приурочено к Международному дню матери.</w:t>
      </w:r>
    </w:p>
    <w:p w:rsidR="005A6818" w:rsidRDefault="005A6818" w:rsidP="00CE4710">
      <w:pPr>
        <w:pStyle w:val="a8"/>
        <w:numPr>
          <w:ilvl w:val="0"/>
          <w:numId w:val="4"/>
        </w:numPr>
        <w:ind w:left="0" w:firstLine="360"/>
        <w:jc w:val="both"/>
      </w:pPr>
      <w:proofErr w:type="gramStart"/>
      <w:r w:rsidRPr="00C775D6">
        <w:t>Награжденному</w:t>
      </w:r>
      <w:proofErr w:type="gramEnd"/>
      <w:r w:rsidRPr="00C775D6">
        <w:t xml:space="preserve"> дипломом "Золотое сердце" выплачивается единовременное вознаг</w:t>
      </w:r>
      <w:r w:rsidR="00977AB3">
        <w:t xml:space="preserve">раждение в размере </w:t>
      </w:r>
      <w:r w:rsidR="003C799D">
        <w:t>4</w:t>
      </w:r>
      <w:r w:rsidRPr="00C775D6">
        <w:t>000</w:t>
      </w:r>
      <w:r w:rsidR="00CE4710">
        <w:t>,00</w:t>
      </w:r>
      <w:r w:rsidRPr="00C775D6">
        <w:t xml:space="preserve"> (</w:t>
      </w:r>
      <w:r w:rsidR="003C799D">
        <w:t xml:space="preserve">четыре </w:t>
      </w:r>
      <w:r w:rsidRPr="00C775D6">
        <w:t>тысячи) рублей.</w:t>
      </w:r>
    </w:p>
    <w:p w:rsidR="005A6818" w:rsidRPr="00C775D6" w:rsidRDefault="005A6818" w:rsidP="005A6818">
      <w:pPr>
        <w:pStyle w:val="a8"/>
        <w:numPr>
          <w:ilvl w:val="0"/>
          <w:numId w:val="4"/>
        </w:numPr>
        <w:ind w:left="0" w:firstLine="360"/>
        <w:jc w:val="both"/>
      </w:pPr>
      <w:r w:rsidRPr="00C775D6">
        <w:t>Повторное награждение дипломом не производится.</w:t>
      </w:r>
    </w:p>
    <w:p w:rsidR="005A6818" w:rsidRDefault="005A6818" w:rsidP="005A6818">
      <w:pPr>
        <w:pStyle w:val="a8"/>
      </w:pPr>
    </w:p>
    <w:p w:rsidR="005A6818" w:rsidRDefault="005A6818" w:rsidP="008B1D15">
      <w:pPr>
        <w:jc w:val="right"/>
      </w:pPr>
    </w:p>
    <w:p w:rsidR="005A6818" w:rsidRDefault="005A6818" w:rsidP="008B1D15">
      <w:pPr>
        <w:jc w:val="right"/>
      </w:pPr>
    </w:p>
    <w:p w:rsidR="005A6818" w:rsidRDefault="005A6818" w:rsidP="008B1D15">
      <w:pPr>
        <w:jc w:val="right"/>
      </w:pPr>
    </w:p>
    <w:p w:rsidR="005A6818" w:rsidRDefault="005A6818" w:rsidP="008B1D15">
      <w:pPr>
        <w:jc w:val="right"/>
      </w:pPr>
    </w:p>
    <w:p w:rsidR="00FC4026" w:rsidRDefault="00FC4026" w:rsidP="008B1D15">
      <w:pPr>
        <w:jc w:val="right"/>
      </w:pPr>
    </w:p>
    <w:p w:rsidR="00FC4026" w:rsidRDefault="00FC4026" w:rsidP="008B1D15">
      <w:pPr>
        <w:jc w:val="right"/>
      </w:pPr>
    </w:p>
    <w:p w:rsidR="00FC4026" w:rsidRDefault="00FC4026" w:rsidP="008B1D15">
      <w:pPr>
        <w:jc w:val="right"/>
      </w:pPr>
    </w:p>
    <w:p w:rsidR="00FC4026" w:rsidRDefault="00FC4026" w:rsidP="008B1D15">
      <w:pPr>
        <w:jc w:val="right"/>
      </w:pPr>
    </w:p>
    <w:p w:rsidR="00FC4026" w:rsidRDefault="00FC4026" w:rsidP="008B1D15">
      <w:pPr>
        <w:jc w:val="right"/>
      </w:pPr>
    </w:p>
    <w:p w:rsidR="00FC4026" w:rsidRDefault="00FC4026" w:rsidP="008B1D15">
      <w:pPr>
        <w:jc w:val="right"/>
      </w:pPr>
    </w:p>
    <w:p w:rsidR="00FC4026" w:rsidRDefault="00FC4026" w:rsidP="008B1D15">
      <w:pPr>
        <w:jc w:val="right"/>
      </w:pPr>
    </w:p>
    <w:p w:rsidR="00690D92" w:rsidRDefault="00690D92" w:rsidP="008B1D15">
      <w:pPr>
        <w:jc w:val="right"/>
      </w:pPr>
    </w:p>
    <w:p w:rsidR="00FB2190" w:rsidRPr="00C775D6" w:rsidRDefault="00FB2190" w:rsidP="003F3D2F">
      <w:pPr>
        <w:jc w:val="center"/>
      </w:pPr>
      <w:r w:rsidRPr="00C775D6">
        <w:lastRenderedPageBreak/>
        <w:t xml:space="preserve">Приложение № </w:t>
      </w:r>
      <w:r>
        <w:t>3</w:t>
      </w:r>
    </w:p>
    <w:p w:rsidR="008B1D15" w:rsidRPr="00192F71" w:rsidRDefault="008B1D15" w:rsidP="0004327A">
      <w:pPr>
        <w:jc w:val="center"/>
      </w:pPr>
      <w:r w:rsidRPr="00192F71">
        <w:t xml:space="preserve">к </w:t>
      </w:r>
      <w:r w:rsidR="00C36E90">
        <w:t>постановлению</w:t>
      </w:r>
      <w:r w:rsidRPr="00192F71">
        <w:t xml:space="preserve"> администрации</w:t>
      </w:r>
    </w:p>
    <w:p w:rsidR="0004327A" w:rsidRDefault="008B1D15" w:rsidP="0004327A">
      <w:pPr>
        <w:jc w:val="center"/>
      </w:pPr>
      <w:r w:rsidRPr="00192F71">
        <w:t xml:space="preserve">муниципального района«Город </w:t>
      </w:r>
    </w:p>
    <w:p w:rsidR="008B1D15" w:rsidRPr="00192F71" w:rsidRDefault="008B1D15" w:rsidP="0004327A">
      <w:pPr>
        <w:jc w:val="center"/>
      </w:pPr>
      <w:r w:rsidRPr="00192F71">
        <w:t>Людиново и Людиновский район»</w:t>
      </w:r>
    </w:p>
    <w:p w:rsidR="00826EC1" w:rsidRDefault="00EC01D3" w:rsidP="00EC01D3">
      <w:pPr>
        <w:jc w:val="center"/>
      </w:pPr>
      <w:r w:rsidRPr="00EC01D3">
        <w:t xml:space="preserve">от </w:t>
      </w:r>
      <w:r w:rsidR="00221A15">
        <w:t>25.06.2024 № 690</w:t>
      </w:r>
    </w:p>
    <w:p w:rsidR="00EC01D3" w:rsidRDefault="00EC01D3" w:rsidP="00EC01D3">
      <w:pPr>
        <w:jc w:val="center"/>
      </w:pPr>
    </w:p>
    <w:p w:rsidR="00826EC1" w:rsidRPr="00215A66" w:rsidRDefault="00826EC1" w:rsidP="00826EC1">
      <w:pPr>
        <w:jc w:val="center"/>
        <w:rPr>
          <w:b/>
        </w:rPr>
      </w:pPr>
      <w:r w:rsidRPr="00215A66">
        <w:rPr>
          <w:b/>
        </w:rPr>
        <w:t>СОСТАВ</w:t>
      </w:r>
    </w:p>
    <w:p w:rsidR="00826EC1" w:rsidRPr="00215A66" w:rsidRDefault="00826EC1" w:rsidP="00826EC1">
      <w:pPr>
        <w:jc w:val="center"/>
        <w:rPr>
          <w:b/>
        </w:rPr>
      </w:pPr>
      <w:r w:rsidRPr="00215A66">
        <w:rPr>
          <w:b/>
        </w:rPr>
        <w:t>КОМИССИИ ПО ПРИСУЖДЕНИЮ ДИПЛОМА "ЗОЛОТОЕ СЕРДЦЕ"</w:t>
      </w:r>
    </w:p>
    <w:p w:rsidR="00826EC1" w:rsidRPr="00215A66" w:rsidRDefault="00826EC1" w:rsidP="00826EC1">
      <w:pPr>
        <w:jc w:val="center"/>
        <w:rPr>
          <w:b/>
        </w:rPr>
      </w:pPr>
    </w:p>
    <w:p w:rsidR="00826EC1" w:rsidRDefault="00826EC1" w:rsidP="00826EC1"/>
    <w:p w:rsidR="00826EC1" w:rsidRDefault="002E4176" w:rsidP="00215A66">
      <w:pPr>
        <w:jc w:val="both"/>
      </w:pPr>
      <w:r>
        <w:t xml:space="preserve">1. </w:t>
      </w:r>
      <w:r w:rsidR="00215A66" w:rsidRPr="00215A66">
        <w:rPr>
          <w:b/>
        </w:rPr>
        <w:t>Денисова Марина Анатольевна</w:t>
      </w:r>
      <w:r>
        <w:t xml:space="preserve"> - </w:t>
      </w:r>
      <w:r w:rsidR="00442DE0">
        <w:t>з</w:t>
      </w:r>
      <w:r w:rsidR="00442DE0" w:rsidRPr="00786706">
        <w:t xml:space="preserve">аведующий отделом культуры администрации </w:t>
      </w:r>
      <w:proofErr w:type="gramStart"/>
      <w:r w:rsidR="00442DE0" w:rsidRPr="00786706">
        <w:t>муниципального</w:t>
      </w:r>
      <w:proofErr w:type="gramEnd"/>
      <w:r w:rsidR="00442DE0" w:rsidRPr="00786706">
        <w:t xml:space="preserve"> района "Город Людиново и Людиновский район"</w:t>
      </w:r>
      <w:r w:rsidR="00215A66">
        <w:t xml:space="preserve">, </w:t>
      </w:r>
      <w:r w:rsidR="00826EC1">
        <w:t>председатель</w:t>
      </w:r>
      <w:r w:rsidR="00221A15">
        <w:t xml:space="preserve"> </w:t>
      </w:r>
      <w:r w:rsidR="00826EC1">
        <w:t>комиссии</w:t>
      </w:r>
    </w:p>
    <w:p w:rsidR="00826EC1" w:rsidRDefault="00826EC1" w:rsidP="00215A66">
      <w:pPr>
        <w:jc w:val="both"/>
      </w:pPr>
    </w:p>
    <w:p w:rsidR="00826EC1" w:rsidRDefault="00826EC1" w:rsidP="00215A66">
      <w:pPr>
        <w:jc w:val="both"/>
      </w:pPr>
      <w:r>
        <w:t>2.</w:t>
      </w:r>
      <w:r w:rsidR="00215A66" w:rsidRPr="00215A66">
        <w:rPr>
          <w:b/>
        </w:rPr>
        <w:t>Никишина Татьяна Николаевна</w:t>
      </w:r>
      <w:r w:rsidR="002E4176">
        <w:t xml:space="preserve">- </w:t>
      </w:r>
      <w:r>
        <w:t>заведующ</w:t>
      </w:r>
      <w:r w:rsidR="00215A66">
        <w:t>ий отделом социальной защиты населения администрации  муниципального района "Город Людиново и Людиновский район»</w:t>
      </w:r>
      <w:r>
        <w:t>, заместитель председателя комиссии</w:t>
      </w:r>
    </w:p>
    <w:p w:rsidR="00826EC1" w:rsidRDefault="00826EC1" w:rsidP="002E4176">
      <w:pPr>
        <w:jc w:val="both"/>
      </w:pPr>
    </w:p>
    <w:p w:rsidR="00826EC1" w:rsidRDefault="002E4176" w:rsidP="002E4176">
      <w:pPr>
        <w:jc w:val="both"/>
      </w:pPr>
      <w:r>
        <w:t xml:space="preserve">3.  </w:t>
      </w:r>
      <w:proofErr w:type="spellStart"/>
      <w:r w:rsidR="00273E4D">
        <w:rPr>
          <w:b/>
        </w:rPr>
        <w:t>Адейкина</w:t>
      </w:r>
      <w:proofErr w:type="spellEnd"/>
      <w:r w:rsidR="00273E4D">
        <w:rPr>
          <w:b/>
        </w:rPr>
        <w:t xml:space="preserve"> Елена Валерьевна</w:t>
      </w:r>
      <w:r w:rsidR="00273E4D">
        <w:t>-главный специалист</w:t>
      </w:r>
      <w:r>
        <w:t xml:space="preserve"> отдела </w:t>
      </w:r>
      <w:r w:rsidR="00813F9F">
        <w:t xml:space="preserve">по делам семьи и </w:t>
      </w:r>
      <w:r w:rsidR="003A74CB">
        <w:t>отдельных категорий граждан</w:t>
      </w:r>
      <w:r w:rsidR="00813F9F">
        <w:t xml:space="preserve"> отдела </w:t>
      </w:r>
      <w:r>
        <w:t xml:space="preserve">социальной защиты населения администрации  муниципального района "Город Людиново и Людиновский район», </w:t>
      </w:r>
      <w:proofErr w:type="spellStart"/>
      <w:r w:rsidR="00826EC1">
        <w:t>секретарькомиссии</w:t>
      </w:r>
      <w:proofErr w:type="spellEnd"/>
    </w:p>
    <w:p w:rsidR="00826EC1" w:rsidRDefault="00826EC1" w:rsidP="00826EC1"/>
    <w:p w:rsidR="00826EC1" w:rsidRPr="008A7F27" w:rsidRDefault="00826EC1" w:rsidP="00826EC1">
      <w:pPr>
        <w:rPr>
          <w:b/>
        </w:rPr>
      </w:pPr>
      <w:r w:rsidRPr="008A7F27">
        <w:rPr>
          <w:b/>
        </w:rPr>
        <w:t>Члены комиссии:</w:t>
      </w:r>
    </w:p>
    <w:p w:rsidR="00826EC1" w:rsidRDefault="00826EC1" w:rsidP="00D24A57">
      <w:pPr>
        <w:jc w:val="both"/>
      </w:pPr>
    </w:p>
    <w:p w:rsidR="00826EC1" w:rsidRDefault="00E63109" w:rsidP="00D24A57">
      <w:pPr>
        <w:jc w:val="both"/>
      </w:pPr>
      <w:r w:rsidRPr="008A7F27">
        <w:rPr>
          <w:b/>
        </w:rPr>
        <w:t>Рысина О</w:t>
      </w:r>
      <w:r w:rsidR="00234248">
        <w:rPr>
          <w:b/>
        </w:rPr>
        <w:t>льга Александровна</w:t>
      </w:r>
      <w:r>
        <w:t xml:space="preserve">- </w:t>
      </w:r>
      <w:r w:rsidR="00D24A57">
        <w:t>заведующий отделом спорта, туризма, молодежной политики информационного сопровождения</w:t>
      </w:r>
      <w:r w:rsidR="003A74CB">
        <w:t xml:space="preserve"> (по согласованию)</w:t>
      </w:r>
    </w:p>
    <w:p w:rsidR="002E4176" w:rsidRDefault="002E4176" w:rsidP="00826EC1"/>
    <w:p w:rsidR="00977AB3" w:rsidRDefault="00977AB3" w:rsidP="00786706">
      <w:pPr>
        <w:jc w:val="both"/>
      </w:pPr>
      <w:r w:rsidRPr="00977AB3">
        <w:rPr>
          <w:b/>
        </w:rPr>
        <w:t>Макарова Инга Владимировна</w:t>
      </w:r>
      <w:r>
        <w:t xml:space="preserve"> - </w:t>
      </w:r>
      <w:r w:rsidR="00786706">
        <w:t>з</w:t>
      </w:r>
      <w:r w:rsidR="00786706" w:rsidRPr="00786706">
        <w:t xml:space="preserve">аведующий отделом культуры администрации муниципального района "Город Людиново и Людиновский район" </w:t>
      </w:r>
      <w:r>
        <w:t>(по согласованию)</w:t>
      </w:r>
    </w:p>
    <w:p w:rsidR="00826EC1" w:rsidRDefault="00826EC1" w:rsidP="00786706">
      <w:pPr>
        <w:jc w:val="both"/>
      </w:pPr>
    </w:p>
    <w:p w:rsidR="000D728B" w:rsidRDefault="000D728B" w:rsidP="000D728B">
      <w:pPr>
        <w:jc w:val="both"/>
      </w:pPr>
      <w:r w:rsidRPr="008A7F27">
        <w:rPr>
          <w:b/>
        </w:rPr>
        <w:t>Ерохина А</w:t>
      </w:r>
      <w:r>
        <w:rPr>
          <w:b/>
        </w:rPr>
        <w:t xml:space="preserve">нна </w:t>
      </w:r>
      <w:r w:rsidRPr="008A7F27">
        <w:rPr>
          <w:b/>
        </w:rPr>
        <w:t>В</w:t>
      </w:r>
      <w:r>
        <w:rPr>
          <w:b/>
        </w:rPr>
        <w:t>ладимировна</w:t>
      </w:r>
      <w:r>
        <w:t xml:space="preserve"> - начальник</w:t>
      </w:r>
      <w:r w:rsidRPr="00F23D77">
        <w:t>отдела охраны прав детства отдела образования</w:t>
      </w:r>
      <w:r>
        <w:t xml:space="preserve"> администрации муниципального района «Город Людиново и Людиновский район» (по согласованию)</w:t>
      </w:r>
    </w:p>
    <w:p w:rsidR="00826EC1" w:rsidRDefault="00826EC1" w:rsidP="001F5A43"/>
    <w:p w:rsidR="00273E4D" w:rsidRDefault="00273E4D" w:rsidP="00273E4D">
      <w:pPr>
        <w:jc w:val="both"/>
      </w:pPr>
      <w:r>
        <w:rPr>
          <w:b/>
        </w:rPr>
        <w:t>Васичкина Ольга Геннадьевна</w:t>
      </w:r>
      <w:r>
        <w:t xml:space="preserve"> - начальник отдела по делам семьи и отдельных категорий граждан отдела социальной защиты населения администрации  муниципального района "Город Людиново и Людиновский район» (по согласованию)</w:t>
      </w:r>
    </w:p>
    <w:p w:rsidR="00826EC1" w:rsidRDefault="00826EC1" w:rsidP="001F5A43"/>
    <w:p w:rsidR="00826EC1" w:rsidRDefault="00826EC1" w:rsidP="001F5A43"/>
    <w:p w:rsidR="00C80072" w:rsidRDefault="00C80072" w:rsidP="001F5A43"/>
    <w:p w:rsidR="006512F1" w:rsidRDefault="006512F1" w:rsidP="001F5A43"/>
    <w:p w:rsidR="006512F1" w:rsidRDefault="006512F1" w:rsidP="001F5A43"/>
    <w:p w:rsidR="006512F1" w:rsidRDefault="006512F1" w:rsidP="001F5A43"/>
    <w:p w:rsidR="006512F1" w:rsidRDefault="006512F1" w:rsidP="001F5A43"/>
    <w:p w:rsidR="006512F1" w:rsidRDefault="006512F1" w:rsidP="001F5A43"/>
    <w:p w:rsidR="006512F1" w:rsidRDefault="006512F1" w:rsidP="001F5A43"/>
    <w:p w:rsidR="006F45FF" w:rsidRDefault="006F45FF" w:rsidP="001F5A43"/>
    <w:p w:rsidR="006F45FF" w:rsidRDefault="006F45FF" w:rsidP="001F5A43"/>
    <w:p w:rsidR="006F45FF" w:rsidRDefault="006F45FF" w:rsidP="001F5A43"/>
    <w:p w:rsidR="006512F1" w:rsidRDefault="006512F1" w:rsidP="001F5A43"/>
    <w:p w:rsidR="006512F1" w:rsidRDefault="006512F1" w:rsidP="001F5A43"/>
    <w:p w:rsidR="006512F1" w:rsidRDefault="006512F1" w:rsidP="001F5A43"/>
    <w:p w:rsidR="006512F1" w:rsidRDefault="006512F1" w:rsidP="001F5A43"/>
    <w:p w:rsidR="006512F1" w:rsidRDefault="006512F1" w:rsidP="001F5A43"/>
    <w:sectPr w:rsidR="006512F1" w:rsidSect="005432CA">
      <w:pgSz w:w="11906" w:h="16838"/>
      <w:pgMar w:top="907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4B31"/>
    <w:multiLevelType w:val="hybridMultilevel"/>
    <w:tmpl w:val="5262F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1844E0"/>
    <w:multiLevelType w:val="hybridMultilevel"/>
    <w:tmpl w:val="2D6E25BA"/>
    <w:lvl w:ilvl="0" w:tplc="2AC067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0B7263F"/>
    <w:multiLevelType w:val="hybridMultilevel"/>
    <w:tmpl w:val="0D340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32133"/>
    <w:multiLevelType w:val="hybridMultilevel"/>
    <w:tmpl w:val="959CF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characterSpacingControl w:val="doNotCompress"/>
  <w:compat/>
  <w:rsids>
    <w:rsidRoot w:val="00D20C74"/>
    <w:rsid w:val="00007F8F"/>
    <w:rsid w:val="00027610"/>
    <w:rsid w:val="0004327A"/>
    <w:rsid w:val="00062BA6"/>
    <w:rsid w:val="000642C4"/>
    <w:rsid w:val="00064C52"/>
    <w:rsid w:val="0007178E"/>
    <w:rsid w:val="00094127"/>
    <w:rsid w:val="00096677"/>
    <w:rsid w:val="000A25B4"/>
    <w:rsid w:val="000A27AD"/>
    <w:rsid w:val="000B2DC4"/>
    <w:rsid w:val="000B6E54"/>
    <w:rsid w:val="000B7CF8"/>
    <w:rsid w:val="000C2EEA"/>
    <w:rsid w:val="000C752D"/>
    <w:rsid w:val="000D728B"/>
    <w:rsid w:val="000E277A"/>
    <w:rsid w:val="000E4334"/>
    <w:rsid w:val="000F185D"/>
    <w:rsid w:val="000F2EBE"/>
    <w:rsid w:val="000F6877"/>
    <w:rsid w:val="000F7ABF"/>
    <w:rsid w:val="00104969"/>
    <w:rsid w:val="00105DE8"/>
    <w:rsid w:val="001142DE"/>
    <w:rsid w:val="0011592D"/>
    <w:rsid w:val="00120269"/>
    <w:rsid w:val="00123659"/>
    <w:rsid w:val="001308D6"/>
    <w:rsid w:val="00161A1D"/>
    <w:rsid w:val="00161E02"/>
    <w:rsid w:val="0019023E"/>
    <w:rsid w:val="00191BAC"/>
    <w:rsid w:val="001938E7"/>
    <w:rsid w:val="001A3AC4"/>
    <w:rsid w:val="001B4F0F"/>
    <w:rsid w:val="001C2516"/>
    <w:rsid w:val="001D25A8"/>
    <w:rsid w:val="001E7484"/>
    <w:rsid w:val="001F20A9"/>
    <w:rsid w:val="001F42CC"/>
    <w:rsid w:val="001F5A43"/>
    <w:rsid w:val="00215A66"/>
    <w:rsid w:val="00216134"/>
    <w:rsid w:val="00221A15"/>
    <w:rsid w:val="002241AD"/>
    <w:rsid w:val="002266D6"/>
    <w:rsid w:val="00234248"/>
    <w:rsid w:val="002655FE"/>
    <w:rsid w:val="00273E4D"/>
    <w:rsid w:val="002762C5"/>
    <w:rsid w:val="002962C4"/>
    <w:rsid w:val="002A4CD3"/>
    <w:rsid w:val="002A66B6"/>
    <w:rsid w:val="002B11C9"/>
    <w:rsid w:val="002E4176"/>
    <w:rsid w:val="002F202C"/>
    <w:rsid w:val="00300290"/>
    <w:rsid w:val="003028D0"/>
    <w:rsid w:val="00302CEF"/>
    <w:rsid w:val="003116D4"/>
    <w:rsid w:val="003130E8"/>
    <w:rsid w:val="00332DD9"/>
    <w:rsid w:val="00333658"/>
    <w:rsid w:val="00333724"/>
    <w:rsid w:val="00336C86"/>
    <w:rsid w:val="003547E1"/>
    <w:rsid w:val="00355C92"/>
    <w:rsid w:val="00356E2D"/>
    <w:rsid w:val="00376479"/>
    <w:rsid w:val="003918EB"/>
    <w:rsid w:val="003A21F7"/>
    <w:rsid w:val="003A74CB"/>
    <w:rsid w:val="003A7741"/>
    <w:rsid w:val="003B1B8A"/>
    <w:rsid w:val="003C2C1C"/>
    <w:rsid w:val="003C799D"/>
    <w:rsid w:val="003D01FE"/>
    <w:rsid w:val="003E5E41"/>
    <w:rsid w:val="003F3D2F"/>
    <w:rsid w:val="003F5140"/>
    <w:rsid w:val="003F55B7"/>
    <w:rsid w:val="003F656B"/>
    <w:rsid w:val="004011D9"/>
    <w:rsid w:val="004144DF"/>
    <w:rsid w:val="004154A0"/>
    <w:rsid w:val="00432761"/>
    <w:rsid w:val="00437A2B"/>
    <w:rsid w:val="00442DE0"/>
    <w:rsid w:val="004467C3"/>
    <w:rsid w:val="00460E92"/>
    <w:rsid w:val="004613F8"/>
    <w:rsid w:val="00493070"/>
    <w:rsid w:val="00493A78"/>
    <w:rsid w:val="00494D65"/>
    <w:rsid w:val="004C63E5"/>
    <w:rsid w:val="004D62E2"/>
    <w:rsid w:val="004F223D"/>
    <w:rsid w:val="004F32DD"/>
    <w:rsid w:val="00501AD2"/>
    <w:rsid w:val="00516A9D"/>
    <w:rsid w:val="00523E55"/>
    <w:rsid w:val="005432CA"/>
    <w:rsid w:val="00554A9E"/>
    <w:rsid w:val="00564A16"/>
    <w:rsid w:val="00564B9F"/>
    <w:rsid w:val="00582892"/>
    <w:rsid w:val="00595EC4"/>
    <w:rsid w:val="005A26CF"/>
    <w:rsid w:val="005A6818"/>
    <w:rsid w:val="005B0A49"/>
    <w:rsid w:val="005B455C"/>
    <w:rsid w:val="005C0A75"/>
    <w:rsid w:val="005C6137"/>
    <w:rsid w:val="005F44EB"/>
    <w:rsid w:val="00602FE1"/>
    <w:rsid w:val="00616881"/>
    <w:rsid w:val="00626998"/>
    <w:rsid w:val="00627020"/>
    <w:rsid w:val="00631C20"/>
    <w:rsid w:val="0063475D"/>
    <w:rsid w:val="0064380E"/>
    <w:rsid w:val="006512F1"/>
    <w:rsid w:val="006520EE"/>
    <w:rsid w:val="006538FB"/>
    <w:rsid w:val="00660B42"/>
    <w:rsid w:val="006665E4"/>
    <w:rsid w:val="00690D92"/>
    <w:rsid w:val="00692715"/>
    <w:rsid w:val="0069715D"/>
    <w:rsid w:val="006B259B"/>
    <w:rsid w:val="006D1CAD"/>
    <w:rsid w:val="006F45FF"/>
    <w:rsid w:val="006F4C2F"/>
    <w:rsid w:val="0071456E"/>
    <w:rsid w:val="007229E2"/>
    <w:rsid w:val="007360DA"/>
    <w:rsid w:val="00736B3C"/>
    <w:rsid w:val="00786706"/>
    <w:rsid w:val="00790D07"/>
    <w:rsid w:val="00791B79"/>
    <w:rsid w:val="007A4953"/>
    <w:rsid w:val="0081040E"/>
    <w:rsid w:val="00813F3E"/>
    <w:rsid w:val="00813F9F"/>
    <w:rsid w:val="00814490"/>
    <w:rsid w:val="00816EE0"/>
    <w:rsid w:val="00826EC1"/>
    <w:rsid w:val="008420C1"/>
    <w:rsid w:val="00860FFA"/>
    <w:rsid w:val="00864371"/>
    <w:rsid w:val="0086696F"/>
    <w:rsid w:val="0089014A"/>
    <w:rsid w:val="008A5D9B"/>
    <w:rsid w:val="008A7F27"/>
    <w:rsid w:val="008B1D15"/>
    <w:rsid w:val="008D6B24"/>
    <w:rsid w:val="008E089B"/>
    <w:rsid w:val="008F77FE"/>
    <w:rsid w:val="009023EE"/>
    <w:rsid w:val="0090326B"/>
    <w:rsid w:val="0091523E"/>
    <w:rsid w:val="0092077E"/>
    <w:rsid w:val="00932B9B"/>
    <w:rsid w:val="009337C0"/>
    <w:rsid w:val="0096791D"/>
    <w:rsid w:val="00971082"/>
    <w:rsid w:val="00975884"/>
    <w:rsid w:val="00977AB3"/>
    <w:rsid w:val="009975E4"/>
    <w:rsid w:val="009A5448"/>
    <w:rsid w:val="009B5900"/>
    <w:rsid w:val="009B6683"/>
    <w:rsid w:val="009C29D8"/>
    <w:rsid w:val="009E6C1C"/>
    <w:rsid w:val="00A0528F"/>
    <w:rsid w:val="00A07BFC"/>
    <w:rsid w:val="00A07FB0"/>
    <w:rsid w:val="00A16EC4"/>
    <w:rsid w:val="00A21927"/>
    <w:rsid w:val="00A31F3A"/>
    <w:rsid w:val="00A4159A"/>
    <w:rsid w:val="00A55C6E"/>
    <w:rsid w:val="00A618F9"/>
    <w:rsid w:val="00A76CA3"/>
    <w:rsid w:val="00A8547A"/>
    <w:rsid w:val="00AB13C8"/>
    <w:rsid w:val="00AB1485"/>
    <w:rsid w:val="00AB2CD0"/>
    <w:rsid w:val="00AD4019"/>
    <w:rsid w:val="00AD6D1B"/>
    <w:rsid w:val="00AD6E2B"/>
    <w:rsid w:val="00AE2378"/>
    <w:rsid w:val="00AE79DA"/>
    <w:rsid w:val="00B07BEF"/>
    <w:rsid w:val="00B12ACF"/>
    <w:rsid w:val="00B24B04"/>
    <w:rsid w:val="00B34E94"/>
    <w:rsid w:val="00B470F2"/>
    <w:rsid w:val="00B62F13"/>
    <w:rsid w:val="00B63405"/>
    <w:rsid w:val="00B735BC"/>
    <w:rsid w:val="00B740CA"/>
    <w:rsid w:val="00B747F6"/>
    <w:rsid w:val="00B83E24"/>
    <w:rsid w:val="00B867D8"/>
    <w:rsid w:val="00BB0506"/>
    <w:rsid w:val="00BB0837"/>
    <w:rsid w:val="00BB4755"/>
    <w:rsid w:val="00BE23F8"/>
    <w:rsid w:val="00BF3FA0"/>
    <w:rsid w:val="00C36E90"/>
    <w:rsid w:val="00C47F0E"/>
    <w:rsid w:val="00C65836"/>
    <w:rsid w:val="00C80072"/>
    <w:rsid w:val="00C91019"/>
    <w:rsid w:val="00CA247C"/>
    <w:rsid w:val="00CA6F76"/>
    <w:rsid w:val="00CB04B3"/>
    <w:rsid w:val="00CB3BB1"/>
    <w:rsid w:val="00CC5868"/>
    <w:rsid w:val="00CD16B6"/>
    <w:rsid w:val="00CD1CE8"/>
    <w:rsid w:val="00CD2322"/>
    <w:rsid w:val="00CE4710"/>
    <w:rsid w:val="00CF1969"/>
    <w:rsid w:val="00CF71E7"/>
    <w:rsid w:val="00D10F0A"/>
    <w:rsid w:val="00D11923"/>
    <w:rsid w:val="00D20C74"/>
    <w:rsid w:val="00D24A57"/>
    <w:rsid w:val="00D330AA"/>
    <w:rsid w:val="00D37F27"/>
    <w:rsid w:val="00D410FA"/>
    <w:rsid w:val="00D50183"/>
    <w:rsid w:val="00D70E10"/>
    <w:rsid w:val="00D85878"/>
    <w:rsid w:val="00D90D37"/>
    <w:rsid w:val="00D90F3E"/>
    <w:rsid w:val="00DA319B"/>
    <w:rsid w:val="00DB120D"/>
    <w:rsid w:val="00DB1D0F"/>
    <w:rsid w:val="00DB6BE6"/>
    <w:rsid w:val="00DD2DE3"/>
    <w:rsid w:val="00E079BA"/>
    <w:rsid w:val="00E10A15"/>
    <w:rsid w:val="00E24FCB"/>
    <w:rsid w:val="00E2738E"/>
    <w:rsid w:val="00E53098"/>
    <w:rsid w:val="00E63109"/>
    <w:rsid w:val="00E73090"/>
    <w:rsid w:val="00E80F41"/>
    <w:rsid w:val="00E93DA2"/>
    <w:rsid w:val="00E94D0F"/>
    <w:rsid w:val="00EA5E8C"/>
    <w:rsid w:val="00EB494B"/>
    <w:rsid w:val="00EB51A1"/>
    <w:rsid w:val="00EB649A"/>
    <w:rsid w:val="00EC01D3"/>
    <w:rsid w:val="00EC67D5"/>
    <w:rsid w:val="00EC69F8"/>
    <w:rsid w:val="00ED74F9"/>
    <w:rsid w:val="00EF58C2"/>
    <w:rsid w:val="00F016EB"/>
    <w:rsid w:val="00F05565"/>
    <w:rsid w:val="00F17EB7"/>
    <w:rsid w:val="00F20A9F"/>
    <w:rsid w:val="00F403A5"/>
    <w:rsid w:val="00F41CCE"/>
    <w:rsid w:val="00F474F3"/>
    <w:rsid w:val="00FB0025"/>
    <w:rsid w:val="00FB2190"/>
    <w:rsid w:val="00FC23A0"/>
    <w:rsid w:val="00FC2A00"/>
    <w:rsid w:val="00FC4026"/>
    <w:rsid w:val="00FE1517"/>
    <w:rsid w:val="00FF0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2BA6"/>
    <w:rPr>
      <w:sz w:val="24"/>
      <w:szCs w:val="24"/>
    </w:rPr>
  </w:style>
  <w:style w:type="paragraph" w:styleId="1">
    <w:name w:val="heading 1"/>
    <w:basedOn w:val="a"/>
    <w:next w:val="a"/>
    <w:qFormat/>
    <w:rsid w:val="00A4159A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A4159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80072"/>
    <w:rPr>
      <w:b/>
      <w:color w:val="000080"/>
    </w:rPr>
  </w:style>
  <w:style w:type="character" w:customStyle="1" w:styleId="a4">
    <w:name w:val="Гипертекстовая ссылка"/>
    <w:basedOn w:val="a3"/>
    <w:rsid w:val="00C80072"/>
    <w:rPr>
      <w:rFonts w:cs="Times New Roman"/>
      <w:b/>
      <w:color w:val="008000"/>
    </w:rPr>
  </w:style>
  <w:style w:type="paragraph" w:customStyle="1" w:styleId="ConsPlusNonformat">
    <w:name w:val="ConsPlusNonformat"/>
    <w:rsid w:val="00C800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A31F3A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5432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432CA"/>
    <w:rPr>
      <w:rFonts w:ascii="Tahoma" w:hAnsi="Tahoma" w:cs="Tahoma"/>
      <w:sz w:val="16"/>
      <w:szCs w:val="16"/>
    </w:rPr>
  </w:style>
  <w:style w:type="table" w:styleId="3">
    <w:name w:val="Table 3D effects 3"/>
    <w:basedOn w:val="a1"/>
    <w:rsid w:val="006512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List Paragraph"/>
    <w:basedOn w:val="a"/>
    <w:uiPriority w:val="34"/>
    <w:qFormat/>
    <w:rsid w:val="005A6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159A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A4159A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C80072"/>
    <w:rPr>
      <w:b/>
      <w:color w:val="000080"/>
    </w:rPr>
  </w:style>
  <w:style w:type="character" w:customStyle="1" w:styleId="a4">
    <w:name w:val="Гипертекстовая ссылка"/>
    <w:basedOn w:val="a3"/>
    <w:rsid w:val="00C80072"/>
    <w:rPr>
      <w:rFonts w:cs="Times New Roman"/>
      <w:b/>
      <w:color w:val="008000"/>
    </w:rPr>
  </w:style>
  <w:style w:type="paragraph" w:customStyle="1" w:styleId="ConsPlusNonformat">
    <w:name w:val="ConsPlusNonformat"/>
    <w:rsid w:val="00C8007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Hyperlink"/>
    <w:basedOn w:val="a0"/>
    <w:rsid w:val="00A31F3A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5432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432CA"/>
    <w:rPr>
      <w:rFonts w:ascii="Tahoma" w:hAnsi="Tahoma" w:cs="Tahoma"/>
      <w:sz w:val="16"/>
      <w:szCs w:val="16"/>
    </w:rPr>
  </w:style>
  <w:style w:type="table" w:styleId="3">
    <w:name w:val="Table 3D effects 3"/>
    <w:basedOn w:val="a1"/>
    <w:rsid w:val="006512F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List Paragraph"/>
    <w:basedOn w:val="a"/>
    <w:uiPriority w:val="34"/>
    <w:qFormat/>
    <w:rsid w:val="005A6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03E25-F82C-4C41-B136-BACC9395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направлении    Потаповой    Ю</vt:lpstr>
    </vt:vector>
  </TitlesOfParts>
  <Company>XXX</Company>
  <LinksUpToDate>false</LinksUpToDate>
  <CharactersWithSpaces>4875</CharactersWithSpaces>
  <SharedDoc>false</SharedDoc>
  <HLinks>
    <vt:vector size="6" baseType="variant"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направлении    Потаповой    Ю</dc:title>
  <dc:creator>USER</dc:creator>
  <cp:lastModifiedBy>Пользователь Windows</cp:lastModifiedBy>
  <cp:revision>2</cp:revision>
  <cp:lastPrinted>2024-06-14T11:41:00Z</cp:lastPrinted>
  <dcterms:created xsi:type="dcterms:W3CDTF">2024-06-25T09:13:00Z</dcterms:created>
  <dcterms:modified xsi:type="dcterms:W3CDTF">2024-06-25T09:13:00Z</dcterms:modified>
</cp:coreProperties>
</file>