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B8A" w:rsidRDefault="00546B8A">
      <w:pPr>
        <w:pStyle w:val="1"/>
        <w:ind w:left="0" w:right="-28" w:firstLine="0"/>
        <w:jc w:val="center"/>
        <w:rPr>
          <w:sz w:val="36"/>
        </w:rPr>
      </w:pPr>
    </w:p>
    <w:p w:rsidR="00546B8A" w:rsidRDefault="009A12A7">
      <w:pPr>
        <w:pStyle w:val="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2450" cy="681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B8A" w:rsidRDefault="00546B8A">
      <w:pPr>
        <w:pStyle w:val="1"/>
        <w:ind w:left="0" w:right="-28" w:firstLine="0"/>
        <w:jc w:val="center"/>
        <w:rPr>
          <w:sz w:val="36"/>
          <w:lang w:val="en-US"/>
        </w:rPr>
      </w:pPr>
    </w:p>
    <w:p w:rsidR="00546B8A" w:rsidRDefault="00546B8A">
      <w:pPr>
        <w:pStyle w:val="1"/>
        <w:ind w:left="0" w:right="-28" w:firstLine="0"/>
        <w:jc w:val="center"/>
        <w:rPr>
          <w:sz w:val="12"/>
          <w:lang w:val="en-US"/>
        </w:rPr>
      </w:pPr>
    </w:p>
    <w:p w:rsidR="00546B8A" w:rsidRDefault="00546B8A">
      <w:pPr>
        <w:pStyle w:val="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46B8A" w:rsidRDefault="00546B8A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546B8A" w:rsidRDefault="00546B8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46B8A" w:rsidRDefault="00546B8A">
      <w:pPr>
        <w:pStyle w:val="1"/>
        <w:ind w:left="0" w:right="-28" w:firstLine="0"/>
        <w:jc w:val="center"/>
        <w:rPr>
          <w:spacing w:val="60"/>
          <w:sz w:val="8"/>
          <w:szCs w:val="30"/>
        </w:rPr>
      </w:pPr>
    </w:p>
    <w:p w:rsidR="00A040F7" w:rsidRPr="00022FD8" w:rsidRDefault="00546B8A" w:rsidP="00022FD8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546B8A" w:rsidRDefault="00546B8A">
      <w:pPr>
        <w:rPr>
          <w:sz w:val="16"/>
          <w:szCs w:val="16"/>
        </w:rPr>
      </w:pPr>
    </w:p>
    <w:p w:rsidR="00022FD8" w:rsidRDefault="00022FD8">
      <w:pPr>
        <w:rPr>
          <w:sz w:val="16"/>
          <w:szCs w:val="16"/>
        </w:rPr>
      </w:pPr>
    </w:p>
    <w:p w:rsidR="008253FE" w:rsidRDefault="003D2702">
      <w:pPr>
        <w:rPr>
          <w:szCs w:val="16"/>
        </w:rPr>
      </w:pPr>
      <w:r w:rsidRPr="00A72633">
        <w:rPr>
          <w:szCs w:val="16"/>
          <w:u w:val="single"/>
        </w:rPr>
        <w:t xml:space="preserve">от  </w:t>
      </w:r>
      <w:r w:rsidR="00546B8A" w:rsidRPr="00A72633">
        <w:rPr>
          <w:szCs w:val="16"/>
          <w:u w:val="single"/>
        </w:rPr>
        <w:t>«</w:t>
      </w:r>
      <w:r w:rsidR="00A72633" w:rsidRPr="00A72633">
        <w:rPr>
          <w:szCs w:val="16"/>
          <w:u w:val="single"/>
        </w:rPr>
        <w:t>02</w:t>
      </w:r>
      <w:r w:rsidR="00546B8A" w:rsidRPr="00A72633">
        <w:rPr>
          <w:szCs w:val="16"/>
          <w:u w:val="single"/>
        </w:rPr>
        <w:t>»</w:t>
      </w:r>
      <w:r w:rsidR="00A040F7" w:rsidRPr="00A72633">
        <w:rPr>
          <w:szCs w:val="16"/>
          <w:u w:val="single"/>
        </w:rPr>
        <w:t xml:space="preserve"> </w:t>
      </w:r>
      <w:r w:rsidR="00A72633" w:rsidRPr="00A72633">
        <w:rPr>
          <w:szCs w:val="16"/>
          <w:u w:val="single"/>
        </w:rPr>
        <w:t>октября</w:t>
      </w:r>
      <w:r w:rsidR="00A040F7" w:rsidRPr="00A72633">
        <w:rPr>
          <w:szCs w:val="16"/>
          <w:u w:val="single"/>
        </w:rPr>
        <w:t xml:space="preserve"> 20</w:t>
      </w:r>
      <w:r w:rsidR="005B2227" w:rsidRPr="00A72633">
        <w:rPr>
          <w:szCs w:val="16"/>
          <w:u w:val="single"/>
        </w:rPr>
        <w:t>2</w:t>
      </w:r>
      <w:r w:rsidR="00C56061" w:rsidRPr="00A72633">
        <w:rPr>
          <w:szCs w:val="16"/>
          <w:u w:val="single"/>
        </w:rPr>
        <w:t>3</w:t>
      </w:r>
      <w:r w:rsidR="00A040F7" w:rsidRPr="00A72633">
        <w:rPr>
          <w:szCs w:val="16"/>
          <w:u w:val="single"/>
        </w:rPr>
        <w:t xml:space="preserve"> г.</w:t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</w:r>
      <w:r w:rsidR="00A040F7">
        <w:rPr>
          <w:szCs w:val="16"/>
        </w:rPr>
        <w:tab/>
        <w:t xml:space="preserve">                    </w:t>
      </w:r>
      <w:r w:rsidR="00C95BBE">
        <w:rPr>
          <w:szCs w:val="16"/>
        </w:rPr>
        <w:t xml:space="preserve">        </w:t>
      </w:r>
      <w:r w:rsidR="006B46D8">
        <w:rPr>
          <w:szCs w:val="16"/>
        </w:rPr>
        <w:t xml:space="preserve">  </w:t>
      </w:r>
      <w:r w:rsidR="005A31B7">
        <w:rPr>
          <w:szCs w:val="16"/>
        </w:rPr>
        <w:t xml:space="preserve">       </w:t>
      </w:r>
      <w:r w:rsidR="00C95BBE">
        <w:rPr>
          <w:szCs w:val="16"/>
        </w:rPr>
        <w:t xml:space="preserve"> </w:t>
      </w:r>
      <w:r w:rsidR="00A040F7">
        <w:rPr>
          <w:szCs w:val="16"/>
        </w:rPr>
        <w:t xml:space="preserve"> </w:t>
      </w:r>
      <w:r w:rsidR="006B46D8">
        <w:rPr>
          <w:szCs w:val="16"/>
        </w:rPr>
        <w:t xml:space="preserve">        </w:t>
      </w:r>
      <w:r w:rsidR="00A72633">
        <w:rPr>
          <w:szCs w:val="16"/>
        </w:rPr>
        <w:t xml:space="preserve">                   </w:t>
      </w:r>
      <w:r w:rsidR="006B46D8">
        <w:rPr>
          <w:szCs w:val="16"/>
        </w:rPr>
        <w:t xml:space="preserve">   </w:t>
      </w:r>
      <w:r w:rsidR="00A040F7" w:rsidRPr="00A72633">
        <w:rPr>
          <w:szCs w:val="16"/>
          <w:u w:val="single"/>
        </w:rPr>
        <w:t>№</w:t>
      </w:r>
      <w:r w:rsidR="006B46D8" w:rsidRPr="00A72633">
        <w:rPr>
          <w:szCs w:val="16"/>
          <w:u w:val="single"/>
        </w:rPr>
        <w:t xml:space="preserve"> </w:t>
      </w:r>
      <w:r w:rsidR="00A72633" w:rsidRPr="00A72633">
        <w:rPr>
          <w:szCs w:val="16"/>
          <w:u w:val="single"/>
        </w:rPr>
        <w:t>1153</w:t>
      </w:r>
    </w:p>
    <w:p w:rsidR="00DF303C" w:rsidRDefault="00DF303C">
      <w:pPr>
        <w:rPr>
          <w:szCs w:val="16"/>
        </w:rPr>
      </w:pPr>
    </w:p>
    <w:p w:rsidR="008253FE" w:rsidRDefault="008253FE">
      <w:pPr>
        <w:rPr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933144" w:rsidTr="00267BF6">
        <w:tc>
          <w:tcPr>
            <w:tcW w:w="6204" w:type="dxa"/>
          </w:tcPr>
          <w:p w:rsidR="00933144" w:rsidRPr="00933144" w:rsidRDefault="00D3075E" w:rsidP="00BA6685">
            <w:pPr>
              <w:jc w:val="both"/>
              <w:rPr>
                <w:b/>
              </w:rPr>
            </w:pPr>
            <w:r w:rsidRPr="00B90C05">
              <w:rPr>
                <w:b/>
              </w:rPr>
              <w:t>Об утверждении административного регламента</w:t>
            </w:r>
            <w:r w:rsidR="00BA6685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B90C05">
              <w:rPr>
                <w:b/>
              </w:rPr>
              <w:t>редоставления</w:t>
            </w:r>
            <w:r>
              <w:rPr>
                <w:b/>
              </w:rPr>
              <w:t xml:space="preserve"> </w:t>
            </w:r>
            <w:r w:rsidRPr="00B90C05">
              <w:rPr>
                <w:b/>
              </w:rPr>
              <w:t>муниципальной услуги</w:t>
            </w:r>
            <w:r>
              <w:rPr>
                <w:b/>
              </w:rPr>
              <w:t xml:space="preserve"> </w:t>
            </w:r>
            <w:r w:rsidR="00BA6685">
              <w:rPr>
                <w:b/>
              </w:rPr>
              <w:t>«П</w:t>
            </w:r>
            <w:r w:rsidR="00BA6685" w:rsidRPr="00BA6685">
              <w:rPr>
                <w:b/>
              </w:rPr>
              <w:t>ризнани</w:t>
            </w:r>
            <w:r w:rsidR="00BA6685">
              <w:rPr>
                <w:b/>
              </w:rPr>
              <w:t xml:space="preserve">е </w:t>
            </w:r>
            <w:r w:rsidR="00BA6685" w:rsidRPr="00BA6685">
              <w:rPr>
                <w:b/>
              </w:rPr>
      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  <w:r w:rsidR="00341D2D">
              <w:rPr>
                <w:b/>
              </w:rPr>
              <w:t>»</w:t>
            </w:r>
          </w:p>
        </w:tc>
      </w:tr>
    </w:tbl>
    <w:p w:rsidR="00933144" w:rsidRDefault="00933144" w:rsidP="00EC4429">
      <w:pPr>
        <w:ind w:firstLine="709"/>
        <w:jc w:val="both"/>
      </w:pPr>
    </w:p>
    <w:p w:rsidR="00546B8A" w:rsidRPr="009610B0" w:rsidRDefault="0068231F" w:rsidP="00EC4429">
      <w:pPr>
        <w:ind w:firstLine="709"/>
        <w:jc w:val="both"/>
      </w:pPr>
      <w:r>
        <w:rPr>
          <w:bCs/>
        </w:rPr>
        <w:t xml:space="preserve">В соответствии со </w:t>
      </w:r>
      <w:r w:rsidRPr="009B047C">
        <w:rPr>
          <w:bCs/>
        </w:rPr>
        <w:t>ст.</w:t>
      </w:r>
      <w:r>
        <w:rPr>
          <w:bCs/>
        </w:rPr>
        <w:t xml:space="preserve"> </w:t>
      </w:r>
      <w:r w:rsidRPr="009B047C">
        <w:rPr>
          <w:bCs/>
        </w:rPr>
        <w:t>43 Федерального</w:t>
      </w:r>
      <w:r>
        <w:rPr>
          <w:bCs/>
        </w:rPr>
        <w:t xml:space="preserve"> </w:t>
      </w:r>
      <w:r w:rsidRPr="009B047C">
        <w:rPr>
          <w:bCs/>
        </w:rPr>
        <w:t>Закона</w:t>
      </w:r>
      <w:r>
        <w:rPr>
          <w:bCs/>
        </w:rPr>
        <w:t xml:space="preserve"> </w:t>
      </w:r>
      <w:r w:rsidRPr="009B047C">
        <w:rPr>
          <w:bCs/>
        </w:rPr>
        <w:t>от</w:t>
      </w:r>
      <w:r>
        <w:rPr>
          <w:bCs/>
        </w:rPr>
        <w:t xml:space="preserve"> </w:t>
      </w:r>
      <w:r w:rsidRPr="009B047C">
        <w:rPr>
          <w:bCs/>
        </w:rPr>
        <w:t>06.10.2003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9B047C">
        <w:rPr>
          <w:bCs/>
        </w:rPr>
        <w:t>в</w:t>
      </w:r>
      <w:r>
        <w:rPr>
          <w:bCs/>
        </w:rPr>
        <w:t xml:space="preserve"> </w:t>
      </w:r>
      <w:r w:rsidRPr="009B047C">
        <w:rPr>
          <w:bCs/>
        </w:rPr>
        <w:t>Российской Федерации»,</w:t>
      </w:r>
      <w:r w:rsidR="00EC4429">
        <w:t xml:space="preserve"> </w:t>
      </w:r>
      <w:r w:rsidR="00925B03" w:rsidRPr="009B047C">
        <w:rPr>
          <w:bCs/>
        </w:rPr>
        <w:t>руководствуясь Федеральн</w:t>
      </w:r>
      <w:r w:rsidR="00925B03">
        <w:rPr>
          <w:bCs/>
        </w:rPr>
        <w:t>ым</w:t>
      </w:r>
      <w:r w:rsidR="00925B03" w:rsidRPr="009B047C">
        <w:rPr>
          <w:bCs/>
        </w:rPr>
        <w:t xml:space="preserve"> Закон</w:t>
      </w:r>
      <w:r w:rsidR="00925B03">
        <w:rPr>
          <w:bCs/>
        </w:rPr>
        <w:t>ом</w:t>
      </w:r>
      <w:r w:rsidR="00925B03" w:rsidRPr="009B047C">
        <w:rPr>
          <w:bCs/>
        </w:rPr>
        <w:t xml:space="preserve"> от 27.07.2010 г.</w:t>
      </w:r>
      <w:r w:rsidR="00925B03">
        <w:rPr>
          <w:bCs/>
        </w:rPr>
        <w:t xml:space="preserve"> </w:t>
      </w:r>
      <w:r w:rsidR="00925B03" w:rsidRPr="009B047C">
        <w:rPr>
          <w:bCs/>
        </w:rPr>
        <w:t>№ 210-ФЗ «Об организации  предоставления</w:t>
      </w:r>
      <w:r w:rsidR="00925B03">
        <w:rPr>
          <w:bCs/>
        </w:rPr>
        <w:t xml:space="preserve"> </w:t>
      </w:r>
      <w:r w:rsidR="00925B03" w:rsidRPr="009B047C">
        <w:rPr>
          <w:bCs/>
        </w:rPr>
        <w:t>государ</w:t>
      </w:r>
      <w:r w:rsidR="00925B03">
        <w:rPr>
          <w:bCs/>
        </w:rPr>
        <w:t xml:space="preserve">ственных и муниципальных услуг», </w:t>
      </w:r>
      <w:r w:rsidR="006938B5" w:rsidRPr="005C37F7">
        <w:t>Уставом муниципального района «Город Людиново и Людиновский район</w:t>
      </w:r>
      <w:r w:rsidR="006938B5">
        <w:t>»</w:t>
      </w:r>
      <w:r w:rsidR="006938B5" w:rsidRPr="005C37F7">
        <w:t xml:space="preserve"> администрация муниципального района</w:t>
      </w:r>
      <w:r w:rsidR="006938B5">
        <w:t xml:space="preserve"> </w:t>
      </w:r>
    </w:p>
    <w:p w:rsidR="00EC4429" w:rsidRDefault="00EC4429" w:rsidP="00EC4429">
      <w:pPr>
        <w:ind w:firstLine="708"/>
      </w:pPr>
    </w:p>
    <w:p w:rsidR="00EC4429" w:rsidRDefault="00AB0EE0" w:rsidP="00EC4429">
      <w:pPr>
        <w:ind w:firstLine="708"/>
      </w:pPr>
      <w:r>
        <w:t>постановляет</w:t>
      </w:r>
      <w:r w:rsidR="00546B8A">
        <w:t>:</w:t>
      </w:r>
    </w:p>
    <w:p w:rsidR="008253FE" w:rsidRDefault="008253FE">
      <w:pPr>
        <w:ind w:firstLine="708"/>
      </w:pPr>
    </w:p>
    <w:p w:rsidR="004D42C2" w:rsidRPr="00341D2D" w:rsidRDefault="00546B8A" w:rsidP="005609E7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2C2">
        <w:rPr>
          <w:rFonts w:ascii="Times New Roman" w:hAnsi="Times New Roman" w:cs="Times New Roman"/>
          <w:sz w:val="24"/>
          <w:szCs w:val="24"/>
        </w:rPr>
        <w:t>1.</w:t>
      </w:r>
      <w:r w:rsidR="00364426">
        <w:rPr>
          <w:rFonts w:ascii="Times New Roman" w:hAnsi="Times New Roman" w:cs="Times New Roman"/>
          <w:sz w:val="24"/>
          <w:szCs w:val="24"/>
        </w:rPr>
        <w:tab/>
      </w:r>
      <w:r w:rsidR="00341D2D" w:rsidRPr="00341D2D">
        <w:rPr>
          <w:rFonts w:ascii="Times New Roman" w:hAnsi="Times New Roman" w:cs="Times New Roman"/>
          <w:sz w:val="24"/>
          <w:szCs w:val="24"/>
        </w:rPr>
        <w:t>Утвердить административный регламент по предоставлению муниципальной услуги</w:t>
      </w:r>
      <w:r w:rsidR="00341D2D">
        <w:rPr>
          <w:rFonts w:ascii="Times New Roman" w:hAnsi="Times New Roman" w:cs="Times New Roman"/>
          <w:sz w:val="24"/>
          <w:szCs w:val="24"/>
        </w:rPr>
        <w:t xml:space="preserve"> </w:t>
      </w:r>
      <w:r w:rsidR="00341D2D" w:rsidRPr="00341D2D">
        <w:rPr>
          <w:rFonts w:ascii="Times New Roman" w:hAnsi="Times New Roman" w:cs="Times New Roman"/>
          <w:sz w:val="24"/>
          <w:szCs w:val="24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A34D29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4D42C2" w:rsidRPr="00341D2D">
        <w:rPr>
          <w:rFonts w:ascii="Times New Roman" w:hAnsi="Times New Roman" w:cs="Times New Roman"/>
          <w:sz w:val="24"/>
          <w:szCs w:val="24"/>
        </w:rPr>
        <w:t>.</w:t>
      </w:r>
    </w:p>
    <w:p w:rsidR="00FD70A9" w:rsidRDefault="00C50710" w:rsidP="00BD12F4">
      <w:pPr>
        <w:spacing w:line="264" w:lineRule="auto"/>
        <w:ind w:firstLine="720"/>
        <w:jc w:val="both"/>
      </w:pPr>
      <w:r>
        <w:t>2</w:t>
      </w:r>
      <w:r w:rsidR="006729A8">
        <w:t>.</w:t>
      </w:r>
      <w:r w:rsidR="005D1BE6">
        <w:t xml:space="preserve"> </w:t>
      </w:r>
      <w:r w:rsidR="00BD12F4" w:rsidRPr="005C37F7">
        <w:t xml:space="preserve">Считать утратившим силу постановление администрации муниципального района «Город Людиново и Людиновский район» от </w:t>
      </w:r>
      <w:r w:rsidR="00FD70A9">
        <w:t>16</w:t>
      </w:r>
      <w:r w:rsidR="00BD12F4" w:rsidRPr="005C37F7">
        <w:t>.</w:t>
      </w:r>
      <w:r w:rsidR="00FD70A9">
        <w:t>11</w:t>
      </w:r>
      <w:r w:rsidR="00BD12F4" w:rsidRPr="005C37F7">
        <w:t>.201</w:t>
      </w:r>
      <w:r w:rsidR="00FD70A9">
        <w:t>8</w:t>
      </w:r>
      <w:r w:rsidR="00BD12F4" w:rsidRPr="005C37F7">
        <w:t xml:space="preserve"> № </w:t>
      </w:r>
      <w:r w:rsidR="00FD70A9">
        <w:t>1640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FD70A9" w:rsidRPr="005C37F7" w:rsidRDefault="00FD70A9" w:rsidP="00FD70A9">
      <w:pPr>
        <w:tabs>
          <w:tab w:val="left" w:pos="993"/>
        </w:tabs>
        <w:spacing w:line="228" w:lineRule="auto"/>
        <w:ind w:firstLine="720"/>
        <w:jc w:val="both"/>
      </w:pPr>
      <w:r w:rsidRPr="005C37F7">
        <w:t>3.</w:t>
      </w:r>
      <w:r w:rsidRPr="005C37F7">
        <w:tab/>
        <w:t>Настоящее постановление подлежит опубликованию в установленном законом порядке.</w:t>
      </w:r>
    </w:p>
    <w:p w:rsidR="00FD70A9" w:rsidRPr="005C37F7" w:rsidRDefault="00FD70A9" w:rsidP="00FD70A9">
      <w:pPr>
        <w:tabs>
          <w:tab w:val="left" w:pos="993"/>
        </w:tabs>
        <w:spacing w:line="228" w:lineRule="auto"/>
        <w:ind w:firstLine="720"/>
        <w:jc w:val="both"/>
      </w:pPr>
      <w:r w:rsidRPr="005C37F7">
        <w:t>4.</w:t>
      </w:r>
      <w:r w:rsidRPr="005C37F7">
        <w:tab/>
      </w:r>
      <w:proofErr w:type="gramStart"/>
      <w:r w:rsidRPr="005C37F7">
        <w:t>Контроль за</w:t>
      </w:r>
      <w:proofErr w:type="gramEnd"/>
      <w:r w:rsidRPr="005C37F7"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C00BC8">
        <w:t xml:space="preserve">      </w:t>
      </w:r>
      <w:r w:rsidRPr="005C37F7">
        <w:t>Дёмичева С.С.</w:t>
      </w:r>
    </w:p>
    <w:p w:rsidR="00FD70A9" w:rsidRPr="005C37F7" w:rsidRDefault="00FD70A9" w:rsidP="00FD70A9">
      <w:pPr>
        <w:tabs>
          <w:tab w:val="left" w:pos="993"/>
        </w:tabs>
        <w:spacing w:line="228" w:lineRule="auto"/>
        <w:ind w:firstLine="720"/>
        <w:jc w:val="both"/>
      </w:pPr>
      <w:r w:rsidRPr="005C37F7">
        <w:t>5.</w:t>
      </w:r>
      <w:r w:rsidRPr="005C37F7">
        <w:tab/>
        <w:t>Настоящее постановление вступает в силу с момента подписания.</w:t>
      </w:r>
    </w:p>
    <w:p w:rsidR="00936301" w:rsidRDefault="00936301" w:rsidP="00AB0EE0">
      <w:pPr>
        <w:jc w:val="both"/>
      </w:pPr>
    </w:p>
    <w:p w:rsidR="009F6563" w:rsidRDefault="009F6563" w:rsidP="00AB0EE0">
      <w:pPr>
        <w:jc w:val="both"/>
      </w:pPr>
    </w:p>
    <w:p w:rsidR="00546B8A" w:rsidRDefault="00546B8A">
      <w:pPr>
        <w:jc w:val="both"/>
      </w:pPr>
      <w:r>
        <w:t>Глава администрации</w:t>
      </w:r>
    </w:p>
    <w:p w:rsidR="00546B8A" w:rsidRDefault="006A2EF2" w:rsidP="003471E2">
      <w:r>
        <w:t>муниципального района</w:t>
      </w:r>
      <w:r>
        <w:tab/>
      </w:r>
      <w:r>
        <w:tab/>
      </w:r>
      <w:r>
        <w:tab/>
      </w:r>
      <w:r w:rsidR="008253FE">
        <w:tab/>
      </w:r>
      <w:r w:rsidR="008253FE">
        <w:tab/>
      </w:r>
      <w:r w:rsidR="008253FE">
        <w:tab/>
        <w:t xml:space="preserve">          </w:t>
      </w:r>
      <w:r w:rsidR="00BB4F86">
        <w:t xml:space="preserve">  </w:t>
      </w:r>
      <w:r w:rsidR="00546B8A">
        <w:t xml:space="preserve">  </w:t>
      </w:r>
      <w:r w:rsidR="003471E2">
        <w:t xml:space="preserve">    </w:t>
      </w:r>
      <w:r w:rsidR="00D5045C">
        <w:t xml:space="preserve">  </w:t>
      </w:r>
      <w:r w:rsidR="003471E2">
        <w:t xml:space="preserve">  </w:t>
      </w:r>
      <w:r w:rsidR="00FD70A9">
        <w:t xml:space="preserve"> </w:t>
      </w:r>
      <w:r>
        <w:t xml:space="preserve">   </w:t>
      </w:r>
      <w:r w:rsidR="002D792D">
        <w:t xml:space="preserve"> </w:t>
      </w:r>
      <w:r w:rsidR="003471E2">
        <w:t xml:space="preserve"> </w:t>
      </w:r>
      <w:r w:rsidR="00024190">
        <w:t xml:space="preserve">    </w:t>
      </w:r>
      <w:r w:rsidR="00FD70A9">
        <w:t>С</w:t>
      </w:r>
      <w:r w:rsidR="00546B8A">
        <w:t>.</w:t>
      </w:r>
      <w:r w:rsidR="00FD70A9">
        <w:t>В</w:t>
      </w:r>
      <w:r w:rsidR="00045463">
        <w:t>.</w:t>
      </w:r>
      <w:r w:rsidR="00B918EB">
        <w:t xml:space="preserve"> </w:t>
      </w:r>
      <w:r>
        <w:t>Перевалов</w:t>
      </w:r>
      <w:r w:rsidR="00546B8A">
        <w:tab/>
      </w:r>
    </w:p>
    <w:p w:rsidR="00024190" w:rsidRDefault="00024190" w:rsidP="004705ED">
      <w:pPr>
        <w:pStyle w:val="ab"/>
        <w:rPr>
          <w:rFonts w:ascii="Times New Roman" w:hAnsi="Times New Roman"/>
          <w:sz w:val="24"/>
          <w:szCs w:val="24"/>
        </w:rPr>
      </w:pPr>
    </w:p>
    <w:p w:rsidR="00024190" w:rsidRDefault="00024190" w:rsidP="004705ED">
      <w:pPr>
        <w:pStyle w:val="ab"/>
        <w:rPr>
          <w:rFonts w:ascii="Times New Roman" w:hAnsi="Times New Roman"/>
          <w:sz w:val="24"/>
          <w:szCs w:val="24"/>
        </w:rPr>
      </w:pPr>
    </w:p>
    <w:p w:rsidR="00024190" w:rsidRDefault="00024190" w:rsidP="004705ED">
      <w:pPr>
        <w:pStyle w:val="ab"/>
        <w:rPr>
          <w:rFonts w:ascii="Times New Roman" w:hAnsi="Times New Roman"/>
          <w:sz w:val="24"/>
          <w:szCs w:val="24"/>
        </w:rPr>
      </w:pPr>
    </w:p>
    <w:p w:rsidR="00355A03" w:rsidRPr="00286FBF" w:rsidRDefault="00355A03" w:rsidP="00355A03">
      <w:pPr>
        <w:ind w:right="-1"/>
        <w:jc w:val="right"/>
        <w:rPr>
          <w:sz w:val="22"/>
          <w:szCs w:val="22"/>
        </w:rPr>
      </w:pPr>
      <w:r w:rsidRPr="00286FBF">
        <w:rPr>
          <w:sz w:val="22"/>
          <w:szCs w:val="22"/>
        </w:rPr>
        <w:lastRenderedPageBreak/>
        <w:t xml:space="preserve">Приложение </w:t>
      </w:r>
    </w:p>
    <w:p w:rsidR="00355A03" w:rsidRPr="00286FBF" w:rsidRDefault="00355A03" w:rsidP="00355A03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286FBF">
        <w:rPr>
          <w:sz w:val="22"/>
          <w:szCs w:val="22"/>
        </w:rPr>
        <w:t xml:space="preserve">остановлению администрации </w:t>
      </w:r>
    </w:p>
    <w:p w:rsidR="00355A03" w:rsidRPr="00286FBF" w:rsidRDefault="00355A03" w:rsidP="00355A03">
      <w:pPr>
        <w:ind w:right="-1"/>
        <w:jc w:val="right"/>
        <w:rPr>
          <w:sz w:val="22"/>
          <w:szCs w:val="22"/>
        </w:rPr>
      </w:pPr>
      <w:r w:rsidRPr="00286FBF">
        <w:rPr>
          <w:sz w:val="22"/>
          <w:szCs w:val="22"/>
        </w:rPr>
        <w:t xml:space="preserve">муниципального района </w:t>
      </w:r>
    </w:p>
    <w:p w:rsidR="00355A03" w:rsidRPr="00286FBF" w:rsidRDefault="00355A03" w:rsidP="00355A03">
      <w:pPr>
        <w:ind w:right="-1"/>
        <w:jc w:val="right"/>
        <w:rPr>
          <w:sz w:val="22"/>
          <w:szCs w:val="22"/>
        </w:rPr>
      </w:pPr>
      <w:r w:rsidRPr="00286FBF">
        <w:rPr>
          <w:sz w:val="22"/>
          <w:szCs w:val="22"/>
        </w:rPr>
        <w:t>«Город Людиново и Людиновский район</w:t>
      </w:r>
      <w:r w:rsidR="00426845">
        <w:rPr>
          <w:sz w:val="22"/>
          <w:szCs w:val="22"/>
        </w:rPr>
        <w:t>»</w:t>
      </w:r>
    </w:p>
    <w:p w:rsidR="00355A03" w:rsidRPr="004A5FB1" w:rsidRDefault="00355A03" w:rsidP="00355A03">
      <w:pPr>
        <w:ind w:right="-1"/>
        <w:jc w:val="right"/>
        <w:rPr>
          <w:sz w:val="22"/>
          <w:szCs w:val="22"/>
          <w:u w:val="single"/>
        </w:rPr>
      </w:pPr>
      <w:r w:rsidRPr="004A5FB1">
        <w:rPr>
          <w:sz w:val="22"/>
          <w:szCs w:val="22"/>
          <w:u w:val="single"/>
        </w:rPr>
        <w:t>от «</w:t>
      </w:r>
      <w:r w:rsidR="004A5FB1" w:rsidRPr="004A5FB1">
        <w:rPr>
          <w:sz w:val="22"/>
          <w:szCs w:val="22"/>
          <w:u w:val="single"/>
        </w:rPr>
        <w:t>02</w:t>
      </w:r>
      <w:r w:rsidRPr="004A5FB1">
        <w:rPr>
          <w:sz w:val="22"/>
          <w:szCs w:val="22"/>
          <w:u w:val="single"/>
        </w:rPr>
        <w:t xml:space="preserve"> » </w:t>
      </w:r>
      <w:r w:rsidR="004A5FB1" w:rsidRPr="004A5FB1">
        <w:rPr>
          <w:sz w:val="22"/>
          <w:szCs w:val="22"/>
          <w:u w:val="single"/>
        </w:rPr>
        <w:t>октября</w:t>
      </w:r>
      <w:r w:rsidRPr="004A5FB1">
        <w:rPr>
          <w:sz w:val="22"/>
          <w:szCs w:val="22"/>
          <w:u w:val="single"/>
        </w:rPr>
        <w:t xml:space="preserve"> 2023 г. № </w:t>
      </w:r>
      <w:r w:rsidR="004A5FB1" w:rsidRPr="004A5FB1">
        <w:rPr>
          <w:sz w:val="22"/>
          <w:szCs w:val="22"/>
          <w:u w:val="single"/>
        </w:rPr>
        <w:t>1153</w:t>
      </w:r>
    </w:p>
    <w:p w:rsidR="00A75200" w:rsidRDefault="00A75200" w:rsidP="00355A03">
      <w:pPr>
        <w:ind w:right="-1"/>
        <w:jc w:val="right"/>
        <w:rPr>
          <w:sz w:val="22"/>
          <w:szCs w:val="22"/>
          <w:u w:val="single"/>
        </w:rPr>
      </w:pPr>
    </w:p>
    <w:p w:rsidR="00A75200" w:rsidRDefault="00A75200" w:rsidP="00A75200">
      <w:pPr>
        <w:ind w:right="-1"/>
        <w:jc w:val="center"/>
        <w:rPr>
          <w:b/>
          <w:color w:val="000000"/>
        </w:rPr>
      </w:pPr>
      <w:r w:rsidRPr="008F7212">
        <w:rPr>
          <w:b/>
          <w:color w:val="000000"/>
        </w:rPr>
        <w:t>Административный регламент предоставления муниципальной услуги</w:t>
      </w:r>
    </w:p>
    <w:p w:rsidR="00A75200" w:rsidRDefault="00A75200" w:rsidP="00A75200">
      <w:pPr>
        <w:ind w:right="-1"/>
        <w:jc w:val="center"/>
        <w:rPr>
          <w:b/>
        </w:rPr>
      </w:pPr>
      <w:r>
        <w:rPr>
          <w:b/>
        </w:rPr>
        <w:t>«П</w:t>
      </w:r>
      <w:r w:rsidRPr="00BA6685">
        <w:rPr>
          <w:b/>
        </w:rPr>
        <w:t>ризнани</w:t>
      </w:r>
      <w:r>
        <w:rPr>
          <w:b/>
        </w:rPr>
        <w:t xml:space="preserve">е </w:t>
      </w:r>
      <w:r w:rsidRPr="00BA6685">
        <w:rPr>
          <w:b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/>
        </w:rPr>
        <w:t>»</w:t>
      </w:r>
    </w:p>
    <w:p w:rsidR="002609CF" w:rsidRDefault="002609CF" w:rsidP="002609CF">
      <w:pPr>
        <w:ind w:right="-1"/>
        <w:rPr>
          <w:b/>
        </w:rPr>
      </w:pPr>
    </w:p>
    <w:p w:rsidR="002609CF" w:rsidRDefault="00615177" w:rsidP="00995783">
      <w:pPr>
        <w:pStyle w:val="ConsPlusNormal"/>
        <w:numPr>
          <w:ilvl w:val="0"/>
          <w:numId w:val="2"/>
        </w:numPr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1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5177" w:rsidRDefault="00615177" w:rsidP="00615177">
      <w:pPr>
        <w:pStyle w:val="ConsPlusNorma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9CF" w:rsidRPr="00C46DAE" w:rsidRDefault="00102F37" w:rsidP="002609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1.1. </w:t>
      </w:r>
      <w:r w:rsidR="002609CF" w:rsidRPr="00C46DAE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Регламент) устанавливает порядок и стандарт предоставления муниципальной услуги.</w:t>
      </w:r>
    </w:p>
    <w:p w:rsidR="0065659E" w:rsidRPr="00C46DAE" w:rsidRDefault="00102F37" w:rsidP="00102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1.2.  Заявителями на предоставление муниципальной услуги по </w:t>
      </w:r>
      <w:r w:rsidR="00934181" w:rsidRPr="00C46DAE">
        <w:rPr>
          <w:rFonts w:ascii="Times New Roman" w:hAnsi="Times New Roman" w:cs="Times New Roman"/>
          <w:sz w:val="24"/>
          <w:szCs w:val="24"/>
        </w:rPr>
        <w:t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C46DAE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являются: физические и юридические лица, объединения и организации, зарегистрированные в Российской Федерации в установленном законодательством порядке, являющиеся собственниками или нанимателями помещений, в отношении которых подается заявление о </w:t>
      </w:r>
      <w:r w:rsidR="00934181" w:rsidRPr="00C46DA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C46DAE">
        <w:rPr>
          <w:rFonts w:ascii="Times New Roman" w:hAnsi="Times New Roman" w:cs="Times New Roman"/>
          <w:sz w:val="24"/>
          <w:szCs w:val="24"/>
        </w:rPr>
        <w:t xml:space="preserve">, а также орган государственного надзора (контроля). </w:t>
      </w:r>
    </w:p>
    <w:p w:rsidR="00102F37" w:rsidRPr="00C46DAE" w:rsidRDefault="00102F37" w:rsidP="00102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="0070398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аявителя также могут обратиться его представители, действующие на основании доверенности, оформленной в соответствии с требованиями законодательства Российской Федерации.</w:t>
      </w:r>
    </w:p>
    <w:p w:rsidR="00995783" w:rsidRPr="00C46DAE" w:rsidRDefault="00995783" w:rsidP="00995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1.3. Информация, предоставляемая заинтересованным лицам о муниципальной услуге, является открытой и общедоступной.</w:t>
      </w:r>
    </w:p>
    <w:p w:rsidR="00995783" w:rsidRPr="00C46DAE" w:rsidRDefault="00AE66D6" w:rsidP="00995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1.3.1. </w:t>
      </w:r>
      <w:r w:rsidR="00995783" w:rsidRPr="00C46DAE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</w:t>
      </w:r>
      <w:r w:rsidR="00497057" w:rsidRPr="00C46DAE">
        <w:rPr>
          <w:rFonts w:ascii="Times New Roman" w:hAnsi="Times New Roman" w:cs="Times New Roman"/>
          <w:sz w:val="24"/>
          <w:szCs w:val="24"/>
        </w:rPr>
        <w:t xml:space="preserve"> </w:t>
      </w:r>
      <w:r w:rsidR="00995783" w:rsidRPr="00C46DAE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EC35DA" w:rsidRPr="00C46DAE" w:rsidRDefault="00995783" w:rsidP="00995783">
      <w:pPr>
        <w:tabs>
          <w:tab w:val="left" w:pos="7425"/>
        </w:tabs>
        <w:ind w:firstLine="567"/>
        <w:jc w:val="both"/>
        <w:rPr>
          <w:color w:val="000000"/>
        </w:rPr>
      </w:pPr>
      <w:r w:rsidRPr="00C46DAE">
        <w:rPr>
          <w:color w:val="000000"/>
        </w:rPr>
        <w:t xml:space="preserve">1) непосредственно при личном </w:t>
      </w:r>
      <w:r w:rsidR="002E7820" w:rsidRPr="00C46DAE">
        <w:rPr>
          <w:color w:val="000000"/>
        </w:rPr>
        <w:t>обращении</w:t>
      </w:r>
      <w:r w:rsidRPr="00C46DAE">
        <w:rPr>
          <w:color w:val="000000"/>
        </w:rPr>
        <w:t xml:space="preserve">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>аявителя в администраци</w:t>
      </w:r>
      <w:r w:rsidR="002E7820" w:rsidRPr="00C46DAE">
        <w:rPr>
          <w:color w:val="000000"/>
        </w:rPr>
        <w:t>ю</w:t>
      </w:r>
      <w:r w:rsidRPr="00C46DAE">
        <w:rPr>
          <w:color w:val="000000"/>
        </w:rPr>
        <w:t xml:space="preserve"> муниципального района «Город Людиново и Людиновский район» </w:t>
      </w:r>
      <w:r w:rsidR="00AA75F8" w:rsidRPr="00C46DAE">
        <w:rPr>
          <w:color w:val="000000"/>
        </w:rPr>
        <w:t>(далее - Уполномоченный орган)</w:t>
      </w:r>
    </w:p>
    <w:p w:rsidR="00995783" w:rsidRPr="00C46DAE" w:rsidRDefault="00995783" w:rsidP="00995783">
      <w:pPr>
        <w:tabs>
          <w:tab w:val="left" w:pos="7425"/>
        </w:tabs>
        <w:ind w:firstLine="567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>фактическое местонахождение: Калужская обл., г. Людиново, ул. Ленина, д. 20;</w:t>
      </w:r>
    </w:p>
    <w:p w:rsidR="00995783" w:rsidRPr="00C46DAE" w:rsidRDefault="00EC35DA" w:rsidP="00EC35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ab/>
      </w:r>
      <w:r w:rsidR="00995783" w:rsidRPr="00C46DAE">
        <w:rPr>
          <w:rFonts w:eastAsia="Calibri"/>
          <w:color w:val="000000"/>
        </w:rPr>
        <w:t>график работы: понедельник - четверг: с 8.00 до 17.15, пятница - с 8.00 до 16.00, перерыв на обед - с 13.00 до 14.00, за исключением праздничных и выходных дней;</w:t>
      </w:r>
    </w:p>
    <w:p w:rsidR="00995783" w:rsidRPr="00C46DAE" w:rsidRDefault="00EC35DA" w:rsidP="00EC35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ab/>
      </w:r>
      <w:r w:rsidR="00995783" w:rsidRPr="00C46DAE">
        <w:rPr>
          <w:rFonts w:eastAsia="Calibri"/>
          <w:color w:val="000000"/>
        </w:rPr>
        <w:t>контактный телефон: 8 (48444) 6-2</w:t>
      </w:r>
      <w:r w:rsidRPr="00C46DAE">
        <w:rPr>
          <w:rFonts w:eastAsia="Calibri"/>
          <w:color w:val="000000"/>
        </w:rPr>
        <w:t>7</w:t>
      </w:r>
      <w:r w:rsidR="00995783" w:rsidRPr="00C46DAE">
        <w:rPr>
          <w:rFonts w:eastAsia="Calibri"/>
          <w:color w:val="000000"/>
        </w:rPr>
        <w:t>-</w:t>
      </w:r>
      <w:r w:rsidRPr="00C46DAE">
        <w:rPr>
          <w:rFonts w:eastAsia="Calibri"/>
          <w:color w:val="000000"/>
        </w:rPr>
        <w:t>25</w:t>
      </w:r>
      <w:r w:rsidR="00995783" w:rsidRPr="00C46DAE">
        <w:rPr>
          <w:rFonts w:eastAsia="Calibri"/>
          <w:color w:val="000000"/>
        </w:rPr>
        <w:t>;</w:t>
      </w:r>
    </w:p>
    <w:p w:rsidR="005F5B15" w:rsidRPr="00C46DAE" w:rsidRDefault="005F5B15" w:rsidP="005F5B15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адрес электронной почты: </w:t>
      </w:r>
      <w:hyperlink r:id="rId7" w:anchor="compose?to=%3Caludin%40adm.kaluga.ru%3E" w:history="1">
        <w:r w:rsidRPr="00C46DAE">
          <w:rPr>
            <w:rStyle w:val="ac"/>
            <w:rFonts w:eastAsia="Calibri"/>
            <w:color w:val="auto"/>
          </w:rPr>
          <w:t>aludin@adm.kaluga.ru</w:t>
        </w:r>
      </w:hyperlink>
      <w:r w:rsidRPr="00C46DAE">
        <w:rPr>
          <w:rFonts w:eastAsia="Calibri"/>
        </w:rPr>
        <w:t>.</w:t>
      </w:r>
    </w:p>
    <w:p w:rsidR="00AA75F8" w:rsidRPr="00C46DAE" w:rsidRDefault="00AA75F8" w:rsidP="009054E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ab/>
        <w:t xml:space="preserve">2) </w:t>
      </w:r>
      <w:r w:rsidR="00A63FFB" w:rsidRPr="00C46DAE">
        <w:rPr>
          <w:rFonts w:eastAsia="Calibri"/>
          <w:color w:val="000000"/>
        </w:rPr>
        <w:t xml:space="preserve"> </w:t>
      </w:r>
      <w:r w:rsidRPr="00C46DAE">
        <w:rPr>
          <w:rFonts w:eastAsia="Calibri"/>
          <w:color w:val="000000"/>
        </w:rPr>
        <w:t>через многофункциональный центр «Мои документы»</w:t>
      </w:r>
      <w:r w:rsidR="00535AF1" w:rsidRPr="00C46DAE">
        <w:rPr>
          <w:rFonts w:eastAsia="Calibri"/>
          <w:color w:val="000000"/>
        </w:rPr>
        <w:t xml:space="preserve"> г. Людиново</w:t>
      </w:r>
      <w:r w:rsidRPr="00C46DAE">
        <w:rPr>
          <w:rFonts w:eastAsia="Calibri"/>
          <w:color w:val="000000"/>
        </w:rPr>
        <w:t>, расположенный по адресу:</w:t>
      </w:r>
      <w:r w:rsidR="00535AF1" w:rsidRPr="00C46DAE">
        <w:rPr>
          <w:rFonts w:eastAsia="Calibri"/>
          <w:color w:val="000000"/>
        </w:rPr>
        <w:t xml:space="preserve"> </w:t>
      </w:r>
      <w:r w:rsidRPr="00C46DAE">
        <w:rPr>
          <w:rFonts w:eastAsia="Calibri"/>
          <w:color w:val="000000"/>
        </w:rPr>
        <w:t xml:space="preserve">г. Людиново, ул. Крупской, д. 26 (далее - многофункциональный центр), график работы на сайте </w:t>
      </w:r>
      <w:r w:rsidR="0035796C" w:rsidRPr="00C46DAE">
        <w:rPr>
          <w:rFonts w:eastAsia="Calibri"/>
          <w:color w:val="000000"/>
          <w:u w:val="single"/>
        </w:rPr>
        <w:t>https://new.kmfc40.ru</w:t>
      </w:r>
      <w:r w:rsidRPr="00C46DAE">
        <w:rPr>
          <w:rFonts w:eastAsia="Calibri"/>
          <w:color w:val="000000"/>
        </w:rPr>
        <w:t>;</w:t>
      </w:r>
    </w:p>
    <w:p w:rsidR="00026A2C" w:rsidRPr="00C46DAE" w:rsidRDefault="00026A2C" w:rsidP="00026A2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3) </w:t>
      </w:r>
      <w:r w:rsidR="00A63FFB" w:rsidRPr="00C46DAE">
        <w:rPr>
          <w:rFonts w:eastAsia="Calibri"/>
          <w:color w:val="000000"/>
        </w:rPr>
        <w:t xml:space="preserve"> </w:t>
      </w:r>
      <w:r w:rsidRPr="00C46DAE">
        <w:rPr>
          <w:rFonts w:eastAsia="Calibri"/>
          <w:color w:val="000000"/>
        </w:rPr>
        <w:t xml:space="preserve">посредством размещения в открытой и доступной форме информации: </w:t>
      </w:r>
    </w:p>
    <w:p w:rsidR="00026A2C" w:rsidRPr="00C46DAE" w:rsidRDefault="00026A2C" w:rsidP="00B1678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C46DAE">
          <w:rPr>
            <w:rStyle w:val="ac"/>
            <w:rFonts w:eastAsia="Calibri"/>
            <w:color w:val="auto"/>
          </w:rPr>
          <w:t>https://www.gosuslugi.ru</w:t>
        </w:r>
      </w:hyperlink>
      <w:r w:rsidRPr="00C46DAE">
        <w:rPr>
          <w:rFonts w:eastAsia="Calibri"/>
          <w:u w:val="single"/>
        </w:rPr>
        <w:t xml:space="preserve"> </w:t>
      </w:r>
      <w:r w:rsidRPr="00C46DAE">
        <w:rPr>
          <w:rFonts w:eastAsia="Calibri"/>
          <w:color w:val="000000"/>
        </w:rPr>
        <w:t>(далее ЕПГУ);</w:t>
      </w:r>
    </w:p>
    <w:p w:rsidR="00A63FFB" w:rsidRPr="00C46DAE" w:rsidRDefault="00A63FFB" w:rsidP="00B1678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eastAsia="Calibri"/>
          <w:color w:val="000000" w:themeColor="text1"/>
          <w:u w:val="single"/>
        </w:rPr>
      </w:pPr>
      <w:r w:rsidRPr="00C46DAE">
        <w:rPr>
          <w:rFonts w:eastAsia="Calibri"/>
          <w:color w:val="000000"/>
        </w:rPr>
        <w:tab/>
        <w:t xml:space="preserve">-  на официальном сайте </w:t>
      </w:r>
      <w:r w:rsidR="007623FE" w:rsidRPr="00C46DAE">
        <w:rPr>
          <w:rFonts w:eastAsia="Calibri"/>
          <w:color w:val="000000"/>
        </w:rPr>
        <w:t>а</w:t>
      </w:r>
      <w:r w:rsidRPr="00C46DAE">
        <w:rPr>
          <w:rFonts w:eastAsia="Calibri"/>
          <w:color w:val="000000"/>
        </w:rPr>
        <w:t>дминистрации</w:t>
      </w:r>
      <w:r w:rsidR="007623FE" w:rsidRPr="00C46DAE">
        <w:rPr>
          <w:rFonts w:eastAsia="Calibri"/>
          <w:color w:val="000000"/>
        </w:rPr>
        <w:t xml:space="preserve"> муниципального района «Город Людиново и Людиновский район» </w:t>
      </w:r>
      <w:hyperlink r:id="rId9" w:tooltip="https://lyudinovo-r40.gosweb.gosuslugi.ru" w:history="1">
        <w:r w:rsidRPr="00C46DAE">
          <w:rPr>
            <w:rStyle w:val="ac"/>
            <w:bCs/>
            <w:color w:val="000000" w:themeColor="text1"/>
          </w:rPr>
          <w:t>https://lyudinovo-r40.gosweb.gosuslugi.ru</w:t>
        </w:r>
      </w:hyperlink>
      <w:r w:rsidRPr="00C46DAE">
        <w:rPr>
          <w:rFonts w:eastAsia="Calibri"/>
          <w:color w:val="000000" w:themeColor="text1"/>
          <w:u w:val="single"/>
        </w:rPr>
        <w:t>;</w:t>
      </w:r>
    </w:p>
    <w:p w:rsidR="00445ECC" w:rsidRPr="00C46DAE" w:rsidRDefault="009054EC" w:rsidP="009054E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2"/>
      </w:pPr>
      <w:r w:rsidRPr="00C46DAE">
        <w:rPr>
          <w:rFonts w:eastAsia="Calibri"/>
          <w:color w:val="000000" w:themeColor="text1"/>
        </w:rPr>
        <w:tab/>
      </w:r>
      <w:r w:rsidR="00445ECC" w:rsidRPr="00C46DAE">
        <w:rPr>
          <w:rFonts w:eastAsia="Calibri"/>
          <w:color w:val="000000" w:themeColor="text1"/>
        </w:rPr>
        <w:t>4)</w:t>
      </w:r>
      <w:r w:rsidR="002240C1" w:rsidRPr="00C46DAE">
        <w:rPr>
          <w:rFonts w:eastAsia="Calibri"/>
          <w:color w:val="000000" w:themeColor="text1"/>
        </w:rPr>
        <w:t xml:space="preserve"> </w:t>
      </w:r>
      <w:r w:rsidR="002240C1" w:rsidRPr="00C46DAE">
        <w:t>с использованием средств телефонной связи 8(48444) 6-27-25 и почтовой связи</w:t>
      </w:r>
      <w:r w:rsidRPr="00C46DAE">
        <w:t>;</w:t>
      </w:r>
    </w:p>
    <w:p w:rsidR="009054EC" w:rsidRPr="00C46DAE" w:rsidRDefault="009054EC" w:rsidP="009054E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>5) посредством размещения информации на информационных стендах администрации муниципального района или многофункционального центра;</w:t>
      </w:r>
    </w:p>
    <w:p w:rsidR="00497057" w:rsidRPr="00C46DAE" w:rsidRDefault="009054EC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ab/>
        <w:t>6) иным способом, позволяющим осуществлять информирование.</w:t>
      </w:r>
    </w:p>
    <w:p w:rsidR="002A48B0" w:rsidRPr="00C46DAE" w:rsidRDefault="00AE66D6" w:rsidP="002A48B0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1.3.</w:t>
      </w:r>
      <w:r w:rsidRPr="00C46DAE">
        <w:t>2</w:t>
      </w:r>
      <w:r w:rsidR="004E22B4" w:rsidRPr="00C46DAE">
        <w:t>.</w:t>
      </w:r>
      <w:r w:rsidR="002A48B0" w:rsidRPr="00C46DAE">
        <w:t xml:space="preserve"> Для получении информации о процедуре предоставления муниципальной услуги (в том числе о ходе исполнения услуги) </w:t>
      </w:r>
      <w:r w:rsidR="004B190D" w:rsidRPr="00C46DAE">
        <w:t>З</w:t>
      </w:r>
      <w:r w:rsidR="002A48B0" w:rsidRPr="00C46DAE">
        <w:t>аявители могут обратиться</w:t>
      </w:r>
      <w:r w:rsidR="004D4DA9" w:rsidRPr="00C46DAE">
        <w:t xml:space="preserve"> в любое время с момента приема документов</w:t>
      </w:r>
      <w:r w:rsidR="002A48B0" w:rsidRPr="00C46DAE">
        <w:t>:</w:t>
      </w:r>
    </w:p>
    <w:p w:rsidR="002A48B0" w:rsidRPr="00C46DAE" w:rsidRDefault="002A48B0" w:rsidP="002A48B0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  <w:t>- в устн</w:t>
      </w:r>
      <w:r w:rsidR="004B190D" w:rsidRPr="00C46DAE">
        <w:t>ой</w:t>
      </w:r>
      <w:r w:rsidRPr="00C46DAE">
        <w:t xml:space="preserve"> </w:t>
      </w:r>
      <w:r w:rsidR="004B190D" w:rsidRPr="00C46DAE">
        <w:t>форме</w:t>
      </w:r>
      <w:r w:rsidRPr="00C46DAE">
        <w:t xml:space="preserve"> на личном приеме в </w:t>
      </w:r>
      <w:r w:rsidR="00566144" w:rsidRPr="00C46DAE">
        <w:t>Уполномоченном органе</w:t>
      </w:r>
      <w:r w:rsidRPr="00C46DAE">
        <w:t>;</w:t>
      </w:r>
    </w:p>
    <w:p w:rsidR="002A48B0" w:rsidRPr="00C46DAE" w:rsidRDefault="002A48B0" w:rsidP="002A48B0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lastRenderedPageBreak/>
        <w:tab/>
        <w:t xml:space="preserve">- в письменном </w:t>
      </w:r>
      <w:r w:rsidR="004B190D" w:rsidRPr="00C46DAE">
        <w:t>форме</w:t>
      </w:r>
      <w:r w:rsidRPr="00C46DAE">
        <w:t xml:space="preserve"> в </w:t>
      </w:r>
      <w:r w:rsidR="004B190D" w:rsidRPr="00C46DAE">
        <w:t>виде</w:t>
      </w:r>
      <w:r w:rsidRPr="00C46DAE">
        <w:t xml:space="preserve"> почтового отправления в адрес </w:t>
      </w:r>
      <w:r w:rsidR="00566144" w:rsidRPr="00C46DAE">
        <w:t>Уполномоченного органа</w:t>
      </w:r>
      <w:r w:rsidRPr="00C46DAE">
        <w:t>;</w:t>
      </w:r>
    </w:p>
    <w:p w:rsidR="002A48B0" w:rsidRPr="00C46DAE" w:rsidRDefault="002A48B0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  <w:t xml:space="preserve">- посредством телефонной связи у сотрудников </w:t>
      </w:r>
      <w:r w:rsidR="00566144" w:rsidRPr="00C46DAE">
        <w:t>Уполномоченного органа</w:t>
      </w:r>
      <w:r w:rsidR="001853D9" w:rsidRPr="00C46DAE">
        <w:t>;</w:t>
      </w:r>
    </w:p>
    <w:p w:rsidR="001853D9" w:rsidRPr="00C46DAE" w:rsidRDefault="001853D9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  <w:t xml:space="preserve">- </w:t>
      </w:r>
      <w:r w:rsidR="00EF4B97" w:rsidRPr="00C46DAE">
        <w:rPr>
          <w:color w:val="000000"/>
        </w:rPr>
        <w:t>в личном кабинете на ЕПГУ.</w:t>
      </w:r>
    </w:p>
    <w:p w:rsidR="00497057" w:rsidRPr="00C46DAE" w:rsidRDefault="001B7403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Информирование</w:t>
      </w:r>
      <w:r w:rsidR="004B190D" w:rsidRPr="00C46DAE">
        <w:t xml:space="preserve"> </w:t>
      </w:r>
      <w:r w:rsidR="004E22B4" w:rsidRPr="00C46DAE">
        <w:t xml:space="preserve"> производится по вопросам предоставления муниципальной услуги, в том числе: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 xml:space="preserve">- установления права </w:t>
      </w:r>
      <w:r w:rsidR="004B190D" w:rsidRPr="00C46DAE">
        <w:t>З</w:t>
      </w:r>
      <w:r w:rsidR="004E22B4" w:rsidRPr="00C46DAE">
        <w:t>аявителя на предоставление ему муниципальной услуги;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перечня документов, необходимых для предоставления муниципальной услуги;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источника получения документов, необходимых для предоставления муниципальной услуги;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о сроках оказания муниципальной услуги;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оснований для отказа в предоставлении муниципальной услуги;</w:t>
      </w:r>
    </w:p>
    <w:p w:rsidR="004B190D" w:rsidRPr="00C46DAE" w:rsidRDefault="00497057" w:rsidP="004B190D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 xml:space="preserve">- порядка обжалования действий (бездействия) и решений, осуществляемых и принимаемых в ходе исполнения муниципальной услуги. </w:t>
      </w:r>
    </w:p>
    <w:p w:rsidR="00497057" w:rsidRPr="00C46DAE" w:rsidRDefault="004B190D" w:rsidP="002E742D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A467E9" w:rsidRPr="00C46DAE">
        <w:t>1.3.</w:t>
      </w:r>
      <w:r w:rsidR="00AE66D6" w:rsidRPr="00C46DAE">
        <w:t>3</w:t>
      </w:r>
      <w:r w:rsidR="00A467E9" w:rsidRPr="00C46DAE">
        <w:t xml:space="preserve">. </w:t>
      </w:r>
      <w:r w:rsidR="004E22B4" w:rsidRPr="00C46DAE">
        <w:t xml:space="preserve">Основными требованиями к информированию </w:t>
      </w:r>
      <w:r w:rsidRPr="00C46DAE">
        <w:t>з</w:t>
      </w:r>
      <w:r w:rsidR="004E22B4" w:rsidRPr="00C46DAE">
        <w:t>аинтересованных лиц являются: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достоверность и полнота информирования об услуге;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четкость в изложении информации об услуге;</w:t>
      </w:r>
    </w:p>
    <w:p w:rsidR="00497057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удобство и доступность получения информации об услуге;</w:t>
      </w:r>
    </w:p>
    <w:p w:rsidR="004E22B4" w:rsidRPr="00C46DAE" w:rsidRDefault="00497057" w:rsidP="00497057">
      <w:pPr>
        <w:widowControl w:val="0"/>
        <w:tabs>
          <w:tab w:val="left" w:pos="567"/>
        </w:tabs>
        <w:autoSpaceDE w:val="0"/>
        <w:autoSpaceDN w:val="0"/>
        <w:adjustRightInd w:val="0"/>
        <w:ind w:left="142"/>
        <w:jc w:val="both"/>
        <w:outlineLvl w:val="2"/>
      </w:pPr>
      <w:r w:rsidRPr="00C46DAE">
        <w:tab/>
      </w:r>
      <w:r w:rsidR="004E22B4" w:rsidRPr="00C46DAE">
        <w:t>- оперативность предоставления информации об услуге.</w:t>
      </w:r>
    </w:p>
    <w:p w:rsidR="00D62F94" w:rsidRPr="00C46DAE" w:rsidRDefault="00D62F94" w:rsidP="002E742D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1.3.</w:t>
      </w:r>
      <w:r w:rsidR="00AE66D6" w:rsidRPr="00C46DAE">
        <w:rPr>
          <w:rFonts w:ascii="Times New Roman" w:hAnsi="Times New Roman" w:cs="Times New Roman"/>
          <w:sz w:val="24"/>
          <w:szCs w:val="24"/>
        </w:rPr>
        <w:t>4</w:t>
      </w:r>
      <w:r w:rsidRPr="00C46DAE">
        <w:rPr>
          <w:rFonts w:ascii="Times New Roman" w:hAnsi="Times New Roman" w:cs="Times New Roman"/>
          <w:sz w:val="24"/>
          <w:szCs w:val="24"/>
        </w:rPr>
        <w:t>. Обязанности должностных лиц при информировании по вопросам предоставления муниципальной услуги.</w:t>
      </w:r>
    </w:p>
    <w:p w:rsidR="0009759C" w:rsidRPr="00C46DAE" w:rsidRDefault="0009759C" w:rsidP="002E742D">
      <w:pPr>
        <w:tabs>
          <w:tab w:val="left" w:pos="7425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>При устном обращении Заявителя (лично или по телефону) должностное лицо Уполномоченного органа, осуществляющ</w:t>
      </w:r>
      <w:r w:rsidR="000D057A" w:rsidRPr="00C46DAE">
        <w:rPr>
          <w:color w:val="000000"/>
        </w:rPr>
        <w:t>ее</w:t>
      </w:r>
      <w:r w:rsidRPr="00C46DAE">
        <w:rPr>
          <w:color w:val="000000"/>
        </w:rPr>
        <w:t xml:space="preserve"> консульти</w:t>
      </w:r>
      <w:r w:rsidR="00B41BA8" w:rsidRPr="00C46DAE">
        <w:rPr>
          <w:color w:val="000000"/>
        </w:rPr>
        <w:t>рование, подробно и в вежливой</w:t>
      </w:r>
      <w:r w:rsidRPr="00C46DAE">
        <w:rPr>
          <w:color w:val="000000"/>
        </w:rPr>
        <w:t xml:space="preserve"> форме информирует обративш</w:t>
      </w:r>
      <w:r w:rsidR="000D057A" w:rsidRPr="00C46DAE">
        <w:rPr>
          <w:color w:val="000000"/>
        </w:rPr>
        <w:t>его</w:t>
      </w:r>
      <w:r w:rsidRPr="00C46DAE">
        <w:rPr>
          <w:color w:val="000000"/>
        </w:rPr>
        <w:t>ся по интересующим вопросам.</w:t>
      </w:r>
    </w:p>
    <w:p w:rsidR="0009759C" w:rsidRPr="00C46DAE" w:rsidRDefault="0009759C" w:rsidP="005E41B7">
      <w:pPr>
        <w:tabs>
          <w:tab w:val="left" w:pos="7425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09759C" w:rsidRPr="00C46DAE" w:rsidRDefault="0009759C" w:rsidP="00CE699C">
      <w:pPr>
        <w:tabs>
          <w:tab w:val="left" w:pos="7425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C46DAE">
        <w:rPr>
          <w:i/>
          <w:color w:val="000000"/>
        </w:rPr>
        <w:t xml:space="preserve"> </w:t>
      </w:r>
      <w:r w:rsidRPr="00C46DAE">
        <w:rPr>
          <w:color w:val="000000"/>
        </w:rPr>
        <w:t>должен быть переадресован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9759C" w:rsidRPr="00C46DAE" w:rsidRDefault="0009759C" w:rsidP="00D6767D">
      <w:pPr>
        <w:tabs>
          <w:tab w:val="left" w:pos="7425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9759C" w:rsidRPr="00C46DAE" w:rsidRDefault="00CE699C" w:rsidP="00D6767D">
      <w:pPr>
        <w:tabs>
          <w:tab w:val="left" w:pos="7425"/>
        </w:tabs>
        <w:ind w:firstLine="567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r w:rsidR="0009759C" w:rsidRPr="00C46DAE">
        <w:rPr>
          <w:color w:val="000000"/>
        </w:rPr>
        <w:t xml:space="preserve">изложить обращение в письменной форме; </w:t>
      </w:r>
    </w:p>
    <w:p w:rsidR="0009759C" w:rsidRPr="00C46DAE" w:rsidRDefault="00CE699C" w:rsidP="00D6767D">
      <w:pPr>
        <w:tabs>
          <w:tab w:val="left" w:pos="7425"/>
        </w:tabs>
        <w:ind w:firstLine="567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r w:rsidR="0009759C" w:rsidRPr="00C46DAE">
        <w:rPr>
          <w:color w:val="000000"/>
        </w:rPr>
        <w:t>назначить другое время для консультаций.</w:t>
      </w:r>
    </w:p>
    <w:p w:rsidR="0009759C" w:rsidRPr="00C46DAE" w:rsidRDefault="0009759C" w:rsidP="00760F31">
      <w:pPr>
        <w:tabs>
          <w:tab w:val="left" w:pos="7425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B41BA8" w:rsidRPr="00C46DAE">
        <w:rPr>
          <w:color w:val="000000"/>
        </w:rPr>
        <w:t xml:space="preserve">муниципальной </w:t>
      </w:r>
      <w:r w:rsidRPr="00C46DAE">
        <w:rPr>
          <w:color w:val="000000"/>
        </w:rPr>
        <w:t>услуги, и влияющее прямо или косвенно на принимаемое решение.</w:t>
      </w:r>
    </w:p>
    <w:p w:rsidR="0009759C" w:rsidRPr="00C46DAE" w:rsidRDefault="0009759C" w:rsidP="00B41BA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Продолжительность информирования по телефону не должна превышать 10 минут.</w:t>
      </w:r>
    </w:p>
    <w:p w:rsidR="00B41BA8" w:rsidRPr="00C46DAE" w:rsidRDefault="00B41BA8" w:rsidP="00D14CC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 w:rsidR="004514C4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</w:p>
    <w:p w:rsidR="00FD1229" w:rsidRPr="00C46DAE" w:rsidRDefault="00FD1229" w:rsidP="00D14CC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t>1.3.</w:t>
      </w:r>
      <w:r w:rsidR="00AE66D6" w:rsidRPr="00C46DAE">
        <w:t>5</w:t>
      </w:r>
      <w:r w:rsidRPr="00C46DAE">
        <w:t xml:space="preserve">. </w:t>
      </w:r>
      <w:r w:rsidRPr="00C46DAE">
        <w:rPr>
          <w:color w:val="000000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</w:t>
      </w:r>
      <w:r w:rsidR="00321D62" w:rsidRPr="00C46DAE">
        <w:rPr>
          <w:color w:val="000000"/>
        </w:rPr>
        <w:t>24.10.</w:t>
      </w:r>
      <w:r w:rsidRPr="00C46DAE">
        <w:rPr>
          <w:color w:val="000000"/>
        </w:rPr>
        <w:t>2011 № 861.</w:t>
      </w:r>
    </w:p>
    <w:p w:rsidR="00FD1229" w:rsidRPr="00C46DAE" w:rsidRDefault="00FD1229" w:rsidP="006E6ED9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>аявителя или предоставление им персональных данных.</w:t>
      </w:r>
    </w:p>
    <w:p w:rsidR="00D84946" w:rsidRPr="00C46DAE" w:rsidRDefault="00D84946" w:rsidP="006E6ED9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1.3.</w:t>
      </w:r>
      <w:r w:rsidR="00AE66D6" w:rsidRPr="00C46DAE">
        <w:rPr>
          <w:color w:val="000000"/>
        </w:rPr>
        <w:t>6.</w:t>
      </w:r>
      <w:r w:rsidRPr="00C46DAE">
        <w:rPr>
          <w:color w:val="000000"/>
        </w:rPr>
        <w:t xml:space="preserve">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84946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lastRenderedPageBreak/>
        <w:t xml:space="preserve">- о месте нахождения и графике работы Уполномоченного органа и </w:t>
      </w:r>
      <w:r w:rsidR="00F973CC">
        <w:rPr>
          <w:color w:val="000000"/>
        </w:rPr>
        <w:t>его</w:t>
      </w:r>
      <w:r w:rsidRPr="00C46DAE">
        <w:rPr>
          <w:color w:val="000000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D84946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справочные телефоны структурных подразделений Уполномоченного органа, ответственных за предоставление муниципальной услуги;</w:t>
      </w:r>
    </w:p>
    <w:p w:rsidR="00FD1229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адрес официального сайта, а также электронной почты и (или) формы обратной связи Уполномоченного органа в сети «Интернет».</w:t>
      </w:r>
    </w:p>
    <w:p w:rsidR="00D84946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1.3.</w:t>
      </w:r>
      <w:r w:rsidR="00AE66D6" w:rsidRPr="00C46DAE">
        <w:rPr>
          <w:color w:val="000000"/>
        </w:rPr>
        <w:t>7</w:t>
      </w:r>
      <w:r w:rsidRPr="00C46DAE">
        <w:rPr>
          <w:color w:val="000000"/>
        </w:rPr>
        <w:t xml:space="preserve"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</w:t>
      </w:r>
      <w:r w:rsidR="0070398C" w:rsidRPr="00C46DAE">
        <w:rPr>
          <w:color w:val="000000"/>
        </w:rPr>
        <w:t>Р</w:t>
      </w:r>
      <w:r w:rsidRPr="00C46DAE">
        <w:rPr>
          <w:color w:val="000000"/>
        </w:rPr>
        <w:t xml:space="preserve">егламент, которые по требованию </w:t>
      </w:r>
      <w:r w:rsidR="00EA27F4" w:rsidRPr="00C46DAE">
        <w:rPr>
          <w:color w:val="000000"/>
        </w:rPr>
        <w:t>З</w:t>
      </w:r>
      <w:r w:rsidRPr="00C46DAE">
        <w:rPr>
          <w:color w:val="000000"/>
        </w:rPr>
        <w:t>аявителя предоставляются ему для ознакомления.</w:t>
      </w:r>
    </w:p>
    <w:p w:rsidR="00D84946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1.3.</w:t>
      </w:r>
      <w:r w:rsidR="00AE66D6" w:rsidRPr="00C46DAE">
        <w:rPr>
          <w:color w:val="000000"/>
        </w:rPr>
        <w:t>8</w:t>
      </w:r>
      <w:r w:rsidRPr="00C46DAE">
        <w:rPr>
          <w:color w:val="000000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</w:t>
      </w:r>
      <w:r w:rsidR="0070398C" w:rsidRPr="00C46DAE">
        <w:rPr>
          <w:color w:val="000000"/>
        </w:rPr>
        <w:t>Р</w:t>
      </w:r>
      <w:r w:rsidRPr="00C46DAE">
        <w:rPr>
          <w:color w:val="000000"/>
        </w:rPr>
        <w:t>егламентом.</w:t>
      </w:r>
    </w:p>
    <w:p w:rsidR="004E561B" w:rsidRPr="00C46DAE" w:rsidRDefault="00D84946" w:rsidP="00D81781">
      <w:pPr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color w:val="000000"/>
        </w:rPr>
        <w:t>1.3.</w:t>
      </w:r>
      <w:r w:rsidR="00AE66D6" w:rsidRPr="00C46DAE">
        <w:rPr>
          <w:color w:val="000000"/>
        </w:rPr>
        <w:t>9</w:t>
      </w:r>
      <w:r w:rsidRPr="00C46DAE">
        <w:rPr>
          <w:color w:val="000000"/>
        </w:rPr>
        <w:t xml:space="preserve">. </w:t>
      </w:r>
      <w:r w:rsidR="004E561B" w:rsidRPr="00C46DAE">
        <w:rPr>
          <w:rFonts w:eastAsia="Calibri"/>
          <w:color w:val="000000"/>
        </w:rPr>
        <w:t xml:space="preserve">В рамках исполнения муниципальной услуги </w:t>
      </w:r>
      <w:r w:rsidR="0070398C" w:rsidRPr="00C46DAE">
        <w:rPr>
          <w:rFonts w:eastAsia="Calibri"/>
          <w:color w:val="000000"/>
        </w:rPr>
        <w:t>З</w:t>
      </w:r>
      <w:r w:rsidR="004E561B" w:rsidRPr="00C46DAE">
        <w:rPr>
          <w:rFonts w:eastAsia="Calibri"/>
          <w:color w:val="000000"/>
        </w:rPr>
        <w:t>аявитель вправе подать заявление с использованием федеральной информационной системы «Единый портал государственных и муниципальных услуг» (</w:t>
      </w:r>
      <w:hyperlink r:id="rId10" w:history="1">
        <w:r w:rsidR="004E561B" w:rsidRPr="00C46DAE">
          <w:rPr>
            <w:rStyle w:val="ac"/>
            <w:rFonts w:eastAsia="Calibri"/>
            <w:color w:val="000000" w:themeColor="text1"/>
          </w:rPr>
          <w:t>www.gosuslugi.ru</w:t>
        </w:r>
      </w:hyperlink>
      <w:r w:rsidR="004E561B" w:rsidRPr="00C46DAE">
        <w:rPr>
          <w:rFonts w:eastAsia="Calibri"/>
          <w:color w:val="000000"/>
        </w:rPr>
        <w:t xml:space="preserve">), в том числе с использованием универсальной электронной карты (УЭК). Для подачи заявления с помощью указанной системы </w:t>
      </w:r>
      <w:r w:rsidR="0070398C" w:rsidRPr="00C46DAE">
        <w:rPr>
          <w:rFonts w:eastAsia="Calibri"/>
          <w:color w:val="000000"/>
        </w:rPr>
        <w:t>З</w:t>
      </w:r>
      <w:r w:rsidR="004E561B" w:rsidRPr="00C46DAE">
        <w:rPr>
          <w:rFonts w:eastAsia="Calibri"/>
          <w:color w:val="000000"/>
        </w:rPr>
        <w:t xml:space="preserve">аявитель должен зарегистрироваться на Портале государственных услуг. Дальнейшая авторизация </w:t>
      </w:r>
      <w:r w:rsidR="0070398C" w:rsidRPr="00C46DAE">
        <w:rPr>
          <w:rFonts w:eastAsia="Calibri"/>
          <w:color w:val="000000"/>
        </w:rPr>
        <w:t>З</w:t>
      </w:r>
      <w:r w:rsidR="004E561B" w:rsidRPr="00C46DAE">
        <w:rPr>
          <w:rFonts w:eastAsia="Calibri"/>
          <w:color w:val="000000"/>
        </w:rPr>
        <w:t>аявителя на Портале государственных услуг может производиться посредством УЭК или вводом необходимых ключей доступа.</w:t>
      </w:r>
    </w:p>
    <w:p w:rsidR="004E561B" w:rsidRPr="00C46DAE" w:rsidRDefault="004E561B" w:rsidP="00084C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3642" w:rsidRPr="00C46DAE" w:rsidRDefault="003D3642" w:rsidP="003D3642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E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EA2B58" w:rsidRPr="00C46DAE" w:rsidRDefault="00EA2B58" w:rsidP="00EA2B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58" w:rsidRPr="00C46DAE" w:rsidRDefault="00EA2B58" w:rsidP="00241656">
      <w:pPr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t>2.1.</w:t>
      </w:r>
      <w:r w:rsidRPr="00C46DAE">
        <w:rPr>
          <w:rFonts w:eastAsia="Calibri"/>
          <w:color w:val="000000"/>
        </w:rPr>
        <w:t xml:space="preserve"> Муниципальная услуга предоставляется Уполномоченным органом – администрацией муниципального района «Город Людиново и Людиновский район».</w:t>
      </w:r>
    </w:p>
    <w:p w:rsidR="00F935CC" w:rsidRPr="00C46DAE" w:rsidRDefault="00EA2B58" w:rsidP="00241656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eastAsia="Calibri" w:hAnsi="Times New Roman" w:cs="Times New Roman"/>
          <w:color w:val="000000"/>
          <w:sz w:val="24"/>
          <w:szCs w:val="24"/>
        </w:rPr>
        <w:t>2.2.</w:t>
      </w:r>
      <w:r w:rsidR="00F935CC" w:rsidRPr="00C46D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5CC" w:rsidRPr="00C46DAE">
        <w:rPr>
          <w:rFonts w:ascii="Times New Roman" w:hAnsi="Times New Roman" w:cs="Times New Roman"/>
          <w:sz w:val="24"/>
          <w:szCs w:val="24"/>
        </w:rPr>
        <w:t xml:space="preserve">В </w:t>
      </w:r>
      <w:r w:rsidR="00727400">
        <w:rPr>
          <w:rFonts w:ascii="Times New Roman" w:hAnsi="Times New Roman" w:cs="Times New Roman"/>
          <w:sz w:val="24"/>
          <w:szCs w:val="24"/>
        </w:rPr>
        <w:t xml:space="preserve">муниципальном районе </w:t>
      </w:r>
      <w:r w:rsidR="00F935CC" w:rsidRPr="00C46DAE">
        <w:rPr>
          <w:rFonts w:ascii="Times New Roman" w:hAnsi="Times New Roman" w:cs="Times New Roman"/>
          <w:sz w:val="24"/>
          <w:szCs w:val="24"/>
        </w:rPr>
        <w:t>«Город Людиново</w:t>
      </w:r>
      <w:r w:rsidR="00727400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F935CC" w:rsidRPr="00C46DAE">
        <w:rPr>
          <w:rFonts w:ascii="Times New Roman" w:hAnsi="Times New Roman" w:cs="Times New Roman"/>
          <w:sz w:val="24"/>
          <w:szCs w:val="24"/>
        </w:rPr>
        <w:t xml:space="preserve">» в целях оказания муниципальной услуги создана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F935CC" w:rsidRPr="000833D6">
        <w:rPr>
          <w:rFonts w:ascii="Times New Roman" w:hAnsi="Times New Roman" w:cs="Times New Roman"/>
          <w:sz w:val="24"/>
          <w:szCs w:val="24"/>
        </w:rPr>
        <w:t>(далее - комиссия).</w:t>
      </w:r>
      <w:r w:rsidR="00F935CC" w:rsidRPr="00C4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5CC" w:rsidRPr="00C46DAE" w:rsidRDefault="00F935CC" w:rsidP="00241656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В состав комиссии включены представители администрации муниципального района, а также представители органов, уполномоченных на проведение государственного контроля и надзора в сферах санитарно-эпидемиологической, экологической и иной безопасности, защиты прав потреб</w:t>
      </w:r>
      <w:r w:rsidR="00054322" w:rsidRPr="00C46DAE">
        <w:rPr>
          <w:rFonts w:ascii="Times New Roman" w:hAnsi="Times New Roman" w:cs="Times New Roman"/>
          <w:sz w:val="24"/>
          <w:szCs w:val="24"/>
        </w:rPr>
        <w:t>ителей и благополучия человека</w:t>
      </w:r>
      <w:r w:rsidRPr="00C46DAE">
        <w:rPr>
          <w:rFonts w:ascii="Times New Roman" w:hAnsi="Times New Roman" w:cs="Times New Roman"/>
          <w:sz w:val="24"/>
          <w:szCs w:val="24"/>
        </w:rPr>
        <w:t>. К работе в комиссии привлекается с правом совещательного голоса собственник жилого помещения (уполномоченное им лицо</w:t>
      </w:r>
      <w:r w:rsidR="00054322" w:rsidRPr="00C46DAE">
        <w:rPr>
          <w:rFonts w:ascii="Times New Roman" w:hAnsi="Times New Roman" w:cs="Times New Roman"/>
          <w:sz w:val="24"/>
          <w:szCs w:val="24"/>
        </w:rPr>
        <w:t>)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</w:p>
    <w:p w:rsidR="002B0A5D" w:rsidRPr="00C46DAE" w:rsidRDefault="002B0A5D" w:rsidP="00241656">
      <w:pPr>
        <w:pStyle w:val="ConsPlusNormal"/>
        <w:numPr>
          <w:ilvl w:val="1"/>
          <w:numId w:val="2"/>
        </w:numPr>
        <w:ind w:hanging="507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услуги:</w:t>
      </w:r>
    </w:p>
    <w:p w:rsidR="00753A87" w:rsidRPr="00C46DAE" w:rsidRDefault="002B0A5D" w:rsidP="002416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2.3.1. </w:t>
      </w:r>
      <w:r w:rsidR="00753A87" w:rsidRPr="00C46DAE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E3137F" w:rsidRPr="00C46DAE">
        <w:rPr>
          <w:rFonts w:ascii="Times New Roman" w:hAnsi="Times New Roman" w:cs="Times New Roman"/>
          <w:sz w:val="24"/>
          <w:szCs w:val="24"/>
        </w:rPr>
        <w:t>З</w:t>
      </w:r>
      <w:r w:rsidR="00753A87" w:rsidRPr="00C46DAE">
        <w:rPr>
          <w:rFonts w:ascii="Times New Roman" w:hAnsi="Times New Roman" w:cs="Times New Roman"/>
          <w:sz w:val="24"/>
          <w:szCs w:val="24"/>
        </w:rPr>
        <w:t>аявителю заключения комиссии:</w:t>
      </w:r>
    </w:p>
    <w:p w:rsidR="00753A87" w:rsidRPr="00C46DAE" w:rsidRDefault="00753A87" w:rsidP="00241656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r w:rsidRPr="00C46DAE">
        <w:rPr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53A87" w:rsidRPr="00C46DAE" w:rsidRDefault="00753A87" w:rsidP="00241656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proofErr w:type="gramStart"/>
      <w:r w:rsidRPr="00C46DAE">
        <w:rPr>
          <w:lang w:eastAsia="ru-RU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</w:t>
      </w:r>
      <w:r w:rsidR="00326AB5" w:rsidRPr="00C46DAE">
        <w:rPr>
          <w:lang w:eastAsia="ru-RU"/>
        </w:rPr>
        <w:t>требованиями</w:t>
      </w:r>
      <w:r w:rsidR="00326AB5">
        <w:rPr>
          <w:lang w:eastAsia="ru-RU"/>
        </w:rPr>
        <w:t>,</w:t>
      </w:r>
      <w:r w:rsidR="00326AB5" w:rsidRPr="00C46DAE">
        <w:rPr>
          <w:lang w:eastAsia="ru-RU"/>
        </w:rPr>
        <w:t xml:space="preserve"> </w:t>
      </w:r>
      <w:r w:rsidRPr="00C46DAE">
        <w:rPr>
          <w:lang w:eastAsia="ru-RU"/>
        </w:rPr>
        <w:t>установленными в Положении</w:t>
      </w:r>
      <w:r w:rsidR="00326AB5">
        <w:rPr>
          <w:lang w:eastAsia="ru-RU"/>
        </w:rPr>
        <w:t xml:space="preserve"> </w:t>
      </w:r>
      <w:r w:rsidR="00326AB5" w:rsidRPr="00C46DAE">
        <w:rPr>
          <w:color w:val="000000"/>
        </w:rPr>
        <w:t>о признании п</w:t>
      </w:r>
      <w:r w:rsidR="00326AB5" w:rsidRPr="00C46DAE">
        <w:t>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="00326AB5" w:rsidRPr="00C46DAE">
        <w:t xml:space="preserve"> домом, </w:t>
      </w:r>
      <w:proofErr w:type="gramStart"/>
      <w:r w:rsidR="00326AB5" w:rsidRPr="00C46DAE">
        <w:t>утвержденное</w:t>
      </w:r>
      <w:proofErr w:type="gramEnd"/>
      <w:r w:rsidR="00326AB5" w:rsidRPr="00C46DAE">
        <w:t xml:space="preserve"> постановлением Правительства Российской Федерации от 28.01.2006 № 47</w:t>
      </w:r>
      <w:r w:rsidRPr="00C46DAE">
        <w:rPr>
          <w:lang w:eastAsia="ru-RU"/>
        </w:rPr>
        <w:t>;</w:t>
      </w:r>
    </w:p>
    <w:p w:rsidR="00753A87" w:rsidRPr="00C46DAE" w:rsidRDefault="00753A87" w:rsidP="002416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46DAE">
        <w:rPr>
          <w:lang w:eastAsia="ru-RU"/>
        </w:rPr>
        <w:t>- о выявлении оснований для признания помещения непригодным для проживания;</w:t>
      </w:r>
    </w:p>
    <w:p w:rsidR="00753A87" w:rsidRPr="00C46DAE" w:rsidRDefault="00753A87" w:rsidP="00241656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r w:rsidRPr="00C46DAE">
        <w:rPr>
          <w:lang w:eastAsia="ru-RU"/>
        </w:rPr>
        <w:t>- об отсутствии оснований для признания жилого помещения непригодным для проживания;</w:t>
      </w:r>
    </w:p>
    <w:p w:rsidR="00753A87" w:rsidRPr="00C46DAE" w:rsidRDefault="00753A87" w:rsidP="00241656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r w:rsidRPr="00C46DAE">
        <w:rPr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:rsidR="00753A87" w:rsidRPr="00C46DAE" w:rsidRDefault="00753A87" w:rsidP="007830F3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r w:rsidRPr="00C46DAE">
        <w:rPr>
          <w:lang w:eastAsia="ru-RU"/>
        </w:rPr>
        <w:lastRenderedPageBreak/>
        <w:t>- о выявлении оснований для признания многоквартирного дома аварийным и подлежащим сносу;</w:t>
      </w:r>
    </w:p>
    <w:p w:rsidR="00753A87" w:rsidRPr="00C46DAE" w:rsidRDefault="00753A87" w:rsidP="007830F3">
      <w:pPr>
        <w:autoSpaceDE w:val="0"/>
        <w:autoSpaceDN w:val="0"/>
        <w:adjustRightInd w:val="0"/>
        <w:ind w:left="142" w:firstLine="425"/>
        <w:jc w:val="both"/>
        <w:rPr>
          <w:lang w:eastAsia="ru-RU"/>
        </w:rPr>
      </w:pPr>
      <w:r w:rsidRPr="00C46DAE">
        <w:rPr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D2193C" w:rsidRPr="00C46DAE" w:rsidRDefault="00D2193C" w:rsidP="0091762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2.3.2. </w:t>
      </w:r>
      <w:r w:rsidR="00753A87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Выдача </w:t>
      </w:r>
      <w:r w:rsidR="00E3137F" w:rsidRPr="00C46D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753A87" w:rsidRPr="00C46DAE">
        <w:rPr>
          <w:rFonts w:ascii="Times New Roman" w:hAnsi="Times New Roman" w:cs="Times New Roman"/>
          <w:color w:val="000000"/>
          <w:sz w:val="24"/>
          <w:szCs w:val="24"/>
        </w:rPr>
        <w:t>аявителю акта обследования жилого помещения (в случае проведения комиссионного обследования помещения).</w:t>
      </w:r>
    </w:p>
    <w:p w:rsidR="00753A87" w:rsidRPr="00C46DAE" w:rsidRDefault="00D2193C" w:rsidP="0091762B">
      <w:pPr>
        <w:pStyle w:val="ConsPlusNormal"/>
        <w:tabs>
          <w:tab w:val="left" w:pos="709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2.3.</w:t>
      </w:r>
      <w:r w:rsidR="007B00FD" w:rsidRPr="00C46DAE">
        <w:rPr>
          <w:rFonts w:ascii="Times New Roman" w:hAnsi="Times New Roman" w:cs="Times New Roman"/>
          <w:sz w:val="24"/>
          <w:szCs w:val="24"/>
        </w:rPr>
        <w:t>3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  <w:r w:rsidRPr="00C46DAE">
        <w:t xml:space="preserve"> </w:t>
      </w:r>
      <w:r w:rsidR="00753A87" w:rsidRPr="00C46DAE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E3137F" w:rsidRPr="00C46DAE">
        <w:rPr>
          <w:rFonts w:ascii="Times New Roman" w:hAnsi="Times New Roman" w:cs="Times New Roman"/>
          <w:sz w:val="24"/>
          <w:szCs w:val="24"/>
        </w:rPr>
        <w:t>З</w:t>
      </w:r>
      <w:r w:rsidR="00753A87" w:rsidRPr="00C46DAE">
        <w:rPr>
          <w:rFonts w:ascii="Times New Roman" w:hAnsi="Times New Roman" w:cs="Times New Roman"/>
          <w:sz w:val="24"/>
          <w:szCs w:val="24"/>
        </w:rPr>
        <w:t>аявителю постановления администрации муниципального района об утверждении решения межведомственной комиссии.</w:t>
      </w:r>
    </w:p>
    <w:p w:rsidR="00880BCA" w:rsidRPr="00C46DAE" w:rsidRDefault="00B86ACE" w:rsidP="0091762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2.3.</w:t>
      </w:r>
      <w:r w:rsidR="007B00FD" w:rsidRPr="00C46DAE">
        <w:rPr>
          <w:rFonts w:ascii="Times New Roman" w:hAnsi="Times New Roman" w:cs="Times New Roman"/>
          <w:sz w:val="24"/>
          <w:szCs w:val="24"/>
        </w:rPr>
        <w:t>4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  <w:r w:rsidR="00880BCA" w:rsidRPr="00C46DAE">
        <w:rPr>
          <w:rFonts w:ascii="Times New Roman" w:hAnsi="Times New Roman" w:cs="Times New Roman"/>
          <w:sz w:val="24"/>
          <w:szCs w:val="24"/>
        </w:rPr>
        <w:t xml:space="preserve"> </w:t>
      </w:r>
      <w:r w:rsidR="00880BCA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Выдача уведомления об отказе в предоставлении муниципальной услуги в случаях, предусмотренных </w:t>
      </w:r>
      <w:hyperlink w:anchor="Par130" w:history="1">
        <w:r w:rsidR="00880BCA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2.</w:t>
        </w:r>
        <w:r w:rsidR="00B47B66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5</w:t>
        </w:r>
      </w:hyperlink>
      <w:r w:rsidR="00880BCA" w:rsidRPr="00C46DAE">
        <w:t>.</w:t>
      </w:r>
      <w:r w:rsidR="00880BCA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1F64A1" w:rsidRPr="00C46DAE" w:rsidRDefault="001F64A1" w:rsidP="0091762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7B00FD" w:rsidRPr="00C46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. Срок предоставления муниципальной услуги составляет 30 календарных дней с даты регистрации заявления.</w:t>
      </w:r>
    </w:p>
    <w:p w:rsidR="00BD710F" w:rsidRPr="00C46DAE" w:rsidRDefault="00BD710F" w:rsidP="0091762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«О порядке рассмотрения обращений граждан Российской Федерации».</w:t>
      </w:r>
    </w:p>
    <w:p w:rsidR="001F64A1" w:rsidRPr="00C46DAE" w:rsidRDefault="001F64A1" w:rsidP="00E3137F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7B00FD" w:rsidRPr="00C46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. Предоставление муниципальной услуги осуществляется в соответствии со следующими нормативными актами:</w:t>
      </w:r>
    </w:p>
    <w:p w:rsidR="001F64A1" w:rsidRPr="00C46DAE" w:rsidRDefault="001F64A1" w:rsidP="001F64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1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Конституция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1F64A1" w:rsidRPr="00C46DAE" w:rsidRDefault="001F64A1" w:rsidP="001F64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Гражданский </w:t>
      </w:r>
      <w:hyperlink r:id="rId12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кодекс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Федерации;</w:t>
      </w:r>
    </w:p>
    <w:p w:rsidR="002034A3" w:rsidRPr="00C46DAE" w:rsidRDefault="002034A3" w:rsidP="001F64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- Жилищный кодекс Российской Федерации;</w:t>
      </w:r>
    </w:p>
    <w:p w:rsidR="001F64A1" w:rsidRPr="00C46DAE" w:rsidRDefault="001F64A1" w:rsidP="002547F7">
      <w:pPr>
        <w:pStyle w:val="ConsPlusNormal"/>
        <w:ind w:left="142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</w:t>
      </w:r>
      <w:hyperlink r:id="rId13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1F64A1" w:rsidRPr="00C46DAE" w:rsidRDefault="001F64A1" w:rsidP="002547F7">
      <w:pPr>
        <w:pStyle w:val="ConsPlusNormal"/>
        <w:ind w:left="142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</w:t>
      </w:r>
      <w:hyperlink r:id="rId14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390B0E" w:rsidRPr="00C46DAE" w:rsidRDefault="00390B0E" w:rsidP="002547F7">
      <w:pPr>
        <w:pStyle w:val="ConsPlusNormal"/>
        <w:ind w:left="142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390B0E" w:rsidRPr="00C46DAE" w:rsidRDefault="00390B0E" w:rsidP="002547F7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Федеральным законом от 27.07.2006 № 149-ФЗ «Об информации, информационных технологий и о защите информации»;</w:t>
      </w:r>
    </w:p>
    <w:p w:rsidR="00390B0E" w:rsidRPr="00C46DAE" w:rsidRDefault="00390B0E" w:rsidP="002547F7">
      <w:pPr>
        <w:widowControl w:val="0"/>
        <w:autoSpaceDE w:val="0"/>
        <w:autoSpaceDN w:val="0"/>
        <w:adjustRightInd w:val="0"/>
        <w:ind w:left="142" w:firstLine="398"/>
        <w:jc w:val="both"/>
        <w:rPr>
          <w:color w:val="000000"/>
        </w:rPr>
      </w:pPr>
      <w:r w:rsidRPr="00C46DAE">
        <w:rPr>
          <w:color w:val="000000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F64A1" w:rsidRPr="00C46DAE" w:rsidRDefault="001F64A1" w:rsidP="002547F7">
      <w:pPr>
        <w:pStyle w:val="ConsPlusNormal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5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п</w:t>
      </w:r>
      <w:r w:rsidRPr="00C46DAE">
        <w:rPr>
          <w:rFonts w:ascii="Times New Roman" w:hAnsi="Times New Roman" w:cs="Times New Roman"/>
          <w:sz w:val="24"/>
          <w:szCs w:val="24"/>
        </w:rPr>
        <w:t>омещения жилым помещением, жилого помещения непригодным для проживания</w:t>
      </w:r>
      <w:r w:rsidR="002034A3" w:rsidRPr="00C46DAE">
        <w:rPr>
          <w:rFonts w:ascii="Times New Roman" w:hAnsi="Times New Roman" w:cs="Times New Roman"/>
          <w:sz w:val="24"/>
          <w:szCs w:val="24"/>
        </w:rPr>
        <w:t>,</w:t>
      </w:r>
      <w:r w:rsidRPr="00C46DAE">
        <w:rPr>
          <w:rFonts w:ascii="Times New Roman" w:hAnsi="Times New Roman" w:cs="Times New Roman"/>
          <w:sz w:val="24"/>
          <w:szCs w:val="24"/>
        </w:rPr>
        <w:t xml:space="preserve"> многоквартирного дома аварийным и подлежащим сносу или реконструкции, </w:t>
      </w:r>
      <w:r w:rsidR="002034A3" w:rsidRPr="00C46DAE">
        <w:rPr>
          <w:rFonts w:ascii="Times New Roman" w:hAnsi="Times New Roman" w:cs="Times New Roman"/>
          <w:sz w:val="24"/>
          <w:szCs w:val="24"/>
        </w:rPr>
        <w:t xml:space="preserve">садового дома жилым домом и жилого дома садовым домом, </w:t>
      </w:r>
      <w:r w:rsidRPr="00C46DAE">
        <w:rPr>
          <w:rFonts w:ascii="Times New Roman" w:hAnsi="Times New Roman" w:cs="Times New Roman"/>
          <w:sz w:val="24"/>
          <w:szCs w:val="24"/>
        </w:rPr>
        <w:t>утвержденное постановлением Правительства Российской Федерации от 28.01.2006 № 47;</w:t>
      </w:r>
    </w:p>
    <w:p w:rsidR="001F64A1" w:rsidRPr="00C46DAE" w:rsidRDefault="001F64A1" w:rsidP="001F64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Устав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C71717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«Город Людиново и Людиновский район»;</w:t>
      </w:r>
    </w:p>
    <w:p w:rsidR="00390B0E" w:rsidRPr="00C46DAE" w:rsidRDefault="00390B0E" w:rsidP="00390B0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настоящ</w:t>
      </w:r>
      <w:r w:rsidR="002F0A7F" w:rsidRPr="00C46DAE">
        <w:rPr>
          <w:color w:val="000000"/>
        </w:rPr>
        <w:t xml:space="preserve">им </w:t>
      </w:r>
      <w:r w:rsidR="0070398C" w:rsidRPr="00C46DAE">
        <w:rPr>
          <w:color w:val="000000"/>
        </w:rPr>
        <w:t>Р</w:t>
      </w:r>
      <w:r w:rsidR="002F0A7F" w:rsidRPr="00C46DAE">
        <w:rPr>
          <w:color w:val="000000"/>
        </w:rPr>
        <w:t>егламентом.</w:t>
      </w:r>
    </w:p>
    <w:p w:rsidR="00751792" w:rsidRPr="00C46DAE" w:rsidRDefault="00751792" w:rsidP="00814A1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2.4. Перечень документов, необходимых для предоставления муниципальной услуги.</w:t>
      </w:r>
    </w:p>
    <w:p w:rsidR="00E232E1" w:rsidRPr="00C46DAE" w:rsidRDefault="00E232E1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2.4.1. Для признания помещения жилым помещением, жилого помещения непригодным для проживания:</w:t>
      </w:r>
    </w:p>
    <w:p w:rsidR="00E232E1" w:rsidRPr="00C46DAE" w:rsidRDefault="00E232E1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ar307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заявление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22A" w:rsidRPr="00C46DAE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 или жилого помещения </w:t>
      </w:r>
      <w:r w:rsidRPr="00C46DAE">
        <w:rPr>
          <w:rFonts w:ascii="Times New Roman" w:hAnsi="Times New Roman" w:cs="Times New Roman"/>
          <w:sz w:val="24"/>
          <w:szCs w:val="24"/>
        </w:rPr>
        <w:t>непригодным для проживания установленного образца (приложение 1 к Регламенту);</w:t>
      </w:r>
    </w:p>
    <w:p w:rsidR="00E232E1" w:rsidRPr="00C46DAE" w:rsidRDefault="00E232E1" w:rsidP="00E23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ar371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согласие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на об</w:t>
      </w:r>
      <w:r w:rsidRPr="00C46DAE">
        <w:rPr>
          <w:rFonts w:ascii="Times New Roman" w:hAnsi="Times New Roman" w:cs="Times New Roman"/>
          <w:sz w:val="24"/>
          <w:szCs w:val="24"/>
        </w:rPr>
        <w:t>работку персональных данных для физических лиц;</w:t>
      </w:r>
    </w:p>
    <w:p w:rsidR="00E232E1" w:rsidRPr="00C46DAE" w:rsidRDefault="00E232E1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</w:t>
      </w:r>
      <w:r w:rsidR="00264BAE" w:rsidRPr="00C46DAE">
        <w:rPr>
          <w:rFonts w:ascii="Times New Roman" w:hAnsi="Times New Roman" w:cs="Times New Roman"/>
          <w:sz w:val="24"/>
          <w:szCs w:val="24"/>
        </w:rPr>
        <w:t>ости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E232E1" w:rsidRPr="00C46DAE" w:rsidRDefault="00E232E1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</w:t>
      </w:r>
      <w:r w:rsidR="00954674" w:rsidRPr="00C46DAE">
        <w:rPr>
          <w:rFonts w:ascii="Times New Roman" w:hAnsi="Times New Roman" w:cs="Times New Roman"/>
          <w:sz w:val="24"/>
          <w:szCs w:val="24"/>
        </w:rPr>
        <w:t xml:space="preserve">в отношении нежилого помещения для признания его в дальнейшем жилым помещением - </w:t>
      </w:r>
      <w:r w:rsidRPr="00C46DAE">
        <w:rPr>
          <w:rFonts w:ascii="Times New Roman" w:hAnsi="Times New Roman" w:cs="Times New Roman"/>
          <w:sz w:val="24"/>
          <w:szCs w:val="24"/>
        </w:rPr>
        <w:t>проект реконструкции нежилого</w:t>
      </w:r>
      <w:r w:rsidR="003071DE" w:rsidRPr="00C46DAE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9921DE" w:rsidRPr="00C46DAE" w:rsidRDefault="00E232E1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заключение </w:t>
      </w:r>
      <w:r w:rsidR="009921DE" w:rsidRPr="00C46DAE">
        <w:rPr>
          <w:rFonts w:ascii="Times New Roman" w:hAnsi="Times New Roman" w:cs="Times New Roman"/>
          <w:sz w:val="24"/>
          <w:szCs w:val="24"/>
        </w:rPr>
        <w:t xml:space="preserve">специализированной </w:t>
      </w:r>
      <w:r w:rsidRPr="00C46DAE">
        <w:rPr>
          <w:rFonts w:ascii="Times New Roman" w:hAnsi="Times New Roman" w:cs="Times New Roman"/>
          <w:sz w:val="24"/>
          <w:szCs w:val="24"/>
        </w:rPr>
        <w:t>организации по результатам обследования элементов ограждающих и несущих конструкций жилого помещения</w:t>
      </w:r>
      <w:r w:rsidR="009921DE" w:rsidRPr="00C46DAE">
        <w:rPr>
          <w:rFonts w:ascii="Times New Roman" w:hAnsi="Times New Roman" w:cs="Times New Roman"/>
          <w:sz w:val="24"/>
          <w:szCs w:val="24"/>
        </w:rPr>
        <w:t xml:space="preserve"> – в случае </w:t>
      </w:r>
      <w:r w:rsidRPr="00C46DAE">
        <w:rPr>
          <w:rFonts w:ascii="Times New Roman" w:hAnsi="Times New Roman" w:cs="Times New Roman"/>
          <w:sz w:val="24"/>
          <w:szCs w:val="24"/>
        </w:rPr>
        <w:t>необходимости</w:t>
      </w:r>
      <w:r w:rsidR="009921DE" w:rsidRPr="00C46DAE">
        <w:rPr>
          <w:rFonts w:ascii="Times New Roman" w:hAnsi="Times New Roman" w:cs="Times New Roman"/>
          <w:sz w:val="24"/>
          <w:szCs w:val="24"/>
        </w:rPr>
        <w:t>;</w:t>
      </w:r>
      <w:r w:rsidRPr="00C4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2E1" w:rsidRPr="00C46DAE" w:rsidRDefault="00E232E1" w:rsidP="00E232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FE5A45" w:rsidRPr="00C46DAE" w:rsidRDefault="00FE5A45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2.4.2. Для признания многоквартирного дома аварийным и подлежащим сносу или реконструкции:</w:t>
      </w:r>
    </w:p>
    <w:p w:rsidR="00FE5A45" w:rsidRPr="00C46DAE" w:rsidRDefault="00FE5A45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ar341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заявление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многоквартирного дома аварийным и подлежащим сносу </w:t>
      </w:r>
      <w:r w:rsidR="00862DB0" w:rsidRPr="00C46DAE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реконструкции (приложение 2 к Регламенту);</w:t>
      </w:r>
    </w:p>
    <w:p w:rsidR="00FE5A45" w:rsidRPr="00C46DAE" w:rsidRDefault="00FE5A45" w:rsidP="00FE5A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w:anchor="Par371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согласие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для физических лиц;</w:t>
      </w:r>
    </w:p>
    <w:p w:rsidR="00FE5A45" w:rsidRPr="00C46DAE" w:rsidRDefault="00FE5A45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копии правоустанавливающих документов на жилое помещение, право на которое не зарегистрировано в Едином государственном реестре недвижимо</w:t>
      </w:r>
      <w:r w:rsidR="00DA3D28" w:rsidRPr="00C46D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ти;</w:t>
      </w:r>
    </w:p>
    <w:p w:rsidR="00FE5A45" w:rsidRPr="00C46DAE" w:rsidRDefault="00FE5A45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- заключение специализированной организации, провод</w:t>
      </w:r>
      <w:r w:rsidR="000B7153" w:rsidRPr="00C46DAE">
        <w:rPr>
          <w:rFonts w:ascii="Times New Roman" w:hAnsi="Times New Roman" w:cs="Times New Roman"/>
          <w:color w:val="000000"/>
          <w:sz w:val="24"/>
          <w:szCs w:val="24"/>
        </w:rPr>
        <w:t>ившей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обследование многоквартирного дома;</w:t>
      </w:r>
    </w:p>
    <w:p w:rsidR="00FE5A45" w:rsidRPr="00C46DAE" w:rsidRDefault="00FE5A45" w:rsidP="00FE5A4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- заявления, письма, жалобы граждан на неудовлетворительные условия проживания.</w:t>
      </w:r>
    </w:p>
    <w:p w:rsidR="00FE3417" w:rsidRPr="00C46DAE" w:rsidRDefault="00FE3417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2.4.3. В случае если </w:t>
      </w:r>
      <w:r w:rsidR="0070398C" w:rsidRPr="00C46D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w:anchor="Par98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подпункте 2.4.1.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w:anchor="Par105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2.</w:t>
        </w:r>
        <w:r w:rsidR="004E6680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.2</w:t>
        </w:r>
        <w:r w:rsidR="004E6680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пункта 2.</w:t>
        </w:r>
        <w:r w:rsidR="004E6680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207B5C" w:rsidRPr="00C46DAE" w:rsidRDefault="0044341F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2.4.4. </w:t>
      </w:r>
      <w:r w:rsidR="00207B5C" w:rsidRPr="00C46DAE">
        <w:rPr>
          <w:rFonts w:ascii="Times New Roman" w:hAnsi="Times New Roman" w:cs="Times New Roman"/>
          <w:color w:val="000000"/>
          <w:sz w:val="24"/>
          <w:szCs w:val="24"/>
        </w:rPr>
        <w:t>Документы, подлежащие предоставлению в рамках меж</w:t>
      </w:r>
      <w:r w:rsidR="00207B5C" w:rsidRPr="00C46DAE">
        <w:rPr>
          <w:rFonts w:ascii="Times New Roman" w:hAnsi="Times New Roman" w:cs="Times New Roman"/>
          <w:sz w:val="24"/>
          <w:szCs w:val="24"/>
        </w:rPr>
        <w:t>ведомственного взаимодействия:</w:t>
      </w:r>
    </w:p>
    <w:p w:rsidR="00207B5C" w:rsidRPr="00C46DAE" w:rsidRDefault="00207B5C" w:rsidP="00207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недвижимости;</w:t>
      </w:r>
    </w:p>
    <w:p w:rsidR="00207B5C" w:rsidRPr="00C46DAE" w:rsidRDefault="00207B5C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технический паспорт жилого помещения, а для нежилых помещений - технический план;</w:t>
      </w:r>
    </w:p>
    <w:p w:rsidR="00207B5C" w:rsidRPr="00C46DAE" w:rsidRDefault="00207B5C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заключени</w:t>
      </w:r>
      <w:r w:rsidR="00E5247A" w:rsidRPr="00C46DAE">
        <w:rPr>
          <w:rFonts w:ascii="Times New Roman" w:hAnsi="Times New Roman" w:cs="Times New Roman"/>
          <w:sz w:val="24"/>
          <w:szCs w:val="24"/>
        </w:rPr>
        <w:t>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 требованиям.</w:t>
      </w:r>
    </w:p>
    <w:p w:rsidR="00207B5C" w:rsidRPr="00C46DAE" w:rsidRDefault="00207B5C" w:rsidP="00814A1B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документы, указанные 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w:anchor="Par112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п. 2.</w:t>
        </w:r>
        <w:r w:rsidR="00395B47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4</w:t>
        </w:r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</w:hyperlink>
      <w:r w:rsidR="00395B47" w:rsidRPr="00C46DAE">
        <w:rPr>
          <w:rFonts w:ascii="Times New Roman" w:hAnsi="Times New Roman" w:cs="Times New Roman"/>
          <w:sz w:val="24"/>
          <w:szCs w:val="24"/>
        </w:rPr>
        <w:t>4.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по собственной инициативе.</w:t>
      </w:r>
    </w:p>
    <w:p w:rsidR="006831CC" w:rsidRPr="00C46DAE" w:rsidRDefault="00285025" w:rsidP="00C2045A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2.4.5. </w:t>
      </w:r>
      <w:r w:rsidR="006831CC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</w:t>
      </w:r>
      <w:r w:rsidR="003071DE" w:rsidRPr="00C46D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831CC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документов, предусмотренных </w:t>
      </w:r>
      <w:hyperlink w:anchor="Par96" w:history="1">
        <w:r w:rsidR="006831CC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2.</w:t>
        </w:r>
      </w:hyperlink>
      <w:r w:rsidR="006831CC" w:rsidRPr="00C46DAE">
        <w:rPr>
          <w:rFonts w:ascii="Times New Roman" w:hAnsi="Times New Roman" w:cs="Times New Roman"/>
          <w:sz w:val="24"/>
          <w:szCs w:val="24"/>
        </w:rPr>
        <w:t>4.</w:t>
      </w:r>
      <w:r w:rsidR="006831CC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B824F7" w:rsidRPr="00C46DA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831CC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</w:t>
      </w:r>
      <w:r w:rsidR="00B824F7" w:rsidRPr="00C46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31CC" w:rsidRPr="00C46DAE">
        <w:rPr>
          <w:rFonts w:ascii="Times New Roman" w:hAnsi="Times New Roman" w:cs="Times New Roman"/>
          <w:color w:val="000000"/>
          <w:sz w:val="24"/>
          <w:szCs w:val="24"/>
        </w:rPr>
        <w:t>5 дней с даты регистрации.</w:t>
      </w:r>
    </w:p>
    <w:p w:rsidR="00401C84" w:rsidRPr="00C46DAE" w:rsidRDefault="00401C84" w:rsidP="00401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C46DAE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 являются:</w:t>
      </w:r>
    </w:p>
    <w:p w:rsidR="00401C84" w:rsidRPr="00C46DAE" w:rsidRDefault="00401C84" w:rsidP="00C2045A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неподписанное или подписанное лицом, полномочия которого не подтверждены соответствующими документами, заявление;</w:t>
      </w:r>
    </w:p>
    <w:p w:rsidR="00401C84" w:rsidRPr="00C46DAE" w:rsidRDefault="00936EA7" w:rsidP="00C2045A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</w:t>
      </w:r>
      <w:r w:rsidRPr="00C46DAE">
        <w:rPr>
          <w:rFonts w:ascii="Times New Roman" w:hAnsi="Times New Roman" w:cs="Times New Roman"/>
          <w:sz w:val="24"/>
          <w:szCs w:val="24"/>
        </w:rPr>
        <w:tab/>
      </w:r>
      <w:r w:rsidR="00401C84" w:rsidRPr="00C46DAE">
        <w:rPr>
          <w:rFonts w:ascii="Times New Roman" w:hAnsi="Times New Roman" w:cs="Times New Roman"/>
          <w:sz w:val="24"/>
          <w:szCs w:val="24"/>
        </w:rPr>
        <w:t>наличие приписок, подчисток, исправлений в заявлении и представляемых документах, не позволяющих однозначно</w:t>
      </w:r>
      <w:r w:rsidR="00D1519A" w:rsidRPr="00C46DAE">
        <w:rPr>
          <w:rFonts w:ascii="Times New Roman" w:hAnsi="Times New Roman" w:cs="Times New Roman"/>
          <w:sz w:val="24"/>
          <w:szCs w:val="24"/>
        </w:rPr>
        <w:t xml:space="preserve"> истолковать указанные сведения;</w:t>
      </w:r>
    </w:p>
    <w:p w:rsidR="00D1519A" w:rsidRPr="00C46DAE" w:rsidRDefault="00D1519A" w:rsidP="00401C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непредставление документов, указанн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ых в </w:t>
      </w:r>
      <w:hyperlink w:anchor="Par97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п. 2.4.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</w:t>
      </w:r>
      <w:r w:rsidRPr="00C46DAE">
        <w:rPr>
          <w:rFonts w:ascii="Times New Roman" w:hAnsi="Times New Roman" w:cs="Times New Roman"/>
          <w:sz w:val="24"/>
          <w:szCs w:val="24"/>
        </w:rPr>
        <w:t>ента.</w:t>
      </w:r>
    </w:p>
    <w:p w:rsidR="00B47B66" w:rsidRPr="00C46DAE" w:rsidRDefault="00B47B66" w:rsidP="00B47B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2.6. Муниципальная услуга предоставляется бесплатно.</w:t>
      </w:r>
    </w:p>
    <w:p w:rsidR="00B47B66" w:rsidRPr="00C46DAE" w:rsidRDefault="00B47B66" w:rsidP="000768E1">
      <w:pPr>
        <w:pStyle w:val="ConsPlusNormal"/>
        <w:ind w:left="14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2.7. Максимальный срок ожидания в очереди при подаче заявления на предоставление муниципальной услуги и при получении результата предоставления указанной муниципальной услуги не должен превышать 15 минут.</w:t>
      </w:r>
    </w:p>
    <w:p w:rsidR="00936118" w:rsidRPr="00C46DAE" w:rsidRDefault="00936118" w:rsidP="0093611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2.8. Требования, предъявляемые к месту предоставления муниципальной услуги.</w:t>
      </w:r>
    </w:p>
    <w:p w:rsidR="00151C9E" w:rsidRPr="00C46DAE" w:rsidRDefault="00151C9E" w:rsidP="00702BCB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51C9E" w:rsidRPr="00C46DAE" w:rsidRDefault="00C46DAE" w:rsidP="00702BCB">
      <w:pPr>
        <w:widowControl w:val="0"/>
        <w:tabs>
          <w:tab w:val="left" w:pos="567"/>
        </w:tabs>
        <w:ind w:left="142" w:firstLine="425"/>
        <w:contextualSpacing/>
        <w:jc w:val="both"/>
        <w:rPr>
          <w:color w:val="000000"/>
        </w:rPr>
      </w:pPr>
      <w:r w:rsidRPr="00C46DAE">
        <w:rPr>
          <w:color w:val="000000"/>
        </w:rPr>
        <w:t xml:space="preserve">В случае если имеется возможность организации стоянки возле здания, в котором размещено помещение приема и выдачи документов, организовывается стоянка для личного автомобильного транспорта Заявителей. </w:t>
      </w:r>
      <w:r w:rsidR="00151C9E" w:rsidRPr="00C46DAE">
        <w:rPr>
          <w:color w:val="000000"/>
        </w:rPr>
        <w:t xml:space="preserve">За пользование стоянкой с </w:t>
      </w:r>
      <w:r w:rsidR="002C7915" w:rsidRPr="00C46DAE">
        <w:rPr>
          <w:color w:val="000000"/>
        </w:rPr>
        <w:t>З</w:t>
      </w:r>
      <w:r w:rsidR="00151C9E" w:rsidRPr="00C46DAE">
        <w:rPr>
          <w:color w:val="000000"/>
        </w:rPr>
        <w:t>аявителей плата не взимается.</w:t>
      </w:r>
    </w:p>
    <w:p w:rsidR="00151C9E" w:rsidRPr="00C46DAE" w:rsidRDefault="00151C9E" w:rsidP="002C7915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Для парковки специальных автотранспортных средств инвалидов на стоянке выделяется не менее одного места для парковки транспортных средств, управляемых инвалидами и транспортных средств, перевозящих таких инвалидов и (или) детей-инвалидов.</w:t>
      </w:r>
    </w:p>
    <w:p w:rsidR="00B37732" w:rsidRPr="00C46DAE" w:rsidRDefault="00B37732" w:rsidP="002C7915">
      <w:pPr>
        <w:pStyle w:val="ConsPlusNormal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46DA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7732" w:rsidRPr="00C46DAE" w:rsidRDefault="00B37732" w:rsidP="00B3773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46DAE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D07837" w:rsidRPr="00C46DAE" w:rsidRDefault="00D07837" w:rsidP="00AE5177">
      <w:pPr>
        <w:pStyle w:val="ConsPlusNormal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C46DAE">
        <w:rPr>
          <w:rFonts w:ascii="Times New Roman" w:hAnsi="Times New Roman"/>
          <w:sz w:val="24"/>
          <w:szCs w:val="24"/>
        </w:rPr>
        <w:t>Места предоставления муниципальной услуги оборудуются противопожарными системами и средствами пожаротушения, системами оповещения о возникновении чрезвычайных ситуаций, системами охранной сигнализации.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lastRenderedPageBreak/>
        <w:t xml:space="preserve">Места предоставления муниципальной услуги должны соответствовать установленным санитарным, противопожарным и иным нормам и правилам, а также быть оборудованы информационными стендами, на которых размещается информация о днях и времени приема граждан, настоящий </w:t>
      </w:r>
      <w:r w:rsidR="0070398C" w:rsidRPr="00C46DAE">
        <w:rPr>
          <w:color w:val="000000"/>
        </w:rPr>
        <w:t>Р</w:t>
      </w:r>
      <w:r w:rsidRPr="00C46DAE">
        <w:rPr>
          <w:color w:val="000000"/>
        </w:rPr>
        <w:t>егламент, формы заявлений и иной документации.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Зал ожидания Заявителей оборудуется стульями, скамьями, а также информационными стендами.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Места приема Заявителей оборудуются информационными табличками с указанием: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номера кабинета и наименования отдела;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фамилии, имени и отчества, должности ответственного лица за прием документов;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графика приема Заявителей.</w:t>
      </w:r>
    </w:p>
    <w:p w:rsidR="00151C9E" w:rsidRPr="00C46DAE" w:rsidRDefault="00151C9E" w:rsidP="00A9192C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="005D29DB" w:rsidRPr="00C46DAE">
        <w:rPr>
          <w:color w:val="000000"/>
        </w:rPr>
        <w:t xml:space="preserve">и копирующим </w:t>
      </w:r>
      <w:r w:rsidRPr="00C46DAE">
        <w:rPr>
          <w:color w:val="000000"/>
        </w:rPr>
        <w:t>устройством.</w:t>
      </w:r>
    </w:p>
    <w:p w:rsidR="00151C9E" w:rsidRPr="00C46DAE" w:rsidRDefault="00151C9E" w:rsidP="0092695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При предоставлении муниципальной услуги инвалидам обеспечиваются:</w:t>
      </w:r>
    </w:p>
    <w:p w:rsidR="00151C9E" w:rsidRPr="00C46DAE" w:rsidRDefault="00151C9E" w:rsidP="0092695D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151C9E" w:rsidRPr="00C46DAE" w:rsidRDefault="00CE7BD1" w:rsidP="0092695D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r w:rsidR="00151C9E" w:rsidRPr="00C46DAE">
        <w:rPr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</w:t>
      </w:r>
      <w:r w:rsidR="0092695D" w:rsidRPr="00C46DAE">
        <w:rPr>
          <w:color w:val="000000"/>
        </w:rPr>
        <w:t>в такие объекты и выхода из них</w:t>
      </w:r>
      <w:r w:rsidR="00151C9E" w:rsidRPr="00C46DAE">
        <w:rPr>
          <w:color w:val="000000"/>
        </w:rPr>
        <w:t>;</w:t>
      </w:r>
    </w:p>
    <w:p w:rsidR="00151C9E" w:rsidRPr="00C46DAE" w:rsidRDefault="00151C9E" w:rsidP="00316058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оказание инвалидам помощи в преодолении барьеров, мешающих получению ими муниципальн</w:t>
      </w:r>
      <w:r w:rsidR="00A36578" w:rsidRPr="00C46DAE">
        <w:rPr>
          <w:color w:val="000000"/>
        </w:rPr>
        <w:t>ой</w:t>
      </w:r>
      <w:r w:rsidRPr="00C46DAE">
        <w:rPr>
          <w:color w:val="000000"/>
        </w:rPr>
        <w:t xml:space="preserve"> услуг</w:t>
      </w:r>
      <w:r w:rsidR="00A36578" w:rsidRPr="00C46DAE">
        <w:rPr>
          <w:color w:val="000000"/>
        </w:rPr>
        <w:t>и</w:t>
      </w:r>
      <w:r w:rsidRPr="00C46DAE">
        <w:rPr>
          <w:color w:val="000000"/>
        </w:rPr>
        <w:t xml:space="preserve"> наравне с другими лицами.</w:t>
      </w:r>
    </w:p>
    <w:p w:rsidR="00F30285" w:rsidRPr="00C46DAE" w:rsidRDefault="00F30285" w:rsidP="00F65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232" w:rsidRPr="00C46DAE" w:rsidRDefault="00F65232" w:rsidP="00F65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E">
        <w:rPr>
          <w:rFonts w:ascii="Times New Roman" w:hAnsi="Times New Roman" w:cs="Times New Roman"/>
          <w:b/>
          <w:sz w:val="24"/>
          <w:szCs w:val="24"/>
        </w:rPr>
        <w:t>3. П</w:t>
      </w:r>
      <w:r w:rsidR="00A36578" w:rsidRPr="00C46DAE">
        <w:rPr>
          <w:rFonts w:ascii="Times New Roman" w:hAnsi="Times New Roman" w:cs="Times New Roman"/>
          <w:b/>
          <w:sz w:val="24"/>
          <w:szCs w:val="24"/>
        </w:rPr>
        <w:t>ОСЛЕДОВАТЕЛЬНОСТЬ</w:t>
      </w:r>
      <w:r w:rsidRPr="00C46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578" w:rsidRPr="00C46DAE">
        <w:rPr>
          <w:rFonts w:ascii="Times New Roman" w:hAnsi="Times New Roman" w:cs="Times New Roman"/>
          <w:b/>
          <w:sz w:val="24"/>
          <w:szCs w:val="24"/>
        </w:rPr>
        <w:t>И СРОКИ ВЫПОЛНЕНИЯ</w:t>
      </w:r>
    </w:p>
    <w:p w:rsidR="00F65232" w:rsidRPr="00C46DAE" w:rsidRDefault="00A36578" w:rsidP="00F65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E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</w:p>
    <w:p w:rsidR="00F65232" w:rsidRPr="00C46DAE" w:rsidRDefault="00A36578" w:rsidP="00F65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E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F65232" w:rsidRPr="00C46DAE" w:rsidRDefault="00A36578" w:rsidP="00F652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A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65232" w:rsidRPr="00C46DAE" w:rsidRDefault="00F65232" w:rsidP="00F65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3.1. Перечень административных процедур при предоставлении муниципальной услуги:</w:t>
      </w:r>
    </w:p>
    <w:p w:rsidR="00F65232" w:rsidRPr="00C46DAE" w:rsidRDefault="00F65232" w:rsidP="00633038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прием и проверка заявления и документов, указанны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х в </w:t>
      </w:r>
      <w:hyperlink w:anchor="Par97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п. 2.4</w:t>
        </w:r>
      </w:hyperlink>
      <w:r w:rsidR="009360D2" w:rsidRPr="00C46DAE">
        <w:t>.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на предмет соответствия требованиям Регламента;</w:t>
      </w:r>
    </w:p>
    <w:p w:rsidR="00F65232" w:rsidRPr="00C46DAE" w:rsidRDefault="00F65232" w:rsidP="00633038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работа комиссии по проведению оценки соответствия помещения требованиям, установленным </w:t>
      </w:r>
      <w:hyperlink r:id="rId17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360D2" w:rsidRPr="00C46DAE">
        <w:rPr>
          <w:rFonts w:ascii="Times New Roman" w:hAnsi="Times New Roman" w:cs="Times New Roman"/>
          <w:color w:val="000000"/>
          <w:sz w:val="24"/>
          <w:szCs w:val="24"/>
        </w:rPr>
        <w:t>, садового дома жилым домом и жилого дома садовым домом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, утвержденным постановлением Правительства Российской Федерации от 28.01.2006 № 47;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- принятие решения по итогам работы комиссии;</w:t>
      </w:r>
    </w:p>
    <w:p w:rsidR="00F65232" w:rsidRPr="00C46DAE" w:rsidRDefault="00F65232" w:rsidP="00633038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- выдача </w:t>
      </w:r>
      <w:r w:rsidR="0070398C" w:rsidRPr="00C46DA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аявителю решения комиссии, оформленного в виде заключения, в необходимых случаях - акта обследования помещения, постановления администрации муниципального района об утверждении решения комиссии или выдача уведомления об отказе в предоставлении муниципальной услуги.</w:t>
      </w:r>
    </w:p>
    <w:p w:rsidR="00F65232" w:rsidRPr="00C46DAE" w:rsidRDefault="00F65232" w:rsidP="00B668BE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3.2. Прием и проверка заявления и документов, указанных в </w:t>
      </w:r>
      <w:r w:rsidR="009360D2" w:rsidRPr="00C46DAE">
        <w:rPr>
          <w:rFonts w:ascii="Times New Roman" w:hAnsi="Times New Roman" w:cs="Times New Roman"/>
          <w:sz w:val="24"/>
          <w:szCs w:val="24"/>
        </w:rPr>
        <w:t>2.4.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на предмет соответствия требованиям Регламента.</w:t>
      </w:r>
    </w:p>
    <w:p w:rsidR="00F65232" w:rsidRPr="00C46DAE" w:rsidRDefault="00F65232" w:rsidP="00404B11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поступление заявления и необходимых документов в </w:t>
      </w:r>
      <w:r w:rsidR="00E47D22" w:rsidRPr="00C46DAE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5232" w:rsidRPr="00C46DAE" w:rsidRDefault="00F65232" w:rsidP="00404B11">
      <w:pPr>
        <w:pStyle w:val="ConsPlusNormal"/>
        <w:ind w:left="142" w:firstLine="3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Заявление с приложенным к нему пакетом документов проверяет</w:t>
      </w:r>
      <w:r w:rsidR="00B80B4E" w:rsidRPr="00C46DAE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на предмет соответствия </w:t>
      </w:r>
      <w:hyperlink w:anchor="Par96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п. </w:t>
        </w:r>
        <w:r w:rsidR="009360D2" w:rsidRPr="00C46DAE">
          <w:rPr>
            <w:rFonts w:ascii="Times New Roman" w:hAnsi="Times New Roman" w:cs="Times New Roman"/>
            <w:sz w:val="24"/>
            <w:szCs w:val="24"/>
          </w:rPr>
          <w:t>2.4.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F65232" w:rsidRPr="00C46DAE" w:rsidRDefault="00F65232" w:rsidP="00DE75E9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color w:val="000000"/>
          <w:sz w:val="24"/>
          <w:szCs w:val="24"/>
        </w:rPr>
        <w:t>В случае выявления противоречий, неточностей в представленных на</w:t>
      </w:r>
      <w:r w:rsidRPr="00C46DAE">
        <w:rPr>
          <w:rFonts w:ascii="Times New Roman" w:hAnsi="Times New Roman" w:cs="Times New Roman"/>
          <w:sz w:val="24"/>
          <w:szCs w:val="24"/>
        </w:rPr>
        <w:t xml:space="preserve"> рассмотрение документах либо непредставления полного комплекта документов специалист </w:t>
      </w:r>
      <w:r w:rsidR="00C35704" w:rsidRPr="00C46D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46DAE">
        <w:rPr>
          <w:rFonts w:ascii="Times New Roman" w:hAnsi="Times New Roman" w:cs="Times New Roman"/>
          <w:sz w:val="24"/>
          <w:szCs w:val="24"/>
        </w:rPr>
        <w:t xml:space="preserve"> должен оповестить </w:t>
      </w:r>
      <w:r w:rsidR="00C35704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аявителя о недостающих данных и указать на необходимость устранения данных недостатков. В соответствии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hyperlink w:anchor="Par130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п. </w:t>
        </w:r>
        <w:r w:rsidR="009360D2" w:rsidRPr="00C46DAE">
          <w:rPr>
            <w:rFonts w:ascii="Times New Roman" w:hAnsi="Times New Roman" w:cs="Times New Roman"/>
            <w:sz w:val="24"/>
            <w:szCs w:val="24"/>
          </w:rPr>
          <w:t>2.5.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Регламента, если указанные замечания не устранены, специалист </w:t>
      </w:r>
      <w:r w:rsidR="00C35704" w:rsidRPr="00C46D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ответ об 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отказе в предоставлении муниципальной услуги.</w:t>
      </w:r>
    </w:p>
    <w:p w:rsidR="00F65232" w:rsidRPr="00C46DAE" w:rsidRDefault="00F65232" w:rsidP="00002A1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3.3. Работа комиссии</w:t>
      </w:r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по проведению оценки соответствия помещения требованиям, установленным </w:t>
      </w:r>
      <w:hyperlink r:id="rId18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</w:t>
      </w:r>
      <w:r w:rsidRPr="00C46DAE">
        <w:rPr>
          <w:rFonts w:ascii="Times New Roman" w:hAnsi="Times New Roman" w:cs="Times New Roman"/>
          <w:sz w:val="24"/>
          <w:szCs w:val="24"/>
        </w:rPr>
        <w:t>онструкции,</w:t>
      </w:r>
      <w:r w:rsidR="00D56B25" w:rsidRPr="00C46DAE">
        <w:rPr>
          <w:rFonts w:ascii="Times New Roman" w:hAnsi="Times New Roman" w:cs="Times New Roman"/>
          <w:sz w:val="24"/>
          <w:szCs w:val="24"/>
        </w:rPr>
        <w:t xml:space="preserve"> </w:t>
      </w:r>
      <w:r w:rsidR="00D56B25" w:rsidRPr="00C46DAE">
        <w:rPr>
          <w:rFonts w:ascii="Times New Roman" w:hAnsi="Times New Roman" w:cs="Times New Roman"/>
          <w:color w:val="000000"/>
          <w:sz w:val="24"/>
          <w:szCs w:val="24"/>
        </w:rPr>
        <w:t>садового дома жилым домом и жилого дома садовым домом,</w:t>
      </w:r>
      <w:r w:rsidRPr="00C46DAE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Правительства Российской Федерации от 28.01.2006 № 47.</w:t>
      </w:r>
    </w:p>
    <w:p w:rsidR="00F65232" w:rsidRPr="00C46DAE" w:rsidRDefault="00F65232" w:rsidP="00002A1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Процедура проведения оценки соответствия помещения установленным требованиям включает в себя:</w:t>
      </w:r>
    </w:p>
    <w:p w:rsidR="00F65232" w:rsidRPr="00C46DAE" w:rsidRDefault="00D56B25" w:rsidP="00002A1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DAE">
        <w:rPr>
          <w:rFonts w:ascii="Times New Roman" w:hAnsi="Times New Roman" w:cs="Times New Roman"/>
          <w:sz w:val="24"/>
          <w:szCs w:val="24"/>
        </w:rPr>
        <w:t>-</w:t>
      </w:r>
      <w:r w:rsidRPr="00C46DAE">
        <w:rPr>
          <w:rFonts w:ascii="Times New Roman" w:hAnsi="Times New Roman" w:cs="Times New Roman"/>
          <w:sz w:val="24"/>
          <w:szCs w:val="24"/>
        </w:rPr>
        <w:tab/>
      </w:r>
      <w:r w:rsidR="00F65232" w:rsidRPr="00C46DAE">
        <w:rPr>
          <w:rFonts w:ascii="Times New Roman" w:hAnsi="Times New Roman" w:cs="Times New Roman"/>
          <w:sz w:val="24"/>
          <w:szCs w:val="24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</w:t>
      </w:r>
      <w:r w:rsidR="00395D7F" w:rsidRPr="00C46DAE">
        <w:rPr>
          <w:rFonts w:ascii="Times New Roman" w:hAnsi="Times New Roman" w:cs="Times New Roman"/>
          <w:sz w:val="24"/>
          <w:szCs w:val="24"/>
        </w:rPr>
        <w:t xml:space="preserve"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 </w:t>
      </w:r>
      <w:r w:rsidR="00F65232" w:rsidRPr="00C46DAE">
        <w:rPr>
          <w:rFonts w:ascii="Times New Roman" w:hAnsi="Times New Roman" w:cs="Times New Roman"/>
          <w:sz w:val="24"/>
          <w:szCs w:val="24"/>
        </w:rPr>
        <w:t>по результатам обследования элементов ограждающих и несущих конструкций жилого помещения, необходимых для принятия решения о</w:t>
      </w:r>
      <w:proofErr w:type="gramEnd"/>
      <w:r w:rsidR="00F65232" w:rsidRPr="00C46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5232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признании жилого помещения соответствующим (не соответствующим) установленным </w:t>
      </w:r>
      <w:hyperlink r:id="rId19" w:history="1">
        <w:r w:rsidR="00F65232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="00F65232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о признании помещения жилым помещением, жилого помещения непригодным д</w:t>
      </w:r>
      <w:r w:rsidR="00F65232" w:rsidRPr="00C46DAE">
        <w:rPr>
          <w:rFonts w:ascii="Times New Roman" w:hAnsi="Times New Roman" w:cs="Times New Roman"/>
          <w:sz w:val="24"/>
          <w:szCs w:val="24"/>
        </w:rPr>
        <w:t xml:space="preserve">ля проживания и многоквартирного дома аварийным и подлежащим сносу или реконструкции, </w:t>
      </w:r>
      <w:r w:rsidR="00395D7F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="00F65232" w:rsidRPr="00C46DAE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47, требованиям;</w:t>
      </w:r>
      <w:proofErr w:type="gramEnd"/>
    </w:p>
    <w:p w:rsidR="00F65232" w:rsidRPr="00C46DAE" w:rsidRDefault="00F65232" w:rsidP="00F851E3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</w:t>
      </w:r>
      <w:r w:rsidR="00395D7F" w:rsidRPr="00C46DAE">
        <w:rPr>
          <w:rFonts w:ascii="Times New Roman" w:hAnsi="Times New Roman" w:cs="Times New Roman"/>
          <w:sz w:val="24"/>
          <w:szCs w:val="24"/>
        </w:rPr>
        <w:t>, в установленном порядке аттестованных на право</w:t>
      </w:r>
      <w:r w:rsidR="005D2B8D" w:rsidRPr="00C46DAE">
        <w:rPr>
          <w:rFonts w:ascii="Times New Roman" w:hAnsi="Times New Roman" w:cs="Times New Roman"/>
          <w:sz w:val="24"/>
          <w:szCs w:val="24"/>
        </w:rPr>
        <w:t xml:space="preserve"> </w:t>
      </w:r>
      <w:r w:rsidR="00395D7F" w:rsidRPr="00C46DAE">
        <w:rPr>
          <w:rFonts w:ascii="Times New Roman" w:hAnsi="Times New Roman" w:cs="Times New Roman"/>
          <w:sz w:val="24"/>
          <w:szCs w:val="24"/>
        </w:rPr>
        <w:t>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</w:t>
      </w:r>
      <w:r w:rsidR="005D2B8D" w:rsidRPr="00C46DAE">
        <w:rPr>
          <w:rFonts w:ascii="Times New Roman" w:hAnsi="Times New Roman" w:cs="Times New Roman"/>
          <w:sz w:val="24"/>
          <w:szCs w:val="24"/>
        </w:rPr>
        <w:t xml:space="preserve"> ранее нежилого помещения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F65232" w:rsidRPr="00C46DAE" w:rsidRDefault="00F65232" w:rsidP="00A46A5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работу комиссии по оценке пригодности (непригодности) жилых помещений для постоянного проживания;</w:t>
      </w:r>
    </w:p>
    <w:p w:rsidR="00F65232" w:rsidRPr="00C46DAE" w:rsidRDefault="00F65232" w:rsidP="00A46A5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составление комиссией заключения </w:t>
      </w:r>
      <w:r w:rsidR="00A04152" w:rsidRPr="00C46DAE"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hyperlink r:id="rId20" w:history="1">
        <w:r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DAE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5D2B8D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Pr="00C46DAE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</w:t>
      </w:r>
      <w:r w:rsidR="00A04152" w:rsidRPr="00C46DAE">
        <w:rPr>
          <w:rFonts w:ascii="Times New Roman" w:hAnsi="Times New Roman" w:cs="Times New Roman"/>
          <w:sz w:val="24"/>
          <w:szCs w:val="24"/>
        </w:rPr>
        <w:t>ой Федерации от 28.01.2006 № 47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F65232" w:rsidRPr="00C46DAE" w:rsidRDefault="00F65232" w:rsidP="00A0415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</w:t>
      </w:r>
      <w:r w:rsidR="00A04152" w:rsidRPr="00C46DAE">
        <w:rPr>
          <w:rFonts w:ascii="Times New Roman" w:hAnsi="Times New Roman" w:cs="Times New Roman"/>
          <w:sz w:val="24"/>
          <w:szCs w:val="24"/>
        </w:rPr>
        <w:t xml:space="preserve">или реконструкции </w:t>
      </w:r>
      <w:r w:rsidRPr="00C46DAE">
        <w:rPr>
          <w:rFonts w:ascii="Times New Roman" w:hAnsi="Times New Roman" w:cs="Times New Roman"/>
          <w:sz w:val="24"/>
          <w:szCs w:val="24"/>
        </w:rPr>
        <w:t>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F65232" w:rsidRPr="00C46DAE" w:rsidRDefault="00F65232" w:rsidP="001D2A7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Комиссия рассматривает поступившее заявление</w:t>
      </w:r>
      <w:r w:rsidR="001D2A72" w:rsidRPr="00C46DAE">
        <w:rPr>
          <w:rFonts w:ascii="Times New Roman" w:hAnsi="Times New Roman" w:cs="Times New Roman"/>
          <w:sz w:val="24"/>
          <w:szCs w:val="24"/>
        </w:rPr>
        <w:t>,</w:t>
      </w:r>
      <w:r w:rsidRPr="00C46DAE">
        <w:rPr>
          <w:rFonts w:ascii="Times New Roman" w:hAnsi="Times New Roman" w:cs="Times New Roman"/>
          <w:sz w:val="24"/>
          <w:szCs w:val="24"/>
        </w:rPr>
        <w:t xml:space="preserve"> или заключение органа</w:t>
      </w:r>
      <w:r w:rsidR="00AF6108" w:rsidRPr="00C46DAE">
        <w:rPr>
          <w:rFonts w:ascii="Times New Roman" w:hAnsi="Times New Roman" w:cs="Times New Roman"/>
          <w:sz w:val="24"/>
          <w:szCs w:val="24"/>
        </w:rPr>
        <w:t xml:space="preserve"> государственного надзора (контроля)</w:t>
      </w:r>
      <w:r w:rsidRPr="00C46DAE">
        <w:rPr>
          <w:rFonts w:ascii="Times New Roman" w:hAnsi="Times New Roman" w:cs="Times New Roman"/>
          <w:sz w:val="24"/>
          <w:szCs w:val="24"/>
        </w:rPr>
        <w:t>,</w:t>
      </w:r>
      <w:r w:rsidR="00AF6108" w:rsidRPr="00C46DAE">
        <w:rPr>
          <w:rFonts w:ascii="Times New Roman" w:hAnsi="Times New Roman" w:cs="Times New Roman"/>
          <w:sz w:val="24"/>
          <w:szCs w:val="24"/>
        </w:rPr>
        <w:t xml:space="preserve"> или заключение экспертизы жилого помещения</w:t>
      </w:r>
      <w:r w:rsidRPr="00C46DAE">
        <w:rPr>
          <w:rFonts w:ascii="Times New Roman" w:hAnsi="Times New Roman" w:cs="Times New Roman"/>
          <w:sz w:val="24"/>
          <w:szCs w:val="24"/>
        </w:rPr>
        <w:t xml:space="preserve">, в течение 30 </w:t>
      </w:r>
      <w:r w:rsidR="00AF6108" w:rsidRPr="00C46DAE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C46DAE">
        <w:rPr>
          <w:rFonts w:ascii="Times New Roman" w:hAnsi="Times New Roman" w:cs="Times New Roman"/>
          <w:sz w:val="24"/>
          <w:szCs w:val="24"/>
        </w:rPr>
        <w:t xml:space="preserve">дней с даты регистрации и принимает решение о проведении дополнительного обследования оцениваемого помещения, о чем </w:t>
      </w:r>
      <w:r w:rsidR="0070398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аявителю направляется письменное уведомление либо решение, оформленное в виде заключения:</w:t>
      </w:r>
    </w:p>
    <w:p w:rsidR="00F65232" w:rsidRPr="00C46DAE" w:rsidRDefault="00F65232" w:rsidP="00AF6108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B51127" w:rsidRPr="00C46DAE" w:rsidRDefault="00B51127" w:rsidP="00AF6108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</w:t>
      </w:r>
      <w:r w:rsidR="00DA6E89" w:rsidRPr="00C46DAE">
        <w:rPr>
          <w:rFonts w:ascii="Times New Roman" w:hAnsi="Times New Roman" w:cs="Times New Roman"/>
          <w:sz w:val="24"/>
          <w:szCs w:val="24"/>
        </w:rPr>
        <w:t xml:space="preserve"> эксплуатации характеристик жилого помещения в соответствие с требованиями, установленными </w:t>
      </w:r>
      <w:hyperlink r:id="rId21" w:history="1">
        <w:r w:rsidR="00DA6E89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="00DA6E89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E89" w:rsidRPr="00C46DAE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DA6E89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="00DA6E89" w:rsidRPr="00C46DAE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47,</w:t>
      </w:r>
    </w:p>
    <w:p w:rsidR="00F65232" w:rsidRPr="00C46DAE" w:rsidRDefault="00F65232" w:rsidP="0057308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A6E89" w:rsidRPr="00C46DAE">
        <w:rPr>
          <w:rFonts w:ascii="Times New Roman" w:hAnsi="Times New Roman" w:cs="Times New Roman"/>
          <w:sz w:val="24"/>
          <w:szCs w:val="24"/>
        </w:rPr>
        <w:t>о выявлении оснований для признания помещения непригодным</w:t>
      </w:r>
      <w:r w:rsidR="00AF005F" w:rsidRPr="00C46DAE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AF005F" w:rsidRPr="00C46DAE" w:rsidRDefault="00AF005F" w:rsidP="00C64D7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жилого помещения непригодным для проживания;</w:t>
      </w:r>
    </w:p>
    <w:p w:rsidR="00AF005F" w:rsidRPr="00C46DAE" w:rsidRDefault="00AF005F" w:rsidP="00C64D7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:rsidR="00F65232" w:rsidRPr="00C46DAE" w:rsidRDefault="00F65232" w:rsidP="00C64D72">
      <w:pPr>
        <w:pStyle w:val="ConsPlusNormal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</w:t>
      </w:r>
      <w:r w:rsidR="00AF005F" w:rsidRPr="00C46DAE">
        <w:rPr>
          <w:rFonts w:ascii="Times New Roman" w:hAnsi="Times New Roman" w:cs="Times New Roman"/>
          <w:sz w:val="24"/>
          <w:szCs w:val="24"/>
        </w:rPr>
        <w:t>о выявлении оснований для признания многоквартирного дома аварийным и подлежащим сносу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F65232" w:rsidRPr="00C46DAE" w:rsidRDefault="00F65232" w:rsidP="00C64D72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F65232" w:rsidRPr="00C46DAE" w:rsidRDefault="00F65232" w:rsidP="00013378">
      <w:pPr>
        <w:pStyle w:val="ConsPlusNormal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Комиссия по каналам системы межведомственного взаимодействия направляет запросы для получения следующих документов: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</w:t>
      </w:r>
      <w:r w:rsidR="00AF005F" w:rsidRPr="00C46DAE">
        <w:rPr>
          <w:rFonts w:ascii="Times New Roman" w:hAnsi="Times New Roman" w:cs="Times New Roman"/>
          <w:sz w:val="24"/>
          <w:szCs w:val="24"/>
        </w:rPr>
        <w:t>сти;</w:t>
      </w:r>
    </w:p>
    <w:p w:rsidR="00F65232" w:rsidRPr="00C46DAE" w:rsidRDefault="00F65232" w:rsidP="00187CF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технический паспорт жилого помещения, а для нежилых помещений - технический план (запрашивается в организациях, осуществляющих техническую инвентаризацию объектов недвижимости);</w:t>
      </w:r>
    </w:p>
    <w:p w:rsidR="00F65232" w:rsidRPr="00C46DAE" w:rsidRDefault="00F65232" w:rsidP="00187CF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- </w:t>
      </w:r>
      <w:r w:rsidR="00483F85" w:rsidRPr="00C46DAE">
        <w:rPr>
          <w:rFonts w:ascii="Times New Roman" w:hAnsi="Times New Roman" w:cs="Times New Roman"/>
          <w:sz w:val="24"/>
          <w:szCs w:val="24"/>
        </w:rPr>
        <w:t>заключения (акты)</w:t>
      </w:r>
      <w:r w:rsidRPr="00C46DAE">
        <w:rPr>
          <w:rFonts w:ascii="Times New Roman" w:hAnsi="Times New Roman" w:cs="Times New Roman"/>
          <w:sz w:val="24"/>
          <w:szCs w:val="24"/>
        </w:rPr>
        <w:t xml:space="preserve"> </w:t>
      </w:r>
      <w:r w:rsidR="00483F85" w:rsidRPr="00C46DAE">
        <w:rPr>
          <w:rFonts w:ascii="Times New Roman" w:hAnsi="Times New Roman" w:cs="Times New Roman"/>
          <w:sz w:val="24"/>
          <w:szCs w:val="24"/>
        </w:rPr>
        <w:t xml:space="preserve">соответствующих органов государственного надзора (контроля) в случае необходимости для принятия решения о признании жилого помещения соответствующим (не соответствующим) требованиям, установленным </w:t>
      </w:r>
      <w:hyperlink r:id="rId22" w:history="1">
        <w:r w:rsidR="00483F85" w:rsidRPr="00C46DAE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Положением</w:t>
        </w:r>
      </w:hyperlink>
      <w:r w:rsidR="00483F85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3F85" w:rsidRPr="00C46DAE">
        <w:rPr>
          <w:rFonts w:ascii="Times New Roman" w:hAnsi="Times New Roman" w:cs="Times New Roman"/>
          <w:sz w:val="24"/>
          <w:szCs w:val="24"/>
        </w:rPr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483F85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="00483F85" w:rsidRPr="00C46DAE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47.</w:t>
      </w:r>
    </w:p>
    <w:p w:rsidR="00F65232" w:rsidRPr="00C46DAE" w:rsidRDefault="00F65232" w:rsidP="00187CF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В случае поступления необходимой информации не в полном объеме или содержащей противоречивые сведения, ответственный исполнитель уточняет запрос и направляет его повторно.</w:t>
      </w:r>
    </w:p>
    <w:p w:rsidR="00F65232" w:rsidRPr="00C46DAE" w:rsidRDefault="00F65232" w:rsidP="00540781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В случае если указанные документы были представлены </w:t>
      </w:r>
      <w:r w:rsidR="0070398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аявителем по собственной инициативе, направление запросов не производится.</w:t>
      </w:r>
    </w:p>
    <w:p w:rsidR="00F65232" w:rsidRPr="00C46DAE" w:rsidRDefault="00F65232" w:rsidP="00561589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При оценке соответствия находящегося в эксплуатации помещения установленным </w:t>
      </w:r>
      <w:r w:rsidR="00561589" w:rsidRPr="00C46DAE">
        <w:rPr>
          <w:rFonts w:ascii="Times New Roman" w:hAnsi="Times New Roman" w:cs="Times New Roman"/>
          <w:sz w:val="24"/>
          <w:szCs w:val="24"/>
        </w:rPr>
        <w:t xml:space="preserve">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561589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="00561589" w:rsidRPr="00C46DAE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Правительства Российской Федерации от 28.01.2006 № 47, </w:t>
      </w:r>
      <w:r w:rsidRPr="00C46DAE">
        <w:rPr>
          <w:rFonts w:ascii="Times New Roman" w:hAnsi="Times New Roman" w:cs="Times New Roman"/>
          <w:sz w:val="24"/>
          <w:szCs w:val="24"/>
        </w:rPr>
        <w:t xml:space="preserve">требованиям,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</w:t>
      </w:r>
      <w:r w:rsidR="00561589" w:rsidRPr="00C46DAE">
        <w:rPr>
          <w:rFonts w:ascii="Times New Roman" w:hAnsi="Times New Roman" w:cs="Times New Roman"/>
          <w:sz w:val="24"/>
          <w:szCs w:val="24"/>
        </w:rPr>
        <w:t xml:space="preserve"> степени его огнестойкости, условий обеспечения эвакуации проживающих граждан в случае пожара, </w:t>
      </w:r>
      <w:r w:rsidRPr="00C46DA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 </w:t>
      </w:r>
    </w:p>
    <w:p w:rsidR="00797476" w:rsidRPr="00C46DAE" w:rsidRDefault="00F65232" w:rsidP="00797476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По окончании работы комиссия принимает решение, оформленное в виде заключения, о</w:t>
      </w:r>
      <w:r w:rsidR="00797476" w:rsidRPr="00C46DAE">
        <w:rPr>
          <w:rFonts w:ascii="Times New Roman" w:hAnsi="Times New Roman" w:cs="Times New Roman"/>
          <w:sz w:val="24"/>
          <w:szCs w:val="24"/>
        </w:rPr>
        <w:t>б оценке соответствия</w:t>
      </w:r>
      <w:r w:rsidRPr="00C46DAE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797476" w:rsidRPr="00C46DAE">
        <w:rPr>
          <w:rFonts w:ascii="Times New Roman" w:hAnsi="Times New Roman" w:cs="Times New Roman"/>
          <w:sz w:val="24"/>
          <w:szCs w:val="24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="00797476" w:rsidRPr="00C46DAE">
        <w:rPr>
          <w:rFonts w:ascii="Times New Roman" w:hAnsi="Times New Roman" w:cs="Times New Roman"/>
          <w:color w:val="000000"/>
          <w:sz w:val="24"/>
          <w:szCs w:val="24"/>
        </w:rPr>
        <w:t xml:space="preserve">садового дома жилым домом и жилого дома садовым домом, </w:t>
      </w:r>
      <w:r w:rsidR="00797476" w:rsidRPr="00C46DAE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Российской Федерации от 28.01.2006 № 47.</w:t>
      </w:r>
    </w:p>
    <w:p w:rsidR="00F65232" w:rsidRPr="00C46DAE" w:rsidRDefault="00F65232" w:rsidP="00797476">
      <w:pPr>
        <w:pStyle w:val="ConsPlusNormal"/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В случае обследования помещения комиссия составляет в 3-х экземплярах акт обследования помещения.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являются: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решение комиссии</w:t>
      </w:r>
      <w:r w:rsidR="00797476" w:rsidRPr="00C46DAE">
        <w:rPr>
          <w:rFonts w:ascii="Times New Roman" w:hAnsi="Times New Roman" w:cs="Times New Roman"/>
          <w:sz w:val="24"/>
          <w:szCs w:val="24"/>
        </w:rPr>
        <w:t>, оформленное в виде заключения</w:t>
      </w:r>
      <w:r w:rsidRPr="00C46DAE">
        <w:rPr>
          <w:rFonts w:ascii="Times New Roman" w:hAnsi="Times New Roman" w:cs="Times New Roman"/>
          <w:sz w:val="24"/>
          <w:szCs w:val="24"/>
        </w:rPr>
        <w:t>;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- акт обследования помещения (в случае обследования помещения).</w:t>
      </w:r>
    </w:p>
    <w:p w:rsidR="00F65232" w:rsidRPr="00C46DAE" w:rsidRDefault="00F65232" w:rsidP="00F65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3.4. Принятие решения по итогам работы комиссии.</w:t>
      </w:r>
    </w:p>
    <w:p w:rsidR="00F65232" w:rsidRPr="00C46DAE" w:rsidRDefault="00F65232" w:rsidP="00740F7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35704" w:rsidRPr="00C46D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46DAE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об утверждении решения комиссии.</w:t>
      </w:r>
    </w:p>
    <w:p w:rsidR="00F65232" w:rsidRPr="00C46DAE" w:rsidRDefault="00F65232" w:rsidP="00740F7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проведения дополнительного обследования и испытания специалист </w:t>
      </w:r>
      <w:r w:rsidR="00740F7C" w:rsidRPr="00C46D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46DAE">
        <w:rPr>
          <w:rFonts w:ascii="Times New Roman" w:hAnsi="Times New Roman" w:cs="Times New Roman"/>
          <w:sz w:val="24"/>
          <w:szCs w:val="24"/>
        </w:rPr>
        <w:t xml:space="preserve"> уведомляет </w:t>
      </w:r>
      <w:r w:rsidR="0070398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 xml:space="preserve">аявителя о проведении дополнительного обследования и испытания, результаты которых приобщаются к документам, ранее представленным на рассмотрение комиссии. В последнем случае </w:t>
      </w:r>
      <w:r w:rsidR="00D3113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аявителю направляется информационное письмо о необходимости проведения дополнительного обследования и запроса документации.</w:t>
      </w:r>
    </w:p>
    <w:p w:rsidR="00F65232" w:rsidRPr="00C46DAE" w:rsidRDefault="00F65232" w:rsidP="00740F7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Комиссия после принятия решения направляет в письменной форме по одному экземпляру постановления, акта и заключения комиссии </w:t>
      </w:r>
      <w:r w:rsidR="00D3113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и (или) муниципального жилищного контроля по месту нахождения такого помещения или дома.</w:t>
      </w:r>
    </w:p>
    <w:p w:rsidR="00F65232" w:rsidRPr="00C46DAE" w:rsidRDefault="00F65232" w:rsidP="009D51CF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подписанное и зарегистрированное постановление администрации муниципального района об утверждении решения комиссии.</w:t>
      </w:r>
    </w:p>
    <w:p w:rsidR="00F65232" w:rsidRPr="00C46DAE" w:rsidRDefault="00F65232" w:rsidP="00B4769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3.5. Выдача </w:t>
      </w:r>
      <w:r w:rsidR="00B4769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аявителю решения комиссии, оформленного в виде заключения, акта обследования помещения, постановления администрации муниципального района об утверждении решения комиссии или выдача ответа об отказе в предоставлении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 w:rsidR="00076F92" w:rsidRPr="00C46DAE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</w:p>
    <w:p w:rsidR="00F65232" w:rsidRPr="00C46DAE" w:rsidRDefault="00F65232" w:rsidP="00B4769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B4769C" w:rsidRPr="00C46DA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46DAE">
        <w:rPr>
          <w:rFonts w:ascii="Times New Roman" w:hAnsi="Times New Roman" w:cs="Times New Roman"/>
          <w:sz w:val="24"/>
          <w:szCs w:val="24"/>
        </w:rPr>
        <w:t xml:space="preserve"> решения комиссии, оформленного в виде заключения, в необходимых случаях - акта обследования помещения, постановления администрации муниципального района об утверждении решения комиссии либо подготовка специалистом отказа в предоставлении муниципальной услуги (оформляется в виде письма). </w:t>
      </w:r>
    </w:p>
    <w:p w:rsidR="00F65232" w:rsidRPr="00C46DAE" w:rsidRDefault="00F65232" w:rsidP="00B4769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 направляется гражданину почтовым отправлением по адресу, указанному в заявлении.</w:t>
      </w:r>
    </w:p>
    <w:p w:rsidR="00F65232" w:rsidRPr="00C46DAE" w:rsidRDefault="00F65232" w:rsidP="00B4769C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46DAE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выдача </w:t>
      </w:r>
      <w:r w:rsidR="0070398C" w:rsidRPr="00C46DAE">
        <w:rPr>
          <w:rFonts w:ascii="Times New Roman" w:hAnsi="Times New Roman" w:cs="Times New Roman"/>
          <w:sz w:val="24"/>
          <w:szCs w:val="24"/>
        </w:rPr>
        <w:t>З</w:t>
      </w:r>
      <w:r w:rsidRPr="00C46DAE">
        <w:rPr>
          <w:rFonts w:ascii="Times New Roman" w:hAnsi="Times New Roman" w:cs="Times New Roman"/>
          <w:sz w:val="24"/>
          <w:szCs w:val="24"/>
        </w:rPr>
        <w:t>аявителю постановления администрации муниципального района об утверждении решения комиссии, решения комиссии, оформленного в виде заключения, акта обследования помещения или ответ об отказе в предоставлении муниципальной услуги по признанию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</w:r>
      <w:r w:rsidR="00E843FA" w:rsidRPr="00C46DAE">
        <w:rPr>
          <w:rFonts w:ascii="Times New Roman" w:hAnsi="Times New Roman" w:cs="Times New Roman"/>
          <w:sz w:val="24"/>
          <w:szCs w:val="24"/>
        </w:rPr>
        <w:t>, садового дома жилым домом и жилого дома садовым домом</w:t>
      </w:r>
      <w:r w:rsidRPr="00C46DAE">
        <w:rPr>
          <w:rFonts w:ascii="Times New Roman" w:hAnsi="Times New Roman" w:cs="Times New Roman"/>
          <w:sz w:val="24"/>
          <w:szCs w:val="24"/>
        </w:rPr>
        <w:t>.</w:t>
      </w:r>
    </w:p>
    <w:p w:rsidR="00885305" w:rsidRPr="00C46DAE" w:rsidRDefault="00885305" w:rsidP="00885305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C46DAE">
        <w:rPr>
          <w:color w:val="000000"/>
        </w:rPr>
        <w:t>3.</w:t>
      </w:r>
      <w:r w:rsidR="007B00FD" w:rsidRPr="00C46DAE">
        <w:rPr>
          <w:color w:val="000000"/>
        </w:rPr>
        <w:t>6</w:t>
      </w:r>
      <w:r w:rsidRPr="00C46DAE">
        <w:rPr>
          <w:color w:val="000000"/>
        </w:rPr>
        <w:t xml:space="preserve">. </w:t>
      </w:r>
      <w:r w:rsidRPr="00C46DAE">
        <w:rPr>
          <w:bCs/>
          <w:color w:val="000000"/>
        </w:rPr>
        <w:t>Показатели доступности и качества муниципальной услуги</w:t>
      </w:r>
    </w:p>
    <w:p w:rsidR="00885305" w:rsidRPr="00C46DAE" w:rsidRDefault="00885305" w:rsidP="00FB3C7B">
      <w:pPr>
        <w:widowControl w:val="0"/>
        <w:autoSpaceDE w:val="0"/>
        <w:autoSpaceDN w:val="0"/>
        <w:adjustRightInd w:val="0"/>
        <w:ind w:left="142" w:firstLine="398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>3.</w:t>
      </w:r>
      <w:r w:rsidR="007B00FD" w:rsidRPr="00C46DAE">
        <w:rPr>
          <w:rFonts w:eastAsia="Calibri"/>
          <w:color w:val="000000"/>
        </w:rPr>
        <w:t>6</w:t>
      </w:r>
      <w:r w:rsidRPr="00C46DAE">
        <w:rPr>
          <w:rFonts w:eastAsia="Calibri"/>
          <w:color w:val="000000"/>
        </w:rPr>
        <w:t xml:space="preserve">.1. Основными показателями доступности предоставления </w:t>
      </w:r>
      <w:r w:rsidRPr="00C46DAE">
        <w:rPr>
          <w:color w:val="000000"/>
        </w:rPr>
        <w:t xml:space="preserve">муниципальной </w:t>
      </w:r>
      <w:r w:rsidRPr="00C46DAE">
        <w:rPr>
          <w:rFonts w:eastAsia="Calibri"/>
          <w:color w:val="000000"/>
        </w:rPr>
        <w:t>услуги являются:</w:t>
      </w:r>
    </w:p>
    <w:p w:rsidR="00885305" w:rsidRPr="00C46DAE" w:rsidRDefault="00885305" w:rsidP="00FB3C7B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C46DAE">
        <w:rPr>
          <w:color w:val="000000"/>
        </w:rPr>
        <w:t xml:space="preserve">муниципальной услуги </w:t>
      </w:r>
      <w:r w:rsidRPr="00C46DAE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885305" w:rsidRPr="00C46DAE" w:rsidRDefault="00885305" w:rsidP="00FB3C7B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возможность получения </w:t>
      </w:r>
      <w:r w:rsidR="0070398C" w:rsidRPr="00C46DAE">
        <w:rPr>
          <w:rFonts w:eastAsia="Calibri"/>
          <w:color w:val="000000"/>
        </w:rPr>
        <w:t>З</w:t>
      </w:r>
      <w:r w:rsidRPr="00C46DAE">
        <w:rPr>
          <w:rFonts w:eastAsia="Calibri"/>
          <w:color w:val="000000"/>
        </w:rPr>
        <w:t xml:space="preserve">аявителем уведомлений о предоставлении </w:t>
      </w:r>
      <w:r w:rsidRPr="00C46DAE">
        <w:rPr>
          <w:color w:val="000000"/>
        </w:rPr>
        <w:t>муниципальной</w:t>
      </w:r>
      <w:r w:rsidRPr="00C46DAE">
        <w:rPr>
          <w:rFonts w:eastAsia="Calibri"/>
          <w:color w:val="000000"/>
        </w:rPr>
        <w:t xml:space="preserve"> услуги с помощью </w:t>
      </w:r>
      <w:r w:rsidRPr="00C46DAE">
        <w:rPr>
          <w:color w:val="000000"/>
        </w:rPr>
        <w:t>ЕПГУ</w:t>
      </w:r>
      <w:r w:rsidRPr="00C46DAE">
        <w:rPr>
          <w:rFonts w:eastAsia="Calibri"/>
          <w:color w:val="000000"/>
        </w:rPr>
        <w:t>;</w:t>
      </w:r>
    </w:p>
    <w:p w:rsidR="00885305" w:rsidRPr="00C46DAE" w:rsidRDefault="00885305" w:rsidP="00FB3C7B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C46DAE">
        <w:rPr>
          <w:color w:val="000000"/>
        </w:rPr>
        <w:t xml:space="preserve">муниципальной </w:t>
      </w:r>
      <w:r w:rsidRPr="00C46DAE">
        <w:rPr>
          <w:rFonts w:eastAsia="Calibri"/>
          <w:color w:val="000000"/>
        </w:rPr>
        <w:t>услуги, в том числе с использованием информационно-коммуникационных технологий.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>3.</w:t>
      </w:r>
      <w:r w:rsidR="007B00FD" w:rsidRPr="00C46DAE">
        <w:rPr>
          <w:rFonts w:eastAsia="Calibri"/>
          <w:color w:val="000000"/>
        </w:rPr>
        <w:t>6</w:t>
      </w:r>
      <w:r w:rsidRPr="00C46DAE">
        <w:rPr>
          <w:rFonts w:eastAsia="Calibri"/>
          <w:color w:val="000000"/>
        </w:rPr>
        <w:t xml:space="preserve">.2. Основными показателями качества предоставления </w:t>
      </w:r>
      <w:r w:rsidRPr="00C46DAE">
        <w:rPr>
          <w:color w:val="000000"/>
        </w:rPr>
        <w:t>муниципальной</w:t>
      </w:r>
      <w:r w:rsidRPr="00C46DAE">
        <w:rPr>
          <w:rFonts w:eastAsia="Calibri"/>
          <w:color w:val="000000"/>
        </w:rPr>
        <w:t xml:space="preserve"> услуги являются: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своевременность предоставления </w:t>
      </w:r>
      <w:r w:rsidRPr="00C46DAE">
        <w:rPr>
          <w:color w:val="000000"/>
        </w:rPr>
        <w:t xml:space="preserve">муниципальной </w:t>
      </w:r>
      <w:r w:rsidRPr="00C46DAE">
        <w:rPr>
          <w:rFonts w:eastAsia="Calibri"/>
          <w:color w:val="000000"/>
        </w:rPr>
        <w:t xml:space="preserve">услуги в соответствии со стандартом ее предоставления, установленным настоящим </w:t>
      </w:r>
      <w:r w:rsidR="00BD072A" w:rsidRPr="00C46DAE">
        <w:rPr>
          <w:rFonts w:eastAsia="Calibri"/>
          <w:color w:val="000000"/>
        </w:rPr>
        <w:t>Р</w:t>
      </w:r>
      <w:r w:rsidRPr="00C46DAE">
        <w:rPr>
          <w:rFonts w:eastAsia="Calibri"/>
          <w:color w:val="000000"/>
        </w:rPr>
        <w:t>егламентом;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C46DAE">
        <w:rPr>
          <w:color w:val="000000"/>
        </w:rPr>
        <w:t xml:space="preserve">муниципальной </w:t>
      </w:r>
      <w:r w:rsidRPr="00C46DAE">
        <w:rPr>
          <w:rFonts w:eastAsia="Calibri"/>
          <w:color w:val="000000"/>
        </w:rPr>
        <w:t>услуги;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отсутствие обоснованных жалоб на действия (бездействие) сотрудников и их некорректное (невнимательное) отношение к </w:t>
      </w:r>
      <w:r w:rsidR="00BD072A" w:rsidRPr="00C46DAE">
        <w:rPr>
          <w:rFonts w:eastAsia="Calibri"/>
          <w:color w:val="000000"/>
        </w:rPr>
        <w:t>З</w:t>
      </w:r>
      <w:r w:rsidRPr="00C46DAE">
        <w:rPr>
          <w:rFonts w:eastAsia="Calibri"/>
          <w:color w:val="000000"/>
        </w:rPr>
        <w:t>аявителям;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color w:val="000000"/>
        </w:rPr>
      </w:pPr>
      <w:r w:rsidRPr="00C46DAE">
        <w:rPr>
          <w:rFonts w:eastAsia="Calibri"/>
          <w:color w:val="000000"/>
        </w:rPr>
        <w:t xml:space="preserve">- отсутствие нарушений установленных сроков в процессе предоставления </w:t>
      </w:r>
      <w:r w:rsidRPr="00C46DAE">
        <w:rPr>
          <w:color w:val="000000"/>
        </w:rPr>
        <w:lastRenderedPageBreak/>
        <w:t>муниципальной</w:t>
      </w:r>
      <w:r w:rsidRPr="00C46DAE">
        <w:rPr>
          <w:rFonts w:eastAsia="Calibri"/>
          <w:color w:val="000000"/>
        </w:rPr>
        <w:t xml:space="preserve"> услуги;</w:t>
      </w:r>
    </w:p>
    <w:p w:rsidR="00885305" w:rsidRPr="00C46DAE" w:rsidRDefault="00885305" w:rsidP="00BD072A">
      <w:pPr>
        <w:widowControl w:val="0"/>
        <w:autoSpaceDE w:val="0"/>
        <w:autoSpaceDN w:val="0"/>
        <w:adjustRightInd w:val="0"/>
        <w:ind w:left="142" w:firstLine="425"/>
        <w:jc w:val="both"/>
        <w:rPr>
          <w:rFonts w:eastAsia="Calibri"/>
          <w:b/>
          <w:color w:val="000000"/>
        </w:rPr>
      </w:pPr>
      <w:r w:rsidRPr="00C46DAE">
        <w:rPr>
          <w:rFonts w:eastAsia="Calibri"/>
          <w:color w:val="000000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C46DAE">
        <w:rPr>
          <w:color w:val="000000"/>
        </w:rPr>
        <w:t>муниципальной</w:t>
      </w:r>
      <w:r w:rsidRPr="00C46DAE">
        <w:rPr>
          <w:rFonts w:eastAsia="Calibri"/>
          <w:color w:val="000000"/>
        </w:rPr>
        <w:t xml:space="preserve"> услуги, по итогам рассмотрения которых вынесены решения об удовлетворении (частичном удовлетворении) требований </w:t>
      </w:r>
      <w:r w:rsidR="0070398C" w:rsidRPr="00C46DAE">
        <w:rPr>
          <w:rFonts w:eastAsia="Calibri"/>
          <w:color w:val="000000"/>
        </w:rPr>
        <w:t>З</w:t>
      </w:r>
      <w:r w:rsidRPr="00C46DAE">
        <w:rPr>
          <w:rFonts w:eastAsia="Calibri"/>
          <w:color w:val="000000"/>
        </w:rPr>
        <w:t>аявителей.</w:t>
      </w:r>
    </w:p>
    <w:p w:rsidR="00885305" w:rsidRPr="00C46DAE" w:rsidRDefault="00885305" w:rsidP="00B1203B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>3.</w:t>
      </w:r>
      <w:r w:rsidR="007B00FD" w:rsidRPr="00C46DAE">
        <w:rPr>
          <w:bCs/>
          <w:color w:val="000000"/>
        </w:rPr>
        <w:t>7</w:t>
      </w:r>
      <w:r w:rsidRPr="00C46DAE">
        <w:rPr>
          <w:bCs/>
          <w:color w:val="000000"/>
        </w:rPr>
        <w:t>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85305" w:rsidRPr="00C46DAE" w:rsidRDefault="00885305" w:rsidP="00B1203B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3.</w:t>
      </w:r>
      <w:r w:rsidR="007B00FD" w:rsidRPr="00C46DAE">
        <w:rPr>
          <w:color w:val="000000"/>
        </w:rPr>
        <w:t>7</w:t>
      </w:r>
      <w:r w:rsidRPr="00C46DAE">
        <w:rPr>
          <w:color w:val="000000"/>
        </w:rPr>
        <w:t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85305" w:rsidRPr="00C46DAE" w:rsidRDefault="00885305" w:rsidP="00B1203B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3.</w:t>
      </w:r>
      <w:r w:rsidR="007B00FD" w:rsidRPr="00C46DAE">
        <w:rPr>
          <w:color w:val="000000"/>
        </w:rPr>
        <w:t>7</w:t>
      </w:r>
      <w:r w:rsidRPr="00C46DAE">
        <w:rPr>
          <w:color w:val="000000"/>
        </w:rPr>
        <w:t>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85305" w:rsidRPr="00C46DAE" w:rsidRDefault="00885305" w:rsidP="00B1203B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В этом случае </w:t>
      </w:r>
      <w:r w:rsidR="00B1203B" w:rsidRPr="00C46DAE">
        <w:rPr>
          <w:color w:val="000000"/>
        </w:rPr>
        <w:t>З</w:t>
      </w:r>
      <w:r w:rsidRPr="00C46DAE">
        <w:rPr>
          <w:color w:val="000000"/>
        </w:rPr>
        <w:t>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85305" w:rsidRPr="00C46DAE" w:rsidRDefault="00885305" w:rsidP="009D4D66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Заполненное заявление о предоставлении муниципальной услуги отправляется </w:t>
      </w:r>
      <w:r w:rsidR="009D4D66" w:rsidRPr="00C46DAE">
        <w:rPr>
          <w:color w:val="000000"/>
        </w:rPr>
        <w:t>З</w:t>
      </w:r>
      <w:r w:rsidRPr="00C46DAE">
        <w:rPr>
          <w:color w:val="000000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</w:t>
      </w:r>
      <w:r w:rsidR="009D4D66" w:rsidRPr="00C46DAE">
        <w:rPr>
          <w:color w:val="000000"/>
        </w:rPr>
        <w:t>З</w:t>
      </w:r>
      <w:r w:rsidRPr="00C46DAE">
        <w:rPr>
          <w:color w:val="000000"/>
        </w:rPr>
        <w:t>аявителя, представителя, уполномоченного на подписание заявления.</w:t>
      </w:r>
    </w:p>
    <w:p w:rsidR="00885305" w:rsidRPr="00C46DAE" w:rsidRDefault="00885305" w:rsidP="009D4D66">
      <w:pPr>
        <w:pStyle w:val="ad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 xml:space="preserve">Результаты предоставления </w:t>
      </w:r>
      <w:r w:rsidRPr="00C46DAE">
        <w:rPr>
          <w:color w:val="000000"/>
        </w:rPr>
        <w:t xml:space="preserve">муниципальной </w:t>
      </w:r>
      <w:r w:rsidRPr="00C46DAE">
        <w:rPr>
          <w:bCs/>
          <w:color w:val="000000"/>
        </w:rPr>
        <w:t xml:space="preserve">услуги, указанные в пункте </w:t>
      </w:r>
      <w:r w:rsidR="00421370" w:rsidRPr="00C46DAE">
        <w:rPr>
          <w:bCs/>
          <w:color w:val="000000"/>
        </w:rPr>
        <w:t>3</w:t>
      </w:r>
      <w:r w:rsidRPr="00C46DAE">
        <w:rPr>
          <w:bCs/>
          <w:color w:val="000000"/>
        </w:rPr>
        <w:t xml:space="preserve">.5 настоящего </w:t>
      </w:r>
      <w:r w:rsidR="00421370" w:rsidRPr="00C46DAE">
        <w:rPr>
          <w:bCs/>
          <w:color w:val="000000"/>
        </w:rPr>
        <w:t>Р</w:t>
      </w:r>
      <w:r w:rsidRPr="00C46DAE">
        <w:rPr>
          <w:bCs/>
          <w:color w:val="000000"/>
        </w:rPr>
        <w:t xml:space="preserve">егламента, направляются </w:t>
      </w:r>
      <w:r w:rsidR="00421370" w:rsidRPr="00C46DAE">
        <w:rPr>
          <w:bCs/>
          <w:color w:val="000000"/>
        </w:rPr>
        <w:t>З</w:t>
      </w:r>
      <w:r w:rsidRPr="00C46DAE">
        <w:rPr>
          <w:bCs/>
          <w:color w:val="000000"/>
        </w:rPr>
        <w:t>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85305" w:rsidRPr="00C46DAE" w:rsidRDefault="00885305" w:rsidP="00421370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bCs/>
          <w:color w:val="000000"/>
        </w:rPr>
        <w:t xml:space="preserve">В случае направления заявления посредством ЕПГУ результат предоставления </w:t>
      </w:r>
      <w:r w:rsidRPr="00C46DAE">
        <w:rPr>
          <w:color w:val="000000"/>
        </w:rPr>
        <w:t xml:space="preserve">муниципальной </w:t>
      </w:r>
      <w:r w:rsidRPr="00C46DAE">
        <w:rPr>
          <w:bCs/>
          <w:color w:val="000000"/>
        </w:rPr>
        <w:t xml:space="preserve">услуги также может быть выдан </w:t>
      </w:r>
      <w:r w:rsidR="00421370" w:rsidRPr="00C46DAE">
        <w:rPr>
          <w:bCs/>
          <w:color w:val="000000"/>
        </w:rPr>
        <w:t>З</w:t>
      </w:r>
      <w:r w:rsidRPr="00C46DAE">
        <w:rPr>
          <w:bCs/>
          <w:color w:val="000000"/>
        </w:rPr>
        <w:t>аявителю на бумажном носителе в многофункциональном центре.</w:t>
      </w:r>
    </w:p>
    <w:p w:rsidR="00885305" w:rsidRPr="00C46DAE" w:rsidRDefault="00885305" w:rsidP="0088530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3.</w:t>
      </w:r>
      <w:r w:rsidR="007B00FD" w:rsidRPr="00C46DAE">
        <w:rPr>
          <w:color w:val="000000"/>
        </w:rPr>
        <w:t>7</w:t>
      </w:r>
      <w:r w:rsidRPr="00C46DAE">
        <w:rPr>
          <w:color w:val="000000"/>
        </w:rPr>
        <w:t>.3. Электронные документы представляются в следующих форматах:</w:t>
      </w:r>
    </w:p>
    <w:p w:rsidR="00885305" w:rsidRPr="00C46DAE" w:rsidRDefault="00885305" w:rsidP="00904D9C">
      <w:pPr>
        <w:ind w:firstLine="567"/>
        <w:jc w:val="both"/>
        <w:rPr>
          <w:color w:val="000000"/>
        </w:rPr>
      </w:pPr>
      <w:r w:rsidRPr="00C46DAE">
        <w:rPr>
          <w:color w:val="000000"/>
        </w:rPr>
        <w:t>а) xml - для формализованных документов;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85305" w:rsidRPr="00C46DAE" w:rsidRDefault="00885305" w:rsidP="00904D9C">
      <w:pPr>
        <w:ind w:firstLine="567"/>
        <w:jc w:val="both"/>
        <w:rPr>
          <w:color w:val="000000"/>
        </w:rPr>
      </w:pPr>
      <w:r w:rsidRPr="00C46DAE">
        <w:rPr>
          <w:color w:val="000000"/>
        </w:rPr>
        <w:t>в) xls, xlsx, ods - для документов, содержащих расчеты;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85305" w:rsidRPr="00C46DAE" w:rsidRDefault="00885305" w:rsidP="00904D9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85305" w:rsidRPr="00C46DAE" w:rsidRDefault="00885305" w:rsidP="00E42DE3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85305" w:rsidRPr="00C46DAE" w:rsidRDefault="00885305" w:rsidP="00E42DE3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85305" w:rsidRPr="00C46DAE" w:rsidRDefault="00885305" w:rsidP="001357CC">
      <w:pPr>
        <w:ind w:firstLine="567"/>
        <w:jc w:val="both"/>
        <w:rPr>
          <w:color w:val="000000"/>
        </w:rPr>
      </w:pPr>
      <w:r w:rsidRPr="00C46DAE">
        <w:rPr>
          <w:color w:val="000000"/>
        </w:rPr>
        <w:t>Электронные документы должны обеспечивать:</w:t>
      </w:r>
    </w:p>
    <w:p w:rsidR="00885305" w:rsidRPr="00C46DAE" w:rsidRDefault="00885305" w:rsidP="001357CC">
      <w:pPr>
        <w:ind w:firstLine="567"/>
        <w:jc w:val="both"/>
        <w:rPr>
          <w:color w:val="000000"/>
        </w:rPr>
      </w:pPr>
      <w:r w:rsidRPr="00C46DAE">
        <w:rPr>
          <w:color w:val="000000"/>
        </w:rPr>
        <w:t>- возможность идентифицировать документ и количество листов в документе;</w:t>
      </w:r>
    </w:p>
    <w:p w:rsidR="00885305" w:rsidRPr="00C46DAE" w:rsidRDefault="00885305" w:rsidP="00113350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85305" w:rsidRPr="00C46DAE" w:rsidRDefault="00885305" w:rsidP="00113350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885305" w:rsidRPr="00C46DAE" w:rsidRDefault="00885305" w:rsidP="008853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5305" w:rsidRPr="00C46DAE" w:rsidRDefault="00113350" w:rsidP="00E576FE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6DA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0B1E10" w:rsidRPr="00C46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6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КОНТРОЛЯ </w:t>
      </w:r>
      <w:r w:rsidR="00E576FE" w:rsidRPr="00C46DAE">
        <w:rPr>
          <w:rFonts w:ascii="Times New Roman" w:hAnsi="Times New Roman" w:cs="Times New Roman"/>
          <w:b/>
          <w:color w:val="000000"/>
          <w:sz w:val="24"/>
          <w:szCs w:val="24"/>
        </w:rPr>
        <w:t>ЗА ИСПОЛНЕНИЕМ РЕГЛАМЕНТА</w:t>
      </w:r>
    </w:p>
    <w:p w:rsidR="00E576FE" w:rsidRPr="00C46DAE" w:rsidRDefault="00E576FE" w:rsidP="00E576FE">
      <w:pPr>
        <w:pStyle w:val="ConsPlusNormal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76FE" w:rsidRPr="00C46DAE" w:rsidRDefault="00E576FE" w:rsidP="007D4B05">
      <w:pPr>
        <w:autoSpaceDE w:val="0"/>
        <w:autoSpaceDN w:val="0"/>
        <w:adjustRightInd w:val="0"/>
        <w:ind w:left="142" w:firstLine="425"/>
        <w:jc w:val="both"/>
        <w:outlineLvl w:val="0"/>
        <w:rPr>
          <w:b/>
          <w:color w:val="000000"/>
        </w:rPr>
      </w:pPr>
      <w:r w:rsidRPr="00C46DAE">
        <w:rPr>
          <w:color w:val="000000"/>
        </w:rPr>
        <w:t xml:space="preserve">4.1. Порядок осуществления текущего </w:t>
      </w:r>
      <w:proofErr w:type="gramStart"/>
      <w:r w:rsidRPr="00C46DAE">
        <w:rPr>
          <w:color w:val="000000"/>
        </w:rPr>
        <w:t>контроля за</w:t>
      </w:r>
      <w:proofErr w:type="gramEnd"/>
      <w:r w:rsidRPr="00C46DAE">
        <w:rPr>
          <w:color w:val="000000"/>
        </w:rPr>
        <w:t xml:space="preserve"> соблюдением и исполнением ответственными должностными лицами положений </w:t>
      </w:r>
      <w:r w:rsidR="00976727" w:rsidRPr="00C46DAE">
        <w:rPr>
          <w:color w:val="000000"/>
        </w:rPr>
        <w:t>Р</w:t>
      </w:r>
      <w:r w:rsidRPr="00C46DAE">
        <w:rPr>
          <w:color w:val="000000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0E5202">
        <w:rPr>
          <w:color w:val="000000"/>
        </w:rPr>
        <w:t>.</w:t>
      </w:r>
    </w:p>
    <w:p w:rsidR="00E576FE" w:rsidRPr="00C46DAE" w:rsidRDefault="00E576FE" w:rsidP="007D4B05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4.1.1. Текущий контроль за соблюдением и исполнением настоящего </w:t>
      </w:r>
      <w:r w:rsidR="00976727" w:rsidRPr="00C46DAE">
        <w:rPr>
          <w:color w:val="000000"/>
        </w:rPr>
        <w:t>Р</w:t>
      </w:r>
      <w:r w:rsidRPr="00C46DAE">
        <w:rPr>
          <w:color w:val="000000"/>
        </w:rPr>
        <w:t>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576FE" w:rsidRPr="00C46DAE" w:rsidRDefault="00E576FE" w:rsidP="0097672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Текущий контроль осуществляется путем проведения проверок: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- решений о предоставлении (об отказе в предоставлении) муниципальной услуги;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- выявления и устранения нарушений прав граждан;</w:t>
      </w:r>
    </w:p>
    <w:p w:rsidR="00E576FE" w:rsidRPr="00C46DAE" w:rsidRDefault="000E5202" w:rsidP="0097672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>
        <w:rPr>
          <w:color w:val="000000"/>
        </w:rPr>
        <w:t>-</w:t>
      </w:r>
      <w:r w:rsidR="00E576FE" w:rsidRPr="00C46DAE">
        <w:rPr>
          <w:color w:val="000000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576FE" w:rsidRPr="00C46DAE" w:rsidRDefault="00C407DE" w:rsidP="00176518">
      <w:pPr>
        <w:autoSpaceDE w:val="0"/>
        <w:autoSpaceDN w:val="0"/>
        <w:adjustRightInd w:val="0"/>
        <w:ind w:left="142" w:firstLine="398"/>
        <w:jc w:val="both"/>
        <w:outlineLvl w:val="0"/>
        <w:rPr>
          <w:b/>
          <w:color w:val="000000"/>
        </w:rPr>
      </w:pPr>
      <w:r w:rsidRPr="00C46DAE">
        <w:rPr>
          <w:color w:val="000000"/>
        </w:rPr>
        <w:t xml:space="preserve">4.2. </w:t>
      </w:r>
      <w:r w:rsidR="00E576FE" w:rsidRPr="00C46DAE">
        <w:rPr>
          <w:color w:val="000000"/>
        </w:rPr>
        <w:t>Порядок и периодичность осуществления плановых и внеплановых</w:t>
      </w:r>
      <w:r w:rsidRPr="00C46DAE">
        <w:rPr>
          <w:color w:val="000000"/>
        </w:rPr>
        <w:t xml:space="preserve"> </w:t>
      </w:r>
      <w:r w:rsidR="00E576FE" w:rsidRPr="00C46DAE">
        <w:rPr>
          <w:color w:val="000000"/>
        </w:rPr>
        <w:t xml:space="preserve">проверок </w:t>
      </w:r>
      <w:r w:rsidRPr="00C46DAE">
        <w:rPr>
          <w:color w:val="000000"/>
        </w:rPr>
        <w:t>п</w:t>
      </w:r>
      <w:r w:rsidR="00E576FE" w:rsidRPr="00C46DAE">
        <w:rPr>
          <w:color w:val="000000"/>
        </w:rPr>
        <w:t>олноты и качества предоставления муниципальной услуги, в том числе порядок и формы контроля за полнотойи качеством предоставления муниципальной услуги</w:t>
      </w:r>
      <w:r w:rsidRPr="00C46DAE">
        <w:rPr>
          <w:color w:val="000000"/>
        </w:rPr>
        <w:t>:</w:t>
      </w:r>
    </w:p>
    <w:p w:rsidR="00E576FE" w:rsidRPr="00C46DAE" w:rsidRDefault="00E576FE" w:rsidP="00176518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4.2.</w:t>
      </w:r>
      <w:r w:rsidR="00C407DE" w:rsidRPr="00C46DAE">
        <w:rPr>
          <w:color w:val="000000"/>
        </w:rPr>
        <w:t>1.</w:t>
      </w:r>
      <w:r w:rsidRPr="00C46DAE">
        <w:rPr>
          <w:color w:val="000000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576FE" w:rsidRPr="00C46DAE" w:rsidRDefault="00E576FE" w:rsidP="00176518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4.</w:t>
      </w:r>
      <w:r w:rsidR="00176518" w:rsidRPr="00C46DAE">
        <w:rPr>
          <w:color w:val="000000"/>
        </w:rPr>
        <w:t>2</w:t>
      </w:r>
      <w:r w:rsidRPr="00C46DAE">
        <w:rPr>
          <w:color w:val="000000"/>
        </w:rPr>
        <w:t>.</w:t>
      </w:r>
      <w:r w:rsidR="00176518" w:rsidRPr="00C46DAE">
        <w:rPr>
          <w:color w:val="000000"/>
        </w:rPr>
        <w:t>2.</w:t>
      </w:r>
      <w:r w:rsidRPr="00C46DAE">
        <w:rPr>
          <w:color w:val="000000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- соблюдение сроков предоставления муниципальной услуги;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 xml:space="preserve">- соблюдение положений настоящего </w:t>
      </w:r>
      <w:r w:rsidR="00176518" w:rsidRPr="00C46DAE">
        <w:rPr>
          <w:color w:val="000000"/>
        </w:rPr>
        <w:t>Р</w:t>
      </w:r>
      <w:r w:rsidRPr="00C46DAE">
        <w:rPr>
          <w:color w:val="000000"/>
        </w:rPr>
        <w:t>егламента;</w:t>
      </w:r>
    </w:p>
    <w:p w:rsidR="00E576FE" w:rsidRPr="00C46DAE" w:rsidRDefault="00E576FE" w:rsidP="00176518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правильность и обоснованность принятого решения об отказе в предоставлении муниципальной услуги.</w:t>
      </w:r>
    </w:p>
    <w:p w:rsidR="00E576FE" w:rsidRPr="00C46DAE" w:rsidRDefault="00E576FE" w:rsidP="00E576F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Основанием для проведения внеплановых проверок являются:</w:t>
      </w:r>
    </w:p>
    <w:p w:rsidR="00E576FE" w:rsidRPr="00C46DAE" w:rsidRDefault="00E576FE" w:rsidP="00176518">
      <w:pPr>
        <w:autoSpaceDE w:val="0"/>
        <w:autoSpaceDN w:val="0"/>
        <w:adjustRightInd w:val="0"/>
        <w:ind w:left="142" w:firstLine="425"/>
        <w:jc w:val="both"/>
        <w:rPr>
          <w:i/>
          <w:iCs/>
          <w:color w:val="000000"/>
        </w:rPr>
      </w:pPr>
      <w:r w:rsidRPr="00C46DAE">
        <w:rPr>
          <w:color w:val="000000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</w:t>
      </w:r>
      <w:r w:rsidRPr="00C46DAE">
        <w:rPr>
          <w:i/>
          <w:iCs/>
          <w:color w:val="000000"/>
        </w:rPr>
        <w:t xml:space="preserve"> </w:t>
      </w:r>
      <w:r w:rsidRPr="00C46DAE">
        <w:rPr>
          <w:color w:val="000000"/>
        </w:rPr>
        <w:t>и нормативных правовых актов администрации муниципального района «Город Людиново и Людиновский район</w:t>
      </w:r>
      <w:r w:rsidRPr="00C46DAE">
        <w:rPr>
          <w:i/>
          <w:iCs/>
          <w:color w:val="000000"/>
        </w:rPr>
        <w:t>;</w:t>
      </w:r>
    </w:p>
    <w:p w:rsidR="00E576FE" w:rsidRPr="00C46DAE" w:rsidRDefault="00E576FE" w:rsidP="00176518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576FE" w:rsidRPr="00C46DAE" w:rsidRDefault="00096652" w:rsidP="00096652">
      <w:pPr>
        <w:autoSpaceDE w:val="0"/>
        <w:autoSpaceDN w:val="0"/>
        <w:adjustRightInd w:val="0"/>
        <w:ind w:left="142" w:firstLine="425"/>
        <w:jc w:val="both"/>
        <w:rPr>
          <w:b/>
          <w:color w:val="000000"/>
        </w:rPr>
      </w:pPr>
      <w:r w:rsidRPr="00C46DAE">
        <w:rPr>
          <w:color w:val="000000"/>
        </w:rPr>
        <w:t>4.3.</w:t>
      </w:r>
      <w:r w:rsidR="00E576FE" w:rsidRPr="00C46DAE">
        <w:rPr>
          <w:color w:val="000000"/>
        </w:rPr>
        <w:t>Ответственность должностных лиц за решения и действия</w:t>
      </w:r>
      <w:r w:rsidR="00C46DAE" w:rsidRPr="00C46DAE">
        <w:rPr>
          <w:color w:val="000000"/>
        </w:rPr>
        <w:t xml:space="preserve"> </w:t>
      </w:r>
      <w:r w:rsidR="00E576FE" w:rsidRPr="00C46DAE">
        <w:rPr>
          <w:color w:val="000000"/>
        </w:rPr>
        <w:t>(бездействие), принимаемые (осуществляемые) ими в ходе</w:t>
      </w:r>
      <w:r w:rsidRPr="00C46DAE">
        <w:rPr>
          <w:color w:val="000000"/>
        </w:rPr>
        <w:t xml:space="preserve"> </w:t>
      </w:r>
      <w:r w:rsidR="00E576FE" w:rsidRPr="00C46DAE">
        <w:rPr>
          <w:color w:val="000000"/>
        </w:rPr>
        <w:t>предоставления муниципальной услуги</w:t>
      </w:r>
    </w:p>
    <w:p w:rsidR="00E576FE" w:rsidRPr="00C46DAE" w:rsidRDefault="00E576FE" w:rsidP="00096652">
      <w:pPr>
        <w:autoSpaceDE w:val="0"/>
        <w:autoSpaceDN w:val="0"/>
        <w:adjustRightInd w:val="0"/>
        <w:ind w:left="142" w:firstLine="425"/>
        <w:jc w:val="both"/>
        <w:rPr>
          <w:i/>
          <w:iCs/>
          <w:color w:val="000000"/>
        </w:rPr>
      </w:pPr>
      <w:r w:rsidRPr="00C46DAE">
        <w:rPr>
          <w:color w:val="000000"/>
        </w:rPr>
        <w:t>4.</w:t>
      </w:r>
      <w:r w:rsidR="00096652" w:rsidRPr="00C46DAE">
        <w:rPr>
          <w:color w:val="000000"/>
        </w:rPr>
        <w:t>3</w:t>
      </w:r>
      <w:r w:rsidRPr="00C46DAE">
        <w:rPr>
          <w:color w:val="000000"/>
        </w:rPr>
        <w:t>.</w:t>
      </w:r>
      <w:r w:rsidR="00096652" w:rsidRPr="00C46DAE">
        <w:rPr>
          <w:color w:val="000000"/>
        </w:rPr>
        <w:t>1.</w:t>
      </w:r>
      <w:r w:rsidRPr="00C46DAE">
        <w:rPr>
          <w:color w:val="000000"/>
        </w:rPr>
        <w:t xml:space="preserve"> По результатам проведенных проверок в случае выявления нарушений положений настоящего </w:t>
      </w:r>
      <w:r w:rsidR="00096652" w:rsidRPr="00C46DAE">
        <w:rPr>
          <w:color w:val="000000"/>
        </w:rPr>
        <w:t>Р</w:t>
      </w:r>
      <w:r w:rsidRPr="00C46DAE">
        <w:rPr>
          <w:color w:val="000000"/>
        </w:rPr>
        <w:t xml:space="preserve">егламента, нормативных правовых актов Калужской области и нормативных правовых актов </w:t>
      </w:r>
      <w:r w:rsidR="009900A4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Людиновский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E576FE" w:rsidRPr="00C46DAE" w:rsidRDefault="00E576FE" w:rsidP="0009665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16AB1" w:rsidRPr="00C46DAE" w:rsidRDefault="00F16AB1" w:rsidP="00F16AB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lastRenderedPageBreak/>
        <w:t xml:space="preserve">4.4. Требования к порядку и формам </w:t>
      </w:r>
      <w:proofErr w:type="gramStart"/>
      <w:r w:rsidRPr="00C46DAE">
        <w:rPr>
          <w:color w:val="000000"/>
        </w:rPr>
        <w:t>контроля за</w:t>
      </w:r>
      <w:proofErr w:type="gramEnd"/>
      <w:r w:rsidRPr="00C46DAE">
        <w:rPr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0E5202">
        <w:rPr>
          <w:color w:val="000000"/>
        </w:rPr>
        <w:t>.</w:t>
      </w:r>
    </w:p>
    <w:p w:rsidR="00F16AB1" w:rsidRPr="00C46DAE" w:rsidRDefault="00F16AB1" w:rsidP="00F16AB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16AB1" w:rsidRPr="00C46DAE" w:rsidRDefault="00F16AB1" w:rsidP="00F16AB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46DAE">
        <w:rPr>
          <w:color w:val="000000"/>
        </w:rPr>
        <w:t>Граждане, их объединения и организации также имеют право:</w:t>
      </w:r>
    </w:p>
    <w:p w:rsidR="00F16AB1" w:rsidRPr="00C46DAE" w:rsidRDefault="00F16AB1" w:rsidP="009F64B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16AB1" w:rsidRPr="00C46DAE" w:rsidRDefault="00F16AB1" w:rsidP="009F64BC">
      <w:pPr>
        <w:autoSpaceDE w:val="0"/>
        <w:autoSpaceDN w:val="0"/>
        <w:adjustRightInd w:val="0"/>
        <w:ind w:left="142" w:firstLine="398"/>
        <w:jc w:val="both"/>
        <w:rPr>
          <w:color w:val="000000"/>
        </w:rPr>
      </w:pPr>
      <w:r w:rsidRPr="00C46DAE">
        <w:rPr>
          <w:color w:val="000000"/>
        </w:rPr>
        <w:t xml:space="preserve">- вносить предложения о мерах по устранению нарушений настоящего </w:t>
      </w:r>
      <w:r w:rsidR="009F64BC" w:rsidRPr="00C46DAE">
        <w:rPr>
          <w:color w:val="000000"/>
        </w:rPr>
        <w:t>Р</w:t>
      </w:r>
      <w:r w:rsidRPr="00C46DAE">
        <w:rPr>
          <w:color w:val="000000"/>
        </w:rPr>
        <w:t>егламента.</w:t>
      </w:r>
    </w:p>
    <w:p w:rsidR="00F16AB1" w:rsidRPr="00C46DAE" w:rsidRDefault="00F16AB1" w:rsidP="009F64B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4.</w:t>
      </w:r>
      <w:r w:rsidR="009F64BC" w:rsidRPr="00C46DAE">
        <w:rPr>
          <w:color w:val="000000"/>
        </w:rPr>
        <w:t>4</w:t>
      </w:r>
      <w:r w:rsidRPr="00C46DAE">
        <w:rPr>
          <w:color w:val="000000"/>
        </w:rPr>
        <w:t>.</w:t>
      </w:r>
      <w:r w:rsidR="009F64BC" w:rsidRPr="00C46DAE">
        <w:rPr>
          <w:color w:val="000000"/>
        </w:rPr>
        <w:t>2.</w:t>
      </w:r>
      <w:r w:rsidRPr="00C46DAE">
        <w:rPr>
          <w:color w:val="000000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6AB1" w:rsidRPr="00C46DAE" w:rsidRDefault="00F16AB1" w:rsidP="009F64B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409A1" w:rsidRPr="00C46DAE" w:rsidRDefault="005409A1" w:rsidP="009F64B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</w:p>
    <w:p w:rsidR="005409A1" w:rsidRPr="00C46DAE" w:rsidRDefault="005409A1" w:rsidP="005409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  <w:r w:rsidRPr="00C46DAE">
        <w:rPr>
          <w:b/>
          <w:color w:val="000000"/>
        </w:rPr>
        <w:t xml:space="preserve">5. ДОСУДЕБНЫЙ (ВНЕСУДЕБНЫЙ) ПОРЯДОК ОБЖАЛОВАНИЯ РЕШЕНИЙ И ДЕЙСТВИЙ (БЕЗДЕЙСТВИЯ) ОРГАНА, </w:t>
      </w:r>
      <w:r w:rsidR="00485033" w:rsidRPr="00C46DAE">
        <w:rPr>
          <w:b/>
          <w:color w:val="000000"/>
        </w:rPr>
        <w:t>ПРЕДОСТАВЛЯЮЩЕГО МУНИЦИПАЛЬНУЮ УСЛУГУ, А ТАКЖЕ ИХ ДОЛЖНОСТНЫХ ЛИЦ, МУНИЦИПАЛЬНЫХ СЛУЖАЩИХ</w:t>
      </w:r>
    </w:p>
    <w:p w:rsidR="005409A1" w:rsidRPr="00C46DAE" w:rsidRDefault="005409A1" w:rsidP="005409A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</w:rPr>
      </w:pPr>
    </w:p>
    <w:p w:rsidR="005409A1" w:rsidRPr="00C46DAE" w:rsidRDefault="005409A1" w:rsidP="0027638F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46DAE">
        <w:rPr>
          <w:bCs/>
          <w:color w:val="000000"/>
        </w:rPr>
        <w:t xml:space="preserve"> </w:t>
      </w:r>
      <w:r w:rsidRPr="00C46DAE">
        <w:rPr>
          <w:color w:val="000000"/>
        </w:rPr>
        <w:t>в досудебном (внесудебном) порядке (далее – жалоба).</w:t>
      </w:r>
    </w:p>
    <w:p w:rsidR="005409A1" w:rsidRPr="00C46DAE" w:rsidRDefault="005409A1" w:rsidP="0027638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5.1.1. Заявитель может обратиться с жалобой, в том числе в следующих случаях:</w:t>
      </w:r>
    </w:p>
    <w:p w:rsidR="005409A1" w:rsidRPr="00C46DAE" w:rsidRDefault="005409A1" w:rsidP="0027638F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нарушение срока регистрации запроса Заявителя о предоставлении муниципальной услуги;</w:t>
      </w:r>
    </w:p>
    <w:p w:rsidR="005409A1" w:rsidRPr="00C46DAE" w:rsidRDefault="005409A1" w:rsidP="0027638F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нарушение срока предоставления услуги;</w:t>
      </w:r>
    </w:p>
    <w:p w:rsidR="005409A1" w:rsidRPr="00C46DAE" w:rsidRDefault="005409A1" w:rsidP="0027638F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</w:t>
      </w:r>
      <w:r w:rsidR="0027638F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Людиновского района» для предоставления муниципальной услуги;</w:t>
      </w:r>
    </w:p>
    <w:p w:rsidR="005409A1" w:rsidRPr="00C46DAE" w:rsidRDefault="005409A1" w:rsidP="006E2BF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отказ в приеме документов от Заявителя, предоставление которых предусмотрено нормативными правовыми актами Российской Федерации, Калужской области, нормативными правовыми актами </w:t>
      </w:r>
      <w:r w:rsidR="004A726D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Людиновского района» для предоставления муниципальной услуги;</w:t>
      </w:r>
    </w:p>
    <w:p w:rsidR="005409A1" w:rsidRPr="00C46DAE" w:rsidRDefault="005409A1" w:rsidP="004A726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отказ в предоставлении муниципальной услуги, если основание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</w:t>
      </w:r>
      <w:r w:rsidR="004A726D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Людиновского района»;</w:t>
      </w:r>
    </w:p>
    <w:p w:rsidR="005409A1" w:rsidRPr="00C46DAE" w:rsidRDefault="005409A1" w:rsidP="00FC334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требование от Заявителя платы при предоставлении муниципальной услуги, не предусмотренной нормативными правовыми актами Российской Федерации, Калужской области, нормативными правовыми актами </w:t>
      </w:r>
      <w:r w:rsidR="00FC3342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Людиновского района» для предоставления муниципальной услуги;</w:t>
      </w:r>
    </w:p>
    <w:p w:rsidR="005409A1" w:rsidRPr="00C46DAE" w:rsidRDefault="005409A1" w:rsidP="00FC334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5.2.</w:t>
      </w:r>
      <w:r w:rsidRPr="00C46DAE">
        <w:rPr>
          <w:b/>
          <w:color w:val="000000"/>
        </w:rPr>
        <w:t xml:space="preserve"> </w:t>
      </w:r>
      <w:r w:rsidRPr="00C46DAE">
        <w:rPr>
          <w:color w:val="000000"/>
        </w:rPr>
        <w:t>Общие требования к порядку подачи и рассмотрения жалобы. Общими требованиями к порядку подачи и рассмотрения жалобы являются: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lastRenderedPageBreak/>
        <w:t>5.2.1.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В устной форме жалобы рассматриваются по общему правилу в ходе личного приема Главы Администрации. Информация о месте, днях и часах приема Главы Администрации доводится до сведения граждан посредством размещения на информационных стендах в администрации.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Письменная жалоба может быть подана в ходе личного приема</w:t>
      </w:r>
      <w:r w:rsidR="00CE2D7D" w:rsidRPr="00C46DAE">
        <w:rPr>
          <w:color w:val="000000"/>
        </w:rPr>
        <w:t xml:space="preserve"> или</w:t>
      </w:r>
      <w:r w:rsidRPr="00C46DAE">
        <w:rPr>
          <w:color w:val="000000"/>
        </w:rPr>
        <w:t xml:space="preserve"> направлена по почте, с последующим предоставлением оригинала, представлена лично. Жалобы, поданные в письменном виде в Администрацию, подлежат обязательной регистрации. Основанием для начала рассмотрения жалобы, является поступление ее на имя Главы Администрации.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5.2.2. Жалоба должна быть подписана лицом, обратившимся с жалобой (его уполномоченным представителем) и содержать: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наименование органа, предоставляющего муниципальную услугу, либо должностного лица органа, предоставляющего муниципальную услугу, либо муниципального служащего, действия (бездействия) которых обжалуются;</w:t>
      </w:r>
    </w:p>
    <w:p w:rsidR="005409A1" w:rsidRPr="00C46DAE" w:rsidRDefault="005409A1" w:rsidP="00CE2D7D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фамилию, имя, отчество, сведения о месте жительства </w:t>
      </w:r>
      <w:r w:rsidR="00CE2D7D" w:rsidRPr="00C46DAE">
        <w:rPr>
          <w:color w:val="000000"/>
        </w:rPr>
        <w:t>З</w:t>
      </w:r>
      <w:r w:rsidRPr="00C46DAE">
        <w:rPr>
          <w:color w:val="000000"/>
        </w:rPr>
        <w:t>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5409A1" w:rsidRPr="00C46DAE" w:rsidRDefault="005409A1" w:rsidP="002624A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органа предоставляющего муниципальную услугу, либо муниципального служащего;</w:t>
      </w:r>
    </w:p>
    <w:p w:rsidR="005409A1" w:rsidRPr="00C46DAE" w:rsidRDefault="005409A1" w:rsidP="002624A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09A1" w:rsidRPr="00C46DAE" w:rsidRDefault="005409A1" w:rsidP="002624A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5.2.3. Заявитель вправе представить иные документы (при наличии), подтверждающие доводы жалобы, либо их копии.</w:t>
      </w:r>
    </w:p>
    <w:p w:rsidR="005409A1" w:rsidRPr="00C46DAE" w:rsidRDefault="005409A1" w:rsidP="002624A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5.3. В рассмотрении жалобы может быть отказано по следующим основаниям:</w:t>
      </w:r>
    </w:p>
    <w:p w:rsidR="005409A1" w:rsidRPr="00C46DAE" w:rsidRDefault="005409A1" w:rsidP="002624A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отсутствуют реквизиты Заявителя;</w:t>
      </w:r>
    </w:p>
    <w:p w:rsidR="005409A1" w:rsidRPr="00C46DAE" w:rsidRDefault="005409A1" w:rsidP="002624A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отсутствует указание на предмет обжалования;</w:t>
      </w:r>
    </w:p>
    <w:p w:rsidR="005409A1" w:rsidRPr="00C46DAE" w:rsidRDefault="005409A1" w:rsidP="002624A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Заявитель жалобы обжалует судебное решение;</w:t>
      </w:r>
    </w:p>
    <w:p w:rsidR="005409A1" w:rsidRPr="00C46DAE" w:rsidRDefault="005409A1" w:rsidP="002624A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5409A1" w:rsidRPr="00C46DAE" w:rsidRDefault="005409A1" w:rsidP="002624A2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текст жалобы не поддается прочтению;</w:t>
      </w:r>
    </w:p>
    <w:p w:rsidR="005409A1" w:rsidRPr="00C46DAE" w:rsidRDefault="005409A1" w:rsidP="002624A2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в жалобе содержится вопрос, на который Заявителю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обстоятельства. В этом случае возможно принятие решения о безосновательности очередной жалобы и прекращении переписки по данному вопросу.</w:t>
      </w:r>
    </w:p>
    <w:p w:rsidR="005409A1" w:rsidRPr="00C46DAE" w:rsidRDefault="005409A1" w:rsidP="00D8054E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5.3.1. В случае если ответ по существу поставленного в жалобе вопроса не может быть дан </w:t>
      </w:r>
      <w:r w:rsidR="005F6AA6">
        <w:rPr>
          <w:color w:val="000000"/>
        </w:rPr>
        <w:t xml:space="preserve">из-за </w:t>
      </w:r>
      <w:r w:rsidRPr="00C46DAE">
        <w:rPr>
          <w:color w:val="000000"/>
        </w:rPr>
        <w:t>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09A1" w:rsidRPr="00C46DAE" w:rsidRDefault="005409A1" w:rsidP="00D8054E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5.4. По результатам рассмотрения жалобы принимается решение, которое подписывается Главой Администрации. О результатах рассмотрения жалобы сообщается Заявителю.</w:t>
      </w:r>
    </w:p>
    <w:p w:rsidR="005409A1" w:rsidRPr="00C46DAE" w:rsidRDefault="005409A1" w:rsidP="00D8054E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Обращение заинтересованных лиц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обращении вопросов.</w:t>
      </w:r>
    </w:p>
    <w:p w:rsidR="005409A1" w:rsidRPr="00C46DAE" w:rsidRDefault="005409A1" w:rsidP="00D8054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5.4.1. По результатам рассмотрения жалобы принимается одно из следующих решений:</w:t>
      </w:r>
    </w:p>
    <w:p w:rsidR="005409A1" w:rsidRPr="00C46DAE" w:rsidRDefault="005409A1" w:rsidP="002B081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</w:t>
      </w:r>
      <w:r w:rsidRPr="00C46DAE">
        <w:rPr>
          <w:color w:val="000000"/>
        </w:rPr>
        <w:lastRenderedPageBreak/>
        <w:t xml:space="preserve">области, нормативными правовыми актами </w:t>
      </w:r>
      <w:r w:rsidR="00D8054E" w:rsidRPr="00C46DAE">
        <w:rPr>
          <w:color w:val="000000"/>
        </w:rPr>
        <w:t>администрации</w:t>
      </w:r>
      <w:r w:rsidRPr="00C46DAE">
        <w:rPr>
          <w:color w:val="000000"/>
        </w:rPr>
        <w:t xml:space="preserve"> муниципального района «Город Людиново и Людиновск</w:t>
      </w:r>
      <w:r w:rsidR="00D8054E" w:rsidRPr="00C46DAE">
        <w:rPr>
          <w:color w:val="000000"/>
        </w:rPr>
        <w:t>ий</w:t>
      </w:r>
      <w:r w:rsidRPr="00C46DAE">
        <w:rPr>
          <w:color w:val="000000"/>
        </w:rPr>
        <w:t xml:space="preserve"> район», а также в иных формах;</w:t>
      </w:r>
    </w:p>
    <w:p w:rsidR="005409A1" w:rsidRPr="00C46DAE" w:rsidRDefault="005409A1" w:rsidP="00D8054E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</w:t>
      </w:r>
      <w:r w:rsidR="00D8054E" w:rsidRPr="00C46DAE">
        <w:rPr>
          <w:color w:val="000000"/>
        </w:rPr>
        <w:t xml:space="preserve"> </w:t>
      </w:r>
      <w:r w:rsidRPr="00C46DAE">
        <w:rPr>
          <w:color w:val="000000"/>
        </w:rPr>
        <w:t>отказ в удовлетворении жалобы. 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09A1" w:rsidRPr="00C46DAE" w:rsidRDefault="005409A1" w:rsidP="002B081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5.4.2. В случае признания жалобы подлежащей удовлетворению</w:t>
      </w:r>
      <w:r w:rsidR="002B0817" w:rsidRPr="00C46DAE">
        <w:rPr>
          <w:color w:val="000000"/>
        </w:rPr>
        <w:t>,</w:t>
      </w:r>
      <w:r w:rsidRPr="00C46DAE">
        <w:rPr>
          <w:color w:val="000000"/>
        </w:rPr>
        <w:t xml:space="preserve"> в ответе Заявителю дается информаци</w:t>
      </w:r>
      <w:r w:rsidR="002B0817" w:rsidRPr="00C46DAE">
        <w:rPr>
          <w:color w:val="000000"/>
        </w:rPr>
        <w:t>я</w:t>
      </w:r>
      <w:r w:rsidRPr="00C46DAE">
        <w:rPr>
          <w:color w:val="000000"/>
        </w:rPr>
        <w:t xml:space="preserve">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 – ФЗ, в целях незамедлительного устранения выявленных нарушений при оказании муниципальной услуги, а также приносятся извинения за представленные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(Федеральный закон от 19.07.2018 № 204–ФЗ).</w:t>
      </w:r>
    </w:p>
    <w:p w:rsidR="005409A1" w:rsidRPr="00C46DAE" w:rsidRDefault="005409A1" w:rsidP="002B0817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5.4.3.</w:t>
      </w:r>
      <w:r w:rsidRPr="00C46DAE">
        <w:rPr>
          <w:b/>
          <w:color w:val="000000"/>
        </w:rPr>
        <w:t xml:space="preserve"> </w:t>
      </w:r>
      <w:r w:rsidRPr="00C46DAE">
        <w:rPr>
          <w:color w:val="000000"/>
        </w:rPr>
        <w:t>В случае признания жалобы не подлежащей удовлетворению</w:t>
      </w:r>
      <w:r w:rsidR="002B0817" w:rsidRPr="00C46DAE">
        <w:rPr>
          <w:color w:val="000000"/>
        </w:rPr>
        <w:t>,</w:t>
      </w:r>
      <w:r w:rsidRPr="00C46DAE">
        <w:rPr>
          <w:color w:val="000000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 (Федеральный закон от 19.07.2018 № 20 –ФЗ).</w:t>
      </w:r>
    </w:p>
    <w:p w:rsidR="005409A1" w:rsidRPr="00C46DAE" w:rsidRDefault="009769C9" w:rsidP="009769C9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 xml:space="preserve">5.5. </w:t>
      </w:r>
      <w:r w:rsidR="005409A1" w:rsidRPr="00C46DAE">
        <w:rPr>
          <w:bCs/>
          <w:color w:val="000000"/>
        </w:rPr>
        <w:t xml:space="preserve">В досудебном (внесудебном) порядке </w:t>
      </w:r>
      <w:r w:rsidRPr="00C46DAE">
        <w:rPr>
          <w:bCs/>
          <w:color w:val="000000"/>
        </w:rPr>
        <w:t>З</w:t>
      </w:r>
      <w:r w:rsidR="005409A1" w:rsidRPr="00C46DAE">
        <w:rPr>
          <w:bCs/>
          <w:color w:val="000000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5409A1" w:rsidRPr="00C46DAE" w:rsidRDefault="005409A1" w:rsidP="009769C9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5409A1" w:rsidRPr="00C46DAE" w:rsidRDefault="005409A1" w:rsidP="009769C9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409A1" w:rsidRPr="00C46DAE" w:rsidRDefault="005409A1" w:rsidP="009769C9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5409A1" w:rsidRPr="00C46DAE" w:rsidRDefault="005409A1" w:rsidP="009769C9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bCs/>
          <w:color w:val="000000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3147D3" w:rsidRPr="00C46DAE" w:rsidRDefault="005409A1" w:rsidP="003147D3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147D3" w:rsidRPr="00C46DAE" w:rsidRDefault="005409A1" w:rsidP="003147D3">
      <w:pPr>
        <w:autoSpaceDE w:val="0"/>
        <w:autoSpaceDN w:val="0"/>
        <w:adjustRightInd w:val="0"/>
        <w:ind w:left="142" w:firstLine="425"/>
        <w:jc w:val="both"/>
        <w:rPr>
          <w:bCs/>
          <w:color w:val="000000"/>
        </w:rPr>
      </w:pPr>
      <w:r w:rsidRPr="00C46DAE">
        <w:rPr>
          <w:color w:val="000000"/>
        </w:rPr>
        <w:t xml:space="preserve">5.6. </w:t>
      </w:r>
      <w:r w:rsidR="003147D3" w:rsidRPr="00C46DAE">
        <w:rPr>
          <w:bCs/>
          <w:color w:val="000000"/>
        </w:rPr>
        <w:t xml:space="preserve">Способы информирования </w:t>
      </w:r>
      <w:r w:rsidR="0070398C" w:rsidRPr="00C46DAE">
        <w:rPr>
          <w:bCs/>
          <w:color w:val="000000"/>
        </w:rPr>
        <w:t>З</w:t>
      </w:r>
      <w:r w:rsidR="003147D3" w:rsidRPr="00C46DAE">
        <w:rPr>
          <w:bCs/>
          <w:color w:val="000000"/>
        </w:rPr>
        <w:t>аявителей о порядке подачи и рассмотрения жалобы, в том числе с использованием Единого портала государственных и муниципальных услуг (функций):</w:t>
      </w:r>
    </w:p>
    <w:p w:rsidR="00A1275C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>аявителем (представителем).</w:t>
      </w:r>
    </w:p>
    <w:p w:rsidR="00A1275C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b/>
          <w:bCs/>
          <w:color w:val="000000"/>
        </w:rPr>
      </w:pPr>
      <w:r w:rsidRPr="00C46DAE">
        <w:rPr>
          <w:color w:val="000000"/>
        </w:rPr>
        <w:t xml:space="preserve">5.7. </w:t>
      </w:r>
      <w:r w:rsidR="00A1275C" w:rsidRPr="00C46DAE">
        <w:rPr>
          <w:bCs/>
          <w:color w:val="00000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5409A1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409A1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Федеральным </w:t>
      </w:r>
      <w:hyperlink r:id="rId23" w:history="1">
        <w:r w:rsidRPr="00C46DAE">
          <w:rPr>
            <w:color w:val="000000"/>
          </w:rPr>
          <w:t>законом</w:t>
        </w:r>
      </w:hyperlink>
      <w:r w:rsidRPr="00C46DAE">
        <w:rPr>
          <w:color w:val="000000"/>
        </w:rPr>
        <w:t xml:space="preserve"> </w:t>
      </w:r>
      <w:r w:rsidR="00FC3C97">
        <w:rPr>
          <w:color w:val="000000"/>
        </w:rPr>
        <w:t xml:space="preserve">от 27.07.2010 № 210-ФЗ </w:t>
      </w:r>
      <w:r w:rsidRPr="00C46DAE">
        <w:rPr>
          <w:color w:val="000000"/>
        </w:rPr>
        <w:t>«Об организации предоставления государственных и муниципальных услуг»;</w:t>
      </w:r>
    </w:p>
    <w:p w:rsidR="005409A1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hyperlink r:id="rId24" w:history="1">
        <w:r w:rsidRPr="00C46DAE">
          <w:rPr>
            <w:color w:val="000000"/>
          </w:rPr>
          <w:t>постановлением</w:t>
        </w:r>
      </w:hyperlink>
      <w:r w:rsidRPr="00C46DAE">
        <w:rPr>
          <w:color w:val="000000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409A1" w:rsidRPr="00C46DAE" w:rsidRDefault="005409A1" w:rsidP="00A1275C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Информация, указанная в данном разделе, подлежит размещению на Едином портале государственных и муниципальных услуг (функций).</w:t>
      </w:r>
    </w:p>
    <w:p w:rsidR="005409A1" w:rsidRPr="00C46DAE" w:rsidRDefault="005409A1" w:rsidP="005409A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A0B1D" w:rsidRDefault="00DA0B1D" w:rsidP="007A5F61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</w:p>
    <w:p w:rsidR="005409A1" w:rsidRPr="00C46DAE" w:rsidRDefault="00A76020" w:rsidP="007A5F61">
      <w:pPr>
        <w:widowControl w:val="0"/>
        <w:tabs>
          <w:tab w:val="left" w:pos="567"/>
        </w:tabs>
        <w:contextualSpacing/>
        <w:jc w:val="center"/>
        <w:rPr>
          <w:b/>
          <w:color w:val="000000"/>
        </w:rPr>
      </w:pPr>
      <w:r w:rsidRPr="00C46DAE">
        <w:rPr>
          <w:b/>
          <w:color w:val="000000"/>
        </w:rPr>
        <w:lastRenderedPageBreak/>
        <w:t>6</w:t>
      </w:r>
      <w:r w:rsidR="005409A1" w:rsidRPr="00C46DAE">
        <w:rPr>
          <w:b/>
          <w:color w:val="000000"/>
        </w:rPr>
        <w:t xml:space="preserve">. </w:t>
      </w:r>
      <w:r w:rsidRPr="00C46DAE">
        <w:rPr>
          <w:b/>
          <w:color w:val="00000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409A1" w:rsidRPr="00C46DAE" w:rsidRDefault="005409A1" w:rsidP="005409A1">
      <w:pPr>
        <w:rPr>
          <w:color w:val="000000"/>
        </w:rPr>
      </w:pPr>
    </w:p>
    <w:p w:rsidR="005409A1" w:rsidRPr="00C46DAE" w:rsidRDefault="005409A1" w:rsidP="001514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6.1 Многофункциональный центр осуществляет:</w:t>
      </w:r>
    </w:p>
    <w:p w:rsidR="005409A1" w:rsidRPr="00C46DAE" w:rsidRDefault="005409A1" w:rsidP="001514BB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информирование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 xml:space="preserve">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="0070398C" w:rsidRPr="00C46DAE">
        <w:rPr>
          <w:color w:val="000000"/>
        </w:rPr>
        <w:t>З</w:t>
      </w:r>
      <w:r w:rsidRPr="00C46DAE">
        <w:rPr>
          <w:color w:val="000000"/>
        </w:rPr>
        <w:t>аявителей о порядке предоставления муниципальной услуги в многофункциональном центре;</w:t>
      </w:r>
    </w:p>
    <w:p w:rsidR="005409A1" w:rsidRPr="00C46DAE" w:rsidRDefault="00C46DAE" w:rsidP="001514BB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5409A1" w:rsidRPr="00C46DAE" w:rsidRDefault="005409A1" w:rsidP="001514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46DAE">
        <w:rPr>
          <w:color w:val="000000"/>
        </w:rPr>
        <w:t>- иные процедуры и действия, предусмотренные Федеральным законом № 210-ФЗ.</w:t>
      </w:r>
    </w:p>
    <w:p w:rsidR="005409A1" w:rsidRPr="00C46DAE" w:rsidRDefault="005409A1" w:rsidP="001514BB">
      <w:pPr>
        <w:widowControl w:val="0"/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409A1" w:rsidRPr="00C46DAE" w:rsidRDefault="005409A1" w:rsidP="0025337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6.2. Информирование </w:t>
      </w:r>
      <w:r w:rsidR="0025337C" w:rsidRPr="00C46DAE">
        <w:rPr>
          <w:color w:val="000000"/>
        </w:rPr>
        <w:t>З</w:t>
      </w:r>
      <w:r w:rsidRPr="00C46DAE">
        <w:rPr>
          <w:color w:val="000000"/>
        </w:rPr>
        <w:t xml:space="preserve">аявителя многофункциональными центрами осуществляется следующими способами: </w:t>
      </w:r>
    </w:p>
    <w:p w:rsidR="005409A1" w:rsidRPr="00C46DAE" w:rsidRDefault="005409A1" w:rsidP="0025337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409A1" w:rsidRPr="00C46DAE" w:rsidRDefault="005409A1" w:rsidP="0025337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б) при обращении </w:t>
      </w:r>
      <w:r w:rsidR="00A5571E" w:rsidRPr="00C46DAE">
        <w:rPr>
          <w:color w:val="000000"/>
        </w:rPr>
        <w:t>З</w:t>
      </w:r>
      <w:r w:rsidRPr="00C46DAE">
        <w:rPr>
          <w:color w:val="000000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5409A1" w:rsidRPr="00C46DAE" w:rsidRDefault="005409A1" w:rsidP="0025337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>При личном обращении работник многофункционального центра</w:t>
      </w:r>
      <w:r w:rsidRPr="00C46DAE" w:rsidDel="006864D0">
        <w:rPr>
          <w:color w:val="000000"/>
        </w:rPr>
        <w:t xml:space="preserve"> </w:t>
      </w:r>
      <w:r w:rsidRPr="00C46DAE">
        <w:rPr>
          <w:color w:val="000000"/>
        </w:rPr>
        <w:t xml:space="preserve">подробно информирует </w:t>
      </w:r>
      <w:r w:rsidR="00A5571E" w:rsidRPr="00C46DAE">
        <w:rPr>
          <w:color w:val="000000"/>
        </w:rPr>
        <w:t>З</w:t>
      </w:r>
      <w:r w:rsidRPr="00C46DAE">
        <w:rPr>
          <w:color w:val="000000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409A1" w:rsidRPr="00C46DAE" w:rsidRDefault="005409A1" w:rsidP="0025337C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A5571E" w:rsidRPr="00C46DAE">
        <w:rPr>
          <w:color w:val="000000"/>
        </w:rPr>
        <w:t>З</w:t>
      </w:r>
      <w:r w:rsidRPr="00C46DAE">
        <w:rPr>
          <w:color w:val="000000"/>
        </w:rPr>
        <w:t>аявителя по телефону работник многофункционального центра</w:t>
      </w:r>
      <w:r w:rsidRPr="00C46DAE" w:rsidDel="006864D0">
        <w:rPr>
          <w:color w:val="000000"/>
        </w:rPr>
        <w:t xml:space="preserve"> </w:t>
      </w:r>
      <w:r w:rsidRPr="00C46DAE">
        <w:rPr>
          <w:color w:val="000000"/>
        </w:rPr>
        <w:t>осуществляет не более 10 минут</w:t>
      </w:r>
      <w:r w:rsidR="00A5571E" w:rsidRPr="00C46DAE">
        <w:rPr>
          <w:color w:val="000000"/>
        </w:rPr>
        <w:t>.</w:t>
      </w:r>
      <w:r w:rsidRPr="00C46DAE">
        <w:rPr>
          <w:color w:val="000000"/>
        </w:rPr>
        <w:t xml:space="preserve"> </w:t>
      </w:r>
    </w:p>
    <w:p w:rsidR="005409A1" w:rsidRPr="00C46DAE" w:rsidRDefault="00C46DAE" w:rsidP="00F07086">
      <w:pPr>
        <w:tabs>
          <w:tab w:val="left" w:pos="7920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409A1" w:rsidRPr="00C46DAE" w:rsidRDefault="00F07086" w:rsidP="00F07086">
      <w:pPr>
        <w:tabs>
          <w:tab w:val="left" w:pos="7920"/>
        </w:tabs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r w:rsidR="005409A1" w:rsidRPr="00C46DAE">
        <w:rPr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409A1" w:rsidRPr="00C46DAE" w:rsidRDefault="00F07086" w:rsidP="00F07086">
      <w:pPr>
        <w:tabs>
          <w:tab w:val="left" w:pos="7920"/>
        </w:tabs>
        <w:ind w:firstLine="567"/>
        <w:jc w:val="both"/>
        <w:rPr>
          <w:color w:val="000000"/>
        </w:rPr>
      </w:pPr>
      <w:r w:rsidRPr="00C46DAE">
        <w:rPr>
          <w:color w:val="000000"/>
        </w:rPr>
        <w:t xml:space="preserve">- </w:t>
      </w:r>
      <w:r w:rsidR="005409A1" w:rsidRPr="00C46DAE">
        <w:rPr>
          <w:color w:val="000000"/>
        </w:rPr>
        <w:t>назначить другое время для консультаций.</w:t>
      </w:r>
    </w:p>
    <w:p w:rsidR="005409A1" w:rsidRPr="00FF49E2" w:rsidRDefault="005409A1" w:rsidP="0063311F">
      <w:pPr>
        <w:ind w:left="142" w:firstLine="425"/>
        <w:jc w:val="both"/>
        <w:rPr>
          <w:color w:val="000000"/>
        </w:rPr>
      </w:pPr>
      <w:r w:rsidRPr="00C46DAE">
        <w:rPr>
          <w:color w:val="000000"/>
        </w:rPr>
        <w:t xml:space="preserve">При консультировании по письменным обращениям </w:t>
      </w:r>
      <w:r w:rsidR="0063311F" w:rsidRPr="00C46DAE">
        <w:rPr>
          <w:color w:val="000000"/>
        </w:rPr>
        <w:t>З</w:t>
      </w:r>
      <w:r w:rsidRPr="00C46DAE">
        <w:rPr>
          <w:color w:val="000000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46DAE" w:rsidDel="006864D0">
        <w:rPr>
          <w:color w:val="000000"/>
        </w:rPr>
        <w:t xml:space="preserve"> </w:t>
      </w:r>
      <w:r w:rsidRPr="00C46DAE">
        <w:rPr>
          <w:color w:val="000000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C46DAE" w:rsidDel="006864D0">
        <w:rPr>
          <w:color w:val="000000"/>
        </w:rPr>
        <w:t xml:space="preserve"> </w:t>
      </w:r>
      <w:r w:rsidRPr="00C46DAE">
        <w:rPr>
          <w:color w:val="000000"/>
        </w:rPr>
        <w:t>в письменной форме.</w:t>
      </w:r>
    </w:p>
    <w:p w:rsidR="005409A1" w:rsidRPr="00FF49E2" w:rsidRDefault="005409A1" w:rsidP="004A1A8A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FF49E2">
        <w:rPr>
          <w:color w:val="000000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FF49E2" w:rsidDel="006864D0">
        <w:rPr>
          <w:color w:val="000000"/>
        </w:rPr>
        <w:t xml:space="preserve"> </w:t>
      </w:r>
      <w:r w:rsidRPr="00FF49E2">
        <w:rPr>
          <w:color w:val="000000"/>
        </w:rPr>
        <w:t xml:space="preserve">для последующей выдачи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аявителю (пре</w:t>
      </w:r>
      <w:r w:rsidR="004A1A8A">
        <w:rPr>
          <w:color w:val="000000"/>
        </w:rPr>
        <w:t>дставителю) способом и в сроки, согласно</w:t>
      </w:r>
      <w:r w:rsidRPr="00FF49E2">
        <w:rPr>
          <w:color w:val="000000"/>
        </w:rPr>
        <w:t xml:space="preserve"> соглашени</w:t>
      </w:r>
      <w:r w:rsidR="004A1A8A">
        <w:rPr>
          <w:color w:val="000000"/>
        </w:rPr>
        <w:t>ю</w:t>
      </w:r>
      <w:r w:rsidRPr="00FF49E2">
        <w:rPr>
          <w:color w:val="000000"/>
        </w:rPr>
        <w:t xml:space="preserve"> о взаимодействии</w:t>
      </w:r>
      <w:r w:rsidR="004A1A8A">
        <w:rPr>
          <w:color w:val="000000"/>
        </w:rPr>
        <w:t>,</w:t>
      </w:r>
      <w:r w:rsidRPr="00FF49E2">
        <w:rPr>
          <w:color w:val="000000"/>
        </w:rPr>
        <w:t xml:space="preserve"> заключенн</w:t>
      </w:r>
      <w:r w:rsidR="004A1A8A">
        <w:rPr>
          <w:color w:val="000000"/>
        </w:rPr>
        <w:t>ому</w:t>
      </w:r>
      <w:r w:rsidRPr="00FF49E2">
        <w:rPr>
          <w:color w:val="000000"/>
        </w:rPr>
        <w:t xml:space="preserve"> между Уполномоченным орган</w:t>
      </w:r>
      <w:r w:rsidR="004A1A8A">
        <w:rPr>
          <w:color w:val="000000"/>
        </w:rPr>
        <w:t>ом и многофункциональным центром</w:t>
      </w:r>
      <w:r w:rsidRPr="00FF49E2">
        <w:rPr>
          <w:color w:val="000000"/>
        </w:rPr>
        <w:t xml:space="preserve">. </w:t>
      </w:r>
    </w:p>
    <w:p w:rsidR="005409A1" w:rsidRPr="00FF49E2" w:rsidRDefault="005409A1" w:rsidP="004A1A8A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FF49E2">
        <w:rPr>
          <w:color w:val="000000"/>
        </w:rPr>
        <w:t xml:space="preserve">6.4. Прием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409A1" w:rsidRPr="00FF49E2" w:rsidRDefault="005409A1" w:rsidP="004A1A8A">
      <w:pPr>
        <w:tabs>
          <w:tab w:val="left" w:pos="7920"/>
        </w:tabs>
        <w:ind w:firstLine="567"/>
        <w:jc w:val="both"/>
        <w:rPr>
          <w:color w:val="000000"/>
        </w:rPr>
      </w:pPr>
      <w:r w:rsidRPr="00FF49E2">
        <w:rPr>
          <w:color w:val="000000"/>
        </w:rPr>
        <w:lastRenderedPageBreak/>
        <w:t>Работник многофункционального центра</w:t>
      </w:r>
      <w:r w:rsidRPr="00FF49E2" w:rsidDel="006864D0">
        <w:rPr>
          <w:color w:val="000000"/>
        </w:rPr>
        <w:t xml:space="preserve"> </w:t>
      </w:r>
      <w:r w:rsidRPr="00FF49E2">
        <w:rPr>
          <w:color w:val="000000"/>
        </w:rPr>
        <w:t>осуществляет следующие действия: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устанавливает личность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проверяет полномочия представителя </w:t>
      </w:r>
      <w:r w:rsidR="004A1A8A">
        <w:rPr>
          <w:color w:val="000000"/>
        </w:rPr>
        <w:t>З</w:t>
      </w:r>
      <w:r w:rsidRPr="00FF49E2">
        <w:rPr>
          <w:color w:val="000000"/>
        </w:rPr>
        <w:t xml:space="preserve">аявителя (в случае обращения представителя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аявителя);</w:t>
      </w:r>
    </w:p>
    <w:p w:rsidR="005409A1" w:rsidRPr="00FF49E2" w:rsidRDefault="005409A1" w:rsidP="004A1A8A">
      <w:pPr>
        <w:tabs>
          <w:tab w:val="left" w:pos="792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определяет статус исполнения заявления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аявителя в ГИС;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распечатывает результат предоставления </w:t>
      </w:r>
      <w:r>
        <w:rPr>
          <w:color w:val="000000"/>
        </w:rPr>
        <w:t>муниципальной</w:t>
      </w:r>
      <w:r w:rsidRPr="00FF49E2">
        <w:rPr>
          <w:color w:val="000000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выдает документы </w:t>
      </w:r>
      <w:r w:rsidR="004A1A8A">
        <w:rPr>
          <w:color w:val="000000"/>
        </w:rPr>
        <w:t>З</w:t>
      </w:r>
      <w:r w:rsidRPr="00FF49E2">
        <w:rPr>
          <w:color w:val="000000"/>
        </w:rPr>
        <w:t xml:space="preserve">аявителю, при необходимости запрашивает у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аявителя подписи за каждый выданный документ;</w:t>
      </w:r>
    </w:p>
    <w:p w:rsidR="005409A1" w:rsidRPr="00FF49E2" w:rsidRDefault="005409A1" w:rsidP="004A1A8A">
      <w:pPr>
        <w:tabs>
          <w:tab w:val="left" w:pos="7920"/>
        </w:tabs>
        <w:ind w:left="142" w:firstLine="425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FF49E2">
        <w:rPr>
          <w:color w:val="000000"/>
        </w:rPr>
        <w:t xml:space="preserve">запрашивает согласие </w:t>
      </w:r>
      <w:r w:rsidR="004A1A8A">
        <w:rPr>
          <w:color w:val="000000"/>
        </w:rPr>
        <w:t>З</w:t>
      </w:r>
      <w:r w:rsidRPr="00FF49E2">
        <w:rPr>
          <w:color w:val="000000"/>
        </w:rPr>
        <w:t>аявителя на участие в смс-опросе для оценки качества предоставленных услуг многофункциональным центром.</w:t>
      </w:r>
    </w:p>
    <w:p w:rsidR="005409A1" w:rsidRPr="00FF49E2" w:rsidRDefault="005409A1" w:rsidP="005409A1">
      <w:pPr>
        <w:tabs>
          <w:tab w:val="left" w:pos="7920"/>
        </w:tabs>
        <w:ind w:firstLine="709"/>
        <w:jc w:val="both"/>
        <w:rPr>
          <w:color w:val="000000"/>
        </w:rPr>
      </w:pPr>
    </w:p>
    <w:p w:rsidR="005409A1" w:rsidRPr="00FF49E2" w:rsidRDefault="005409A1" w:rsidP="005409A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5409A1" w:rsidRPr="00FF49E2" w:rsidRDefault="005409A1" w:rsidP="005409A1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5409A1" w:rsidRPr="00FF49E2" w:rsidRDefault="005409A1" w:rsidP="005409A1">
      <w:pPr>
        <w:autoSpaceDE w:val="0"/>
        <w:autoSpaceDN w:val="0"/>
        <w:adjustRightInd w:val="0"/>
        <w:ind w:left="142" w:firstLine="425"/>
        <w:jc w:val="both"/>
        <w:rPr>
          <w:color w:val="000000"/>
        </w:rPr>
      </w:pPr>
      <w:r w:rsidRPr="00FF49E2">
        <w:rPr>
          <w:b/>
          <w:color w:val="000000"/>
        </w:rPr>
        <w:br w:type="page"/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lastRenderedPageBreak/>
        <w:t>Приложение 1</w:t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t xml:space="preserve">                                                    к Административному регламенту                                     </w:t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t xml:space="preserve">                                                                 предоставления муниципальной услуги по</w:t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t xml:space="preserve">                                                                         признанию помещений жилыми помещениями,</w:t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t xml:space="preserve"> жилых помещений непригодными для проживания</w:t>
      </w:r>
    </w:p>
    <w:p w:rsidR="00693030" w:rsidRPr="00693030" w:rsidRDefault="00693030" w:rsidP="00693030">
      <w:pPr>
        <w:jc w:val="right"/>
        <w:rPr>
          <w:sz w:val="20"/>
          <w:szCs w:val="20"/>
        </w:rPr>
      </w:pPr>
      <w:r w:rsidRPr="00693030">
        <w:rPr>
          <w:sz w:val="20"/>
          <w:szCs w:val="20"/>
        </w:rPr>
        <w:t xml:space="preserve">                                                            и многоквартирных домов аварийными</w:t>
      </w:r>
    </w:p>
    <w:p w:rsidR="00254A72" w:rsidRPr="00657E5E" w:rsidRDefault="00693030" w:rsidP="00254A72">
      <w:pPr>
        <w:pStyle w:val="ConsPlusNonformat"/>
        <w:jc w:val="right"/>
        <w:rPr>
          <w:rFonts w:ascii="Times New Roman" w:hAnsi="Times New Roman" w:cs="Times New Roman"/>
        </w:rPr>
      </w:pPr>
      <w:r w:rsidRPr="00693030">
        <w:rPr>
          <w:rFonts w:ascii="Times New Roman" w:hAnsi="Times New Roman" w:cs="Times New Roman"/>
        </w:rPr>
        <w:t xml:space="preserve">                                                                                   и подлежащими сносу или реконструкции</w:t>
      </w:r>
      <w:r w:rsidR="00254A72">
        <w:rPr>
          <w:rFonts w:ascii="Times New Roman" w:hAnsi="Times New Roman" w:cs="Times New Roman"/>
        </w:rPr>
        <w:t xml:space="preserve">, </w:t>
      </w:r>
      <w:r w:rsidR="00254A72" w:rsidRPr="00657E5E">
        <w:rPr>
          <w:rFonts w:ascii="Times New Roman" w:hAnsi="Times New Roman" w:cs="Times New Roman"/>
        </w:rPr>
        <w:t>садового дома жилым домом и жилого дома садовым домом.</w:t>
      </w:r>
    </w:p>
    <w:p w:rsidR="00693030" w:rsidRPr="00693030" w:rsidRDefault="00693030" w:rsidP="00693030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Pr="007E3136" w:rsidRDefault="00693030" w:rsidP="0069303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E3136">
        <w:rPr>
          <w:rFonts w:ascii="Times New Roman" w:hAnsi="Times New Roman" w:cs="Times New Roman"/>
          <w:u w:val="single"/>
        </w:rPr>
        <w:t xml:space="preserve">Главе администрации МР </w:t>
      </w:r>
      <w:r>
        <w:rPr>
          <w:rFonts w:ascii="Times New Roman" w:hAnsi="Times New Roman" w:cs="Times New Roman"/>
          <w:u w:val="single"/>
        </w:rPr>
        <w:t>«Город Людиново и Людиновский район»</w:t>
      </w:r>
    </w:p>
    <w:p w:rsidR="00693030" w:rsidRPr="0024671E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24671E">
        <w:rPr>
          <w:rFonts w:ascii="Times New Roman" w:hAnsi="Times New Roman" w:cs="Times New Roman"/>
        </w:rPr>
        <w:t>__________</w:t>
      </w:r>
      <w:r w:rsidR="00924FFF">
        <w:rPr>
          <w:rFonts w:ascii="Times New Roman" w:hAnsi="Times New Roman" w:cs="Times New Roman"/>
        </w:rPr>
        <w:t>_________________</w:t>
      </w:r>
      <w:r w:rsidRPr="0024671E">
        <w:rPr>
          <w:rFonts w:ascii="Times New Roman" w:hAnsi="Times New Roman" w:cs="Times New Roman"/>
        </w:rPr>
        <w:t>______</w:t>
      </w: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A33E1">
        <w:rPr>
          <w:rFonts w:ascii="Times New Roman" w:hAnsi="Times New Roman" w:cs="Times New Roman"/>
        </w:rPr>
        <w:t>от ____________________________</w:t>
      </w:r>
      <w:r>
        <w:rPr>
          <w:rFonts w:ascii="Times New Roman" w:hAnsi="Times New Roman" w:cs="Times New Roman"/>
        </w:rPr>
        <w:t>____</w:t>
      </w:r>
      <w:r w:rsidRPr="006A33E1">
        <w:rPr>
          <w:rFonts w:ascii="Times New Roman" w:hAnsi="Times New Roman" w:cs="Times New Roman"/>
        </w:rPr>
        <w:t>______</w:t>
      </w:r>
      <w:r w:rsidR="00924FFF">
        <w:rPr>
          <w:rFonts w:ascii="Times New Roman" w:hAnsi="Times New Roman" w:cs="Times New Roman"/>
        </w:rPr>
        <w:t>______</w:t>
      </w:r>
      <w:r w:rsidRPr="006A33E1">
        <w:rPr>
          <w:rFonts w:ascii="Times New Roman" w:hAnsi="Times New Roman" w:cs="Times New Roman"/>
        </w:rPr>
        <w:t>_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6A33E1">
        <w:rPr>
          <w:rFonts w:ascii="Times New Roman" w:hAnsi="Times New Roman" w:cs="Times New Roman"/>
        </w:rPr>
        <w:t>Ф.И.О. гражданина/наименование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юридического лица)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______________________________________</w:t>
      </w: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(адрес)</w:t>
      </w: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A33E1">
        <w:rPr>
          <w:rFonts w:ascii="Times New Roman" w:hAnsi="Times New Roman" w:cs="Times New Roman"/>
        </w:rPr>
        <w:t>тел.: ___________</w:t>
      </w:r>
      <w:r>
        <w:rPr>
          <w:rFonts w:ascii="Times New Roman" w:hAnsi="Times New Roman" w:cs="Times New Roman"/>
        </w:rPr>
        <w:t>___</w:t>
      </w:r>
      <w:r w:rsidR="00924FF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Pr="006A33E1">
        <w:rPr>
          <w:rFonts w:ascii="Times New Roman" w:hAnsi="Times New Roman" w:cs="Times New Roman"/>
        </w:rPr>
        <w:t>_________</w:t>
      </w: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rPr>
          <w:rFonts w:ascii="Times New Roman" w:hAnsi="Times New Roman" w:cs="Times New Roman"/>
        </w:rPr>
      </w:pPr>
      <w:bookmarkStart w:id="0" w:name="P295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6A33E1">
        <w:rPr>
          <w:rFonts w:ascii="Times New Roman" w:hAnsi="Times New Roman" w:cs="Times New Roman"/>
        </w:rPr>
        <w:t>ЗАЯВЛЕНИЕ</w:t>
      </w:r>
    </w:p>
    <w:p w:rsidR="00693030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5A5C8F" w:rsidRDefault="00693030" w:rsidP="007B00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Прошу  рассмотреть  на  заседании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межведомственной комиссии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вопрос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признании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помещения,  расположенного  по  адресу:</w:t>
      </w:r>
      <w:r>
        <w:rPr>
          <w:rFonts w:ascii="Times New Roman" w:hAnsi="Times New Roman" w:cs="Times New Roman"/>
        </w:rPr>
        <w:t xml:space="preserve"> </w:t>
      </w:r>
      <w:r w:rsidR="005A5C8F">
        <w:rPr>
          <w:rFonts w:ascii="Times New Roman" w:hAnsi="Times New Roman" w:cs="Times New Roman"/>
        </w:rPr>
        <w:t>_________________________________________________________________________</w:t>
      </w:r>
    </w:p>
    <w:p w:rsidR="007B00FD" w:rsidRDefault="005A5C8F" w:rsidP="005A5C8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693030" w:rsidRPr="006A33E1">
        <w:rPr>
          <w:rFonts w:ascii="Times New Roman" w:hAnsi="Times New Roman" w:cs="Times New Roman"/>
        </w:rPr>
        <w:t>,</w:t>
      </w:r>
      <w:proofErr w:type="gramStart"/>
      <w:r w:rsidR="00693030" w:rsidRPr="006A33E1">
        <w:rPr>
          <w:rFonts w:ascii="Times New Roman" w:hAnsi="Times New Roman" w:cs="Times New Roman"/>
        </w:rPr>
        <w:t>приг</w:t>
      </w:r>
      <w:r w:rsidR="00693030">
        <w:rPr>
          <w:rFonts w:ascii="Times New Roman" w:hAnsi="Times New Roman" w:cs="Times New Roman"/>
        </w:rPr>
        <w:t>одным</w:t>
      </w:r>
      <w:proofErr w:type="gramEnd"/>
      <w:r w:rsidR="00693030">
        <w:rPr>
          <w:rFonts w:ascii="Times New Roman" w:hAnsi="Times New Roman" w:cs="Times New Roman"/>
        </w:rPr>
        <w:t xml:space="preserve"> (непригодным) для проживания. </w:t>
      </w:r>
    </w:p>
    <w:p w:rsidR="00693030" w:rsidRPr="00657E5E" w:rsidRDefault="00693030" w:rsidP="007B00F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 необходимые </w:t>
      </w:r>
      <w:r w:rsidRPr="00C26724">
        <w:rPr>
          <w:rFonts w:ascii="Times New Roman" w:hAnsi="Times New Roman" w:cs="Times New Roman"/>
        </w:rPr>
        <w:t>документы, указанные в подпункте 2.</w:t>
      </w:r>
      <w:r w:rsidR="00657E5E">
        <w:rPr>
          <w:rFonts w:ascii="Times New Roman" w:hAnsi="Times New Roman" w:cs="Times New Roman"/>
        </w:rPr>
        <w:t>4.1.</w:t>
      </w:r>
      <w:r w:rsidRPr="00C26724">
        <w:rPr>
          <w:rFonts w:ascii="Times New Roman" w:hAnsi="Times New Roman" w:cs="Times New Roman"/>
        </w:rPr>
        <w:t xml:space="preserve"> пункта 2.</w:t>
      </w:r>
      <w:r w:rsidR="00657E5E">
        <w:rPr>
          <w:rFonts w:ascii="Times New Roman" w:hAnsi="Times New Roman" w:cs="Times New Roman"/>
        </w:rPr>
        <w:t>4</w:t>
      </w:r>
      <w:r w:rsidRPr="00C267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административного р</w:t>
      </w:r>
      <w:r w:rsidRPr="00C26724">
        <w:rPr>
          <w:rFonts w:ascii="Times New Roman" w:hAnsi="Times New Roman" w:cs="Times New Roman"/>
        </w:rPr>
        <w:t>егламента</w:t>
      </w:r>
      <w:r>
        <w:rPr>
          <w:rFonts w:ascii="Times New Roman" w:hAnsi="Times New Roman" w:cs="Times New Roman"/>
        </w:rPr>
        <w:t xml:space="preserve"> </w:t>
      </w:r>
      <w:r w:rsidRPr="00C26724">
        <w:rPr>
          <w:rFonts w:ascii="Times New Roman" w:hAnsi="Times New Roman" w:cs="Times New Roman"/>
        </w:rPr>
        <w:t>предоставления муниципальной услуги по</w:t>
      </w:r>
      <w:r>
        <w:rPr>
          <w:rFonts w:ascii="Times New Roman" w:hAnsi="Times New Roman" w:cs="Times New Roman"/>
        </w:rPr>
        <w:t xml:space="preserve"> </w:t>
      </w:r>
      <w:r w:rsidRPr="00C26724">
        <w:rPr>
          <w:rFonts w:ascii="Times New Roman" w:hAnsi="Times New Roman" w:cs="Times New Roman"/>
        </w:rPr>
        <w:t>признани</w:t>
      </w:r>
      <w:r>
        <w:rPr>
          <w:rFonts w:ascii="Times New Roman" w:hAnsi="Times New Roman" w:cs="Times New Roman"/>
        </w:rPr>
        <w:t xml:space="preserve">ю помещений жилыми помещениями, </w:t>
      </w:r>
      <w:r w:rsidRPr="00C26724">
        <w:rPr>
          <w:rFonts w:ascii="Times New Roman" w:hAnsi="Times New Roman" w:cs="Times New Roman"/>
        </w:rPr>
        <w:t>жилых помеще</w:t>
      </w:r>
      <w:r>
        <w:rPr>
          <w:rFonts w:ascii="Times New Roman" w:hAnsi="Times New Roman" w:cs="Times New Roman"/>
        </w:rPr>
        <w:t xml:space="preserve">ний непригодными для проживания </w:t>
      </w:r>
      <w:r w:rsidRPr="00C26724">
        <w:rPr>
          <w:rFonts w:ascii="Times New Roman" w:hAnsi="Times New Roman" w:cs="Times New Roman"/>
        </w:rPr>
        <w:t>и м</w:t>
      </w:r>
      <w:r>
        <w:rPr>
          <w:rFonts w:ascii="Times New Roman" w:hAnsi="Times New Roman" w:cs="Times New Roman"/>
        </w:rPr>
        <w:t xml:space="preserve">ногоквартирных домов аварийными </w:t>
      </w:r>
      <w:r w:rsidRPr="00C26724">
        <w:rPr>
          <w:rFonts w:ascii="Times New Roman" w:hAnsi="Times New Roman" w:cs="Times New Roman"/>
        </w:rPr>
        <w:t>и подлежащими сносу или реконструкции</w:t>
      </w:r>
      <w:r w:rsidR="00657E5E">
        <w:rPr>
          <w:rFonts w:ascii="Times New Roman" w:hAnsi="Times New Roman" w:cs="Times New Roman"/>
        </w:rPr>
        <w:t xml:space="preserve">, </w:t>
      </w:r>
      <w:r w:rsidR="00657E5E" w:rsidRPr="00657E5E">
        <w:rPr>
          <w:rFonts w:ascii="Times New Roman" w:hAnsi="Times New Roman" w:cs="Times New Roman"/>
        </w:rPr>
        <w:t>садового дома жилым домом и жилого дома садовым домом</w:t>
      </w:r>
      <w:r w:rsidRPr="00657E5E">
        <w:rPr>
          <w:rFonts w:ascii="Times New Roman" w:hAnsi="Times New Roman" w:cs="Times New Roman"/>
        </w:rPr>
        <w:t>.</w:t>
      </w: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на ______ л.</w:t>
      </w: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 xml:space="preserve">_________ 20___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A33E1">
        <w:rPr>
          <w:rFonts w:ascii="Times New Roman" w:hAnsi="Times New Roman" w:cs="Times New Roman"/>
        </w:rPr>
        <w:t>___________________/__________</w:t>
      </w:r>
      <w:r>
        <w:rPr>
          <w:rFonts w:ascii="Times New Roman" w:hAnsi="Times New Roman" w:cs="Times New Roman"/>
        </w:rPr>
        <w:t>___</w:t>
      </w:r>
      <w:r w:rsidRPr="006A33E1">
        <w:rPr>
          <w:rFonts w:ascii="Times New Roman" w:hAnsi="Times New Roman" w:cs="Times New Roman"/>
        </w:rPr>
        <w:t>_______/</w:t>
      </w:r>
    </w:p>
    <w:p w:rsidR="00693030" w:rsidRPr="007E3136" w:rsidRDefault="00693030" w:rsidP="006930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E3136">
        <w:rPr>
          <w:rFonts w:ascii="Times New Roman" w:hAnsi="Times New Roman" w:cs="Times New Roman"/>
          <w:sz w:val="20"/>
        </w:rPr>
        <w:t>Дата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подпись                расшифровка подписи</w:t>
      </w:r>
    </w:p>
    <w:p w:rsidR="00693030" w:rsidRPr="006A33E1" w:rsidRDefault="00693030" w:rsidP="00693030">
      <w:pPr>
        <w:pStyle w:val="ConsPlusNormal"/>
        <w:jc w:val="center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  <w:rPr>
          <w:rFonts w:ascii="Times New Roman" w:hAnsi="Times New Roman" w:cs="Times New Roman"/>
        </w:rPr>
      </w:pPr>
    </w:p>
    <w:p w:rsidR="007C56A4" w:rsidRDefault="007C56A4" w:rsidP="00693030">
      <w:pPr>
        <w:jc w:val="right"/>
        <w:rPr>
          <w:sz w:val="20"/>
          <w:szCs w:val="20"/>
        </w:rPr>
      </w:pPr>
    </w:p>
    <w:p w:rsidR="007C56A4" w:rsidRDefault="007C56A4" w:rsidP="00693030">
      <w:pPr>
        <w:jc w:val="right"/>
        <w:rPr>
          <w:sz w:val="20"/>
          <w:szCs w:val="20"/>
        </w:rPr>
      </w:pPr>
    </w:p>
    <w:p w:rsidR="007C56A4" w:rsidRDefault="007C56A4" w:rsidP="00693030">
      <w:pPr>
        <w:jc w:val="right"/>
        <w:rPr>
          <w:sz w:val="20"/>
          <w:szCs w:val="20"/>
        </w:rPr>
      </w:pPr>
    </w:p>
    <w:p w:rsidR="004D3E75" w:rsidRDefault="004D3E75" w:rsidP="00693030">
      <w:pPr>
        <w:jc w:val="right"/>
        <w:rPr>
          <w:sz w:val="20"/>
          <w:szCs w:val="20"/>
        </w:rPr>
      </w:pPr>
    </w:p>
    <w:p w:rsidR="004D3E75" w:rsidRDefault="004D3E75" w:rsidP="00693030">
      <w:pPr>
        <w:jc w:val="right"/>
        <w:rPr>
          <w:sz w:val="20"/>
          <w:szCs w:val="20"/>
        </w:rPr>
      </w:pPr>
    </w:p>
    <w:p w:rsidR="004D3E75" w:rsidRDefault="004D3E75" w:rsidP="00693030">
      <w:pPr>
        <w:jc w:val="right"/>
        <w:rPr>
          <w:sz w:val="20"/>
          <w:szCs w:val="20"/>
        </w:rPr>
      </w:pPr>
    </w:p>
    <w:p w:rsidR="007C56A4" w:rsidRDefault="007C56A4" w:rsidP="00693030">
      <w:pPr>
        <w:jc w:val="right"/>
        <w:rPr>
          <w:sz w:val="20"/>
          <w:szCs w:val="20"/>
        </w:rPr>
      </w:pP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>Приложение 2</w:t>
      </w: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 xml:space="preserve">                                                    к Административному регламенту                                     </w:t>
      </w: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 xml:space="preserve">                                                                 предоставления муниципальной услуги по</w:t>
      </w: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 xml:space="preserve">                                                                         признанию помещений жилыми помещениями,</w:t>
      </w: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 xml:space="preserve"> жилых помещений непригодными для проживания</w:t>
      </w:r>
    </w:p>
    <w:p w:rsidR="00693030" w:rsidRPr="007C5291" w:rsidRDefault="00693030" w:rsidP="00693030">
      <w:pPr>
        <w:jc w:val="right"/>
        <w:rPr>
          <w:sz w:val="20"/>
          <w:szCs w:val="20"/>
        </w:rPr>
      </w:pPr>
      <w:r w:rsidRPr="007C5291">
        <w:rPr>
          <w:sz w:val="20"/>
          <w:szCs w:val="20"/>
        </w:rPr>
        <w:t xml:space="preserve">                                                            и многоквартирных домов аварийными</w:t>
      </w:r>
    </w:p>
    <w:p w:rsidR="00693030" w:rsidRPr="007C529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7C5291">
        <w:rPr>
          <w:rFonts w:ascii="Times New Roman" w:hAnsi="Times New Roman" w:cs="Times New Roman"/>
        </w:rPr>
        <w:t xml:space="preserve">                                                                                           и подлежащими сносу или реконструкции</w:t>
      </w:r>
      <w:r w:rsidR="00254A72">
        <w:rPr>
          <w:rFonts w:ascii="Times New Roman" w:hAnsi="Times New Roman" w:cs="Times New Roman"/>
        </w:rPr>
        <w:t xml:space="preserve">, </w:t>
      </w:r>
      <w:r w:rsidR="00254A72" w:rsidRPr="00657E5E">
        <w:rPr>
          <w:rFonts w:ascii="Times New Roman" w:hAnsi="Times New Roman" w:cs="Times New Roman"/>
        </w:rPr>
        <w:t>садового дома жилым домом и жилого дома садовым домом.</w:t>
      </w:r>
      <w:r w:rsidRPr="007C5291">
        <w:rPr>
          <w:rFonts w:ascii="Times New Roman" w:hAnsi="Times New Roman" w:cs="Times New Roman"/>
        </w:rPr>
        <w:t xml:space="preserve">                                   </w:t>
      </w: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Pr="007E3136" w:rsidRDefault="00693030" w:rsidP="0069303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6A3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E3136">
        <w:rPr>
          <w:rFonts w:ascii="Times New Roman" w:hAnsi="Times New Roman" w:cs="Times New Roman"/>
          <w:u w:val="single"/>
        </w:rPr>
        <w:t xml:space="preserve">Главе администрации МР </w:t>
      </w:r>
      <w:r>
        <w:rPr>
          <w:rFonts w:ascii="Times New Roman" w:hAnsi="Times New Roman" w:cs="Times New Roman"/>
          <w:u w:val="single"/>
        </w:rPr>
        <w:t>«Город Людиново и Людиновский район»</w:t>
      </w:r>
    </w:p>
    <w:p w:rsidR="00693030" w:rsidRPr="0024671E" w:rsidRDefault="007C5291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24671E">
        <w:rPr>
          <w:rFonts w:ascii="Times New Roman" w:hAnsi="Times New Roman" w:cs="Times New Roman"/>
        </w:rPr>
        <w:t>____________</w:t>
      </w:r>
      <w:r w:rsidR="001740E0">
        <w:rPr>
          <w:rFonts w:ascii="Times New Roman" w:hAnsi="Times New Roman" w:cs="Times New Roman"/>
        </w:rPr>
        <w:t>________________</w:t>
      </w:r>
      <w:r w:rsidRPr="0024671E">
        <w:rPr>
          <w:rFonts w:ascii="Times New Roman" w:hAnsi="Times New Roman" w:cs="Times New Roman"/>
        </w:rPr>
        <w:t>_______</w:t>
      </w: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6A33E1">
        <w:rPr>
          <w:rFonts w:ascii="Times New Roman" w:hAnsi="Times New Roman" w:cs="Times New Roman"/>
        </w:rPr>
        <w:t>от ____________________________</w:t>
      </w:r>
      <w:r>
        <w:rPr>
          <w:rFonts w:ascii="Times New Roman" w:hAnsi="Times New Roman" w:cs="Times New Roman"/>
        </w:rPr>
        <w:t>____</w:t>
      </w:r>
      <w:r w:rsidRPr="006A33E1">
        <w:rPr>
          <w:rFonts w:ascii="Times New Roman" w:hAnsi="Times New Roman" w:cs="Times New Roman"/>
        </w:rPr>
        <w:t>_</w:t>
      </w:r>
      <w:r w:rsidR="001740E0">
        <w:rPr>
          <w:rFonts w:ascii="Times New Roman" w:hAnsi="Times New Roman" w:cs="Times New Roman"/>
        </w:rPr>
        <w:t>______</w:t>
      </w:r>
      <w:r w:rsidRPr="006A33E1">
        <w:rPr>
          <w:rFonts w:ascii="Times New Roman" w:hAnsi="Times New Roman" w:cs="Times New Roman"/>
        </w:rPr>
        <w:t>______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полное </w:t>
      </w:r>
      <w:r w:rsidRPr="006A33E1">
        <w:rPr>
          <w:rFonts w:ascii="Times New Roman" w:hAnsi="Times New Roman" w:cs="Times New Roman"/>
        </w:rPr>
        <w:t>Ф.И.О. гражданина/наименование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юридического лица)</w:t>
      </w:r>
    </w:p>
    <w:p w:rsidR="00693030" w:rsidRPr="006A33E1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______________________________________</w:t>
      </w:r>
    </w:p>
    <w:p w:rsidR="00693030" w:rsidRDefault="00693030" w:rsidP="00693030">
      <w:pPr>
        <w:pStyle w:val="ConsPlusNonformat"/>
        <w:jc w:val="right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(адрес)</w:t>
      </w: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6A33E1">
        <w:rPr>
          <w:rFonts w:ascii="Times New Roman" w:hAnsi="Times New Roman" w:cs="Times New Roman"/>
        </w:rPr>
        <w:t>тел.: ___________</w:t>
      </w:r>
      <w:r>
        <w:rPr>
          <w:rFonts w:ascii="Times New Roman" w:hAnsi="Times New Roman" w:cs="Times New Roman"/>
        </w:rPr>
        <w:t>_______</w:t>
      </w:r>
      <w:r w:rsidRPr="006A33E1">
        <w:rPr>
          <w:rFonts w:ascii="Times New Roman" w:hAnsi="Times New Roman" w:cs="Times New Roman"/>
        </w:rPr>
        <w:t>_</w:t>
      </w:r>
      <w:r w:rsidR="001740E0">
        <w:rPr>
          <w:rFonts w:ascii="Times New Roman" w:hAnsi="Times New Roman" w:cs="Times New Roman"/>
        </w:rPr>
        <w:t>______</w:t>
      </w:r>
      <w:r w:rsidRPr="006A33E1">
        <w:rPr>
          <w:rFonts w:ascii="Times New Roman" w:hAnsi="Times New Roman" w:cs="Times New Roman"/>
        </w:rPr>
        <w:t>________</w:t>
      </w: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rPr>
          <w:rFonts w:ascii="Times New Roman" w:hAnsi="Times New Roman" w:cs="Times New Roman"/>
        </w:rPr>
      </w:pPr>
      <w:bookmarkStart w:id="1" w:name="P329"/>
      <w:bookmarkEnd w:id="1"/>
      <w:r w:rsidRPr="006A33E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693030" w:rsidRDefault="00693030" w:rsidP="00693030">
      <w:pPr>
        <w:pStyle w:val="ConsPlusNonformat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ЗАЯВЛЕНИЕ</w:t>
      </w:r>
    </w:p>
    <w:p w:rsidR="00693030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2431DC" w:rsidRDefault="00693030" w:rsidP="002431D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>Прошу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рассмотреть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заседании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межведомственной комиссии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вопрос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признании</w:t>
      </w:r>
      <w:r>
        <w:rPr>
          <w:rFonts w:ascii="Times New Roman" w:hAnsi="Times New Roman" w:cs="Times New Roman"/>
        </w:rPr>
        <w:t xml:space="preserve"> </w:t>
      </w:r>
      <w:r w:rsidRPr="00C26724">
        <w:rPr>
          <w:rFonts w:ascii="Times New Roman" w:hAnsi="Times New Roman" w:cs="Times New Roman"/>
        </w:rPr>
        <w:t>многоквартирного жилого дома</w:t>
      </w:r>
      <w:r w:rsidRPr="006A33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расположенного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6A33E1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</w:t>
      </w:r>
      <w:r w:rsidR="002431DC">
        <w:rPr>
          <w:rFonts w:ascii="Times New Roman" w:hAnsi="Times New Roman" w:cs="Times New Roman"/>
        </w:rPr>
        <w:t>_______________________________________________________________</w:t>
      </w:r>
    </w:p>
    <w:p w:rsidR="002431DC" w:rsidRDefault="002431DC" w:rsidP="002431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Pr="006A33E1">
        <w:rPr>
          <w:rFonts w:ascii="Times New Roman" w:hAnsi="Times New Roman" w:cs="Times New Roman"/>
        </w:rPr>
        <w:t>,</w:t>
      </w:r>
    </w:p>
    <w:p w:rsidR="006C3A51" w:rsidRPr="00657E5E" w:rsidRDefault="002431DC" w:rsidP="002431D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</w:t>
      </w:r>
      <w:r w:rsidR="00693030">
        <w:rPr>
          <w:rFonts w:ascii="Times New Roman" w:hAnsi="Times New Roman" w:cs="Times New Roman"/>
        </w:rPr>
        <w:t xml:space="preserve">аявлению прилагаю необходимые </w:t>
      </w:r>
      <w:r w:rsidR="00693030" w:rsidRPr="00C26724">
        <w:rPr>
          <w:rFonts w:ascii="Times New Roman" w:hAnsi="Times New Roman" w:cs="Times New Roman"/>
        </w:rPr>
        <w:t>документы, указанные в подпункте 2.</w:t>
      </w:r>
      <w:r w:rsidR="007C5291">
        <w:rPr>
          <w:rFonts w:ascii="Times New Roman" w:hAnsi="Times New Roman" w:cs="Times New Roman"/>
        </w:rPr>
        <w:t>4</w:t>
      </w:r>
      <w:r w:rsidR="00693030" w:rsidRPr="00C26724">
        <w:rPr>
          <w:rFonts w:ascii="Times New Roman" w:hAnsi="Times New Roman" w:cs="Times New Roman"/>
        </w:rPr>
        <w:t>.</w:t>
      </w:r>
      <w:r w:rsidR="00693030">
        <w:rPr>
          <w:rFonts w:ascii="Times New Roman" w:hAnsi="Times New Roman" w:cs="Times New Roman"/>
        </w:rPr>
        <w:t>2</w:t>
      </w:r>
      <w:r w:rsidR="007C5291">
        <w:rPr>
          <w:rFonts w:ascii="Times New Roman" w:hAnsi="Times New Roman" w:cs="Times New Roman"/>
        </w:rPr>
        <w:t>.</w:t>
      </w:r>
      <w:r w:rsidR="00693030" w:rsidRPr="00C26724">
        <w:rPr>
          <w:rFonts w:ascii="Times New Roman" w:hAnsi="Times New Roman" w:cs="Times New Roman"/>
        </w:rPr>
        <w:t xml:space="preserve"> пункта 2.</w:t>
      </w:r>
      <w:r w:rsidR="007C5291">
        <w:rPr>
          <w:rFonts w:ascii="Times New Roman" w:hAnsi="Times New Roman" w:cs="Times New Roman"/>
        </w:rPr>
        <w:t>4</w:t>
      </w:r>
      <w:r w:rsidR="00693030" w:rsidRPr="00C26724">
        <w:rPr>
          <w:rFonts w:ascii="Times New Roman" w:hAnsi="Times New Roman" w:cs="Times New Roman"/>
        </w:rPr>
        <w:t xml:space="preserve">. </w:t>
      </w:r>
      <w:r w:rsidR="00693030">
        <w:rPr>
          <w:rFonts w:ascii="Times New Roman" w:hAnsi="Times New Roman" w:cs="Times New Roman"/>
        </w:rPr>
        <w:t>административного р</w:t>
      </w:r>
      <w:r w:rsidR="00693030" w:rsidRPr="00C26724">
        <w:rPr>
          <w:rFonts w:ascii="Times New Roman" w:hAnsi="Times New Roman" w:cs="Times New Roman"/>
        </w:rPr>
        <w:t>егламента</w:t>
      </w:r>
      <w:r w:rsidR="00693030">
        <w:rPr>
          <w:rFonts w:ascii="Times New Roman" w:hAnsi="Times New Roman" w:cs="Times New Roman"/>
        </w:rPr>
        <w:t xml:space="preserve"> </w:t>
      </w:r>
      <w:r w:rsidR="00693030" w:rsidRPr="00C26724">
        <w:rPr>
          <w:rFonts w:ascii="Times New Roman" w:hAnsi="Times New Roman" w:cs="Times New Roman"/>
        </w:rPr>
        <w:t>предоставления муниципальной услуги по</w:t>
      </w:r>
      <w:r w:rsidR="00693030">
        <w:rPr>
          <w:rFonts w:ascii="Times New Roman" w:hAnsi="Times New Roman" w:cs="Times New Roman"/>
        </w:rPr>
        <w:t xml:space="preserve"> </w:t>
      </w:r>
      <w:r w:rsidR="00693030" w:rsidRPr="00C26724">
        <w:rPr>
          <w:rFonts w:ascii="Times New Roman" w:hAnsi="Times New Roman" w:cs="Times New Roman"/>
        </w:rPr>
        <w:t>признани</w:t>
      </w:r>
      <w:r w:rsidR="00693030">
        <w:rPr>
          <w:rFonts w:ascii="Times New Roman" w:hAnsi="Times New Roman" w:cs="Times New Roman"/>
        </w:rPr>
        <w:t xml:space="preserve">ю помещений жилыми помещениями, </w:t>
      </w:r>
      <w:r w:rsidR="00693030" w:rsidRPr="00C26724">
        <w:rPr>
          <w:rFonts w:ascii="Times New Roman" w:hAnsi="Times New Roman" w:cs="Times New Roman"/>
        </w:rPr>
        <w:t>жилых помеще</w:t>
      </w:r>
      <w:r w:rsidR="00693030">
        <w:rPr>
          <w:rFonts w:ascii="Times New Roman" w:hAnsi="Times New Roman" w:cs="Times New Roman"/>
        </w:rPr>
        <w:t xml:space="preserve">ний непригодными для проживания </w:t>
      </w:r>
      <w:r w:rsidR="00693030" w:rsidRPr="00C26724">
        <w:rPr>
          <w:rFonts w:ascii="Times New Roman" w:hAnsi="Times New Roman" w:cs="Times New Roman"/>
        </w:rPr>
        <w:t>и м</w:t>
      </w:r>
      <w:r w:rsidR="00693030">
        <w:rPr>
          <w:rFonts w:ascii="Times New Roman" w:hAnsi="Times New Roman" w:cs="Times New Roman"/>
        </w:rPr>
        <w:t xml:space="preserve">ногоквартирных домов аварийными </w:t>
      </w:r>
      <w:r w:rsidR="00693030" w:rsidRPr="00C26724">
        <w:rPr>
          <w:rFonts w:ascii="Times New Roman" w:hAnsi="Times New Roman" w:cs="Times New Roman"/>
        </w:rPr>
        <w:t>и подлежащими сносу или реконструкции</w:t>
      </w:r>
      <w:r w:rsidR="006C3A51">
        <w:rPr>
          <w:rFonts w:ascii="Times New Roman" w:hAnsi="Times New Roman" w:cs="Times New Roman"/>
        </w:rPr>
        <w:t xml:space="preserve">, </w:t>
      </w:r>
      <w:r w:rsidR="006C3A51" w:rsidRPr="00657E5E">
        <w:rPr>
          <w:rFonts w:ascii="Times New Roman" w:hAnsi="Times New Roman" w:cs="Times New Roman"/>
        </w:rPr>
        <w:t>садового дома жилым домом и жилого дома садовым домом.</w:t>
      </w: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на ______ л.</w:t>
      </w: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center"/>
        <w:rPr>
          <w:rFonts w:ascii="Times New Roman" w:hAnsi="Times New Roman" w:cs="Times New Roman"/>
        </w:rPr>
      </w:pPr>
      <w:r w:rsidRPr="006A33E1">
        <w:rPr>
          <w:rFonts w:ascii="Times New Roman" w:hAnsi="Times New Roman" w:cs="Times New Roman"/>
        </w:rPr>
        <w:t xml:space="preserve">_________ 20___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A33E1">
        <w:rPr>
          <w:rFonts w:ascii="Times New Roman" w:hAnsi="Times New Roman" w:cs="Times New Roman"/>
        </w:rPr>
        <w:t>___________________/__________</w:t>
      </w:r>
      <w:r>
        <w:rPr>
          <w:rFonts w:ascii="Times New Roman" w:hAnsi="Times New Roman" w:cs="Times New Roman"/>
        </w:rPr>
        <w:t>___</w:t>
      </w:r>
      <w:r w:rsidRPr="006A33E1">
        <w:rPr>
          <w:rFonts w:ascii="Times New Roman" w:hAnsi="Times New Roman" w:cs="Times New Roman"/>
        </w:rPr>
        <w:t>_______/</w:t>
      </w:r>
    </w:p>
    <w:p w:rsidR="00693030" w:rsidRPr="007E3136" w:rsidRDefault="00693030" w:rsidP="0069303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E3136">
        <w:rPr>
          <w:rFonts w:ascii="Times New Roman" w:hAnsi="Times New Roman" w:cs="Times New Roman"/>
          <w:sz w:val="20"/>
        </w:rPr>
        <w:t>Дата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подпись                расшифровка подписи</w:t>
      </w: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Pr="006A33E1" w:rsidRDefault="00693030" w:rsidP="00693030">
      <w:pPr>
        <w:pStyle w:val="ConsPlusNonformat"/>
        <w:jc w:val="both"/>
        <w:rPr>
          <w:rFonts w:ascii="Times New Roman" w:hAnsi="Times New Roman" w:cs="Times New Roman"/>
        </w:rPr>
      </w:pPr>
    </w:p>
    <w:p w:rsidR="00693030" w:rsidRDefault="00693030" w:rsidP="00693030">
      <w:pPr>
        <w:pStyle w:val="ConsPlusNormal"/>
        <w:jc w:val="both"/>
      </w:pPr>
    </w:p>
    <w:p w:rsidR="00693030" w:rsidRDefault="00693030" w:rsidP="00693030">
      <w:pPr>
        <w:pStyle w:val="ConsPlusNormal"/>
        <w:jc w:val="both"/>
      </w:pPr>
    </w:p>
    <w:p w:rsidR="00693030" w:rsidRDefault="00693030" w:rsidP="00693030">
      <w:pPr>
        <w:pStyle w:val="ConsPlusNormal"/>
        <w:jc w:val="right"/>
      </w:pPr>
    </w:p>
    <w:p w:rsidR="00693030" w:rsidRDefault="00693030" w:rsidP="00693030">
      <w:pPr>
        <w:pStyle w:val="ConsPlusNormal"/>
        <w:jc w:val="right"/>
      </w:pPr>
    </w:p>
    <w:p w:rsidR="00693030" w:rsidRDefault="00693030" w:rsidP="00693030">
      <w:pPr>
        <w:pStyle w:val="ConsPlusNormal"/>
        <w:jc w:val="right"/>
      </w:pPr>
    </w:p>
    <w:p w:rsidR="00693030" w:rsidRDefault="00693030" w:rsidP="00693030">
      <w:pPr>
        <w:pStyle w:val="ConsPlusNormal"/>
        <w:jc w:val="right"/>
      </w:pPr>
    </w:p>
    <w:p w:rsidR="00693030" w:rsidRDefault="00693030" w:rsidP="00693030">
      <w:pPr>
        <w:pStyle w:val="ConsPlusNormal"/>
        <w:jc w:val="right"/>
      </w:pPr>
    </w:p>
    <w:p w:rsidR="00693030" w:rsidRDefault="00693030" w:rsidP="00693030">
      <w:pPr>
        <w:pStyle w:val="ConsPlusNormal"/>
        <w:jc w:val="right"/>
      </w:pPr>
    </w:p>
    <w:sectPr w:rsidR="00693030" w:rsidSect="00024190"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D85E6F"/>
    <w:multiLevelType w:val="multilevel"/>
    <w:tmpl w:val="A0BE2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1E8446C"/>
    <w:multiLevelType w:val="hybridMultilevel"/>
    <w:tmpl w:val="80EC76F0"/>
    <w:lvl w:ilvl="0" w:tplc="69D45B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112F0"/>
    <w:rsid w:val="00002A12"/>
    <w:rsid w:val="000042E7"/>
    <w:rsid w:val="00013378"/>
    <w:rsid w:val="00022FD8"/>
    <w:rsid w:val="00024190"/>
    <w:rsid w:val="00026A2C"/>
    <w:rsid w:val="00034EB0"/>
    <w:rsid w:val="00045463"/>
    <w:rsid w:val="000461A9"/>
    <w:rsid w:val="00054322"/>
    <w:rsid w:val="00061843"/>
    <w:rsid w:val="0007418A"/>
    <w:rsid w:val="000768E1"/>
    <w:rsid w:val="00076F92"/>
    <w:rsid w:val="000833D6"/>
    <w:rsid w:val="00084C01"/>
    <w:rsid w:val="00085123"/>
    <w:rsid w:val="000942F1"/>
    <w:rsid w:val="00096652"/>
    <w:rsid w:val="0009759C"/>
    <w:rsid w:val="000A0770"/>
    <w:rsid w:val="000B1E10"/>
    <w:rsid w:val="000B7153"/>
    <w:rsid w:val="000D057A"/>
    <w:rsid w:val="000D1AC4"/>
    <w:rsid w:val="000E5202"/>
    <w:rsid w:val="000F23D9"/>
    <w:rsid w:val="00102F37"/>
    <w:rsid w:val="00103D48"/>
    <w:rsid w:val="001064DC"/>
    <w:rsid w:val="001129EF"/>
    <w:rsid w:val="00113350"/>
    <w:rsid w:val="00122496"/>
    <w:rsid w:val="00123700"/>
    <w:rsid w:val="00133A56"/>
    <w:rsid w:val="001357CC"/>
    <w:rsid w:val="00136415"/>
    <w:rsid w:val="001369E2"/>
    <w:rsid w:val="001514BB"/>
    <w:rsid w:val="00151C9E"/>
    <w:rsid w:val="00153F67"/>
    <w:rsid w:val="001740E0"/>
    <w:rsid w:val="00176518"/>
    <w:rsid w:val="00176E15"/>
    <w:rsid w:val="001853D9"/>
    <w:rsid w:val="0018593C"/>
    <w:rsid w:val="00187CFF"/>
    <w:rsid w:val="00197433"/>
    <w:rsid w:val="001B7403"/>
    <w:rsid w:val="001B7FC8"/>
    <w:rsid w:val="001D2A72"/>
    <w:rsid w:val="001E121A"/>
    <w:rsid w:val="001F64A1"/>
    <w:rsid w:val="002034A3"/>
    <w:rsid w:val="00203746"/>
    <w:rsid w:val="00207B5C"/>
    <w:rsid w:val="00210211"/>
    <w:rsid w:val="00214FD8"/>
    <w:rsid w:val="002175A0"/>
    <w:rsid w:val="002229AE"/>
    <w:rsid w:val="002240C1"/>
    <w:rsid w:val="002335CC"/>
    <w:rsid w:val="00235CFF"/>
    <w:rsid w:val="00241656"/>
    <w:rsid w:val="002431DC"/>
    <w:rsid w:val="0024671E"/>
    <w:rsid w:val="00250E22"/>
    <w:rsid w:val="0025337C"/>
    <w:rsid w:val="002547F7"/>
    <w:rsid w:val="00254A72"/>
    <w:rsid w:val="002609CF"/>
    <w:rsid w:val="002624A2"/>
    <w:rsid w:val="00264BAE"/>
    <w:rsid w:val="00264D6F"/>
    <w:rsid w:val="00265069"/>
    <w:rsid w:val="00267BF6"/>
    <w:rsid w:val="00271462"/>
    <w:rsid w:val="00272BA6"/>
    <w:rsid w:val="0027638F"/>
    <w:rsid w:val="00285025"/>
    <w:rsid w:val="0029507F"/>
    <w:rsid w:val="002A48B0"/>
    <w:rsid w:val="002B0817"/>
    <w:rsid w:val="002B0A5D"/>
    <w:rsid w:val="002B46EB"/>
    <w:rsid w:val="002C2471"/>
    <w:rsid w:val="002C7915"/>
    <w:rsid w:val="002D25B8"/>
    <w:rsid w:val="002D792D"/>
    <w:rsid w:val="002E742D"/>
    <w:rsid w:val="002E7820"/>
    <w:rsid w:val="002F0A7F"/>
    <w:rsid w:val="002F292F"/>
    <w:rsid w:val="003009C1"/>
    <w:rsid w:val="00301EC3"/>
    <w:rsid w:val="00304C3B"/>
    <w:rsid w:val="00306224"/>
    <w:rsid w:val="003071DE"/>
    <w:rsid w:val="003119EE"/>
    <w:rsid w:val="003147D3"/>
    <w:rsid w:val="00315047"/>
    <w:rsid w:val="00315DA4"/>
    <w:rsid w:val="00316058"/>
    <w:rsid w:val="00321D62"/>
    <w:rsid w:val="00322B57"/>
    <w:rsid w:val="003253A9"/>
    <w:rsid w:val="00326AB5"/>
    <w:rsid w:val="00341D2D"/>
    <w:rsid w:val="00346D12"/>
    <w:rsid w:val="003471E2"/>
    <w:rsid w:val="00351FEF"/>
    <w:rsid w:val="00353254"/>
    <w:rsid w:val="00355A03"/>
    <w:rsid w:val="0035796C"/>
    <w:rsid w:val="00361C3C"/>
    <w:rsid w:val="00364426"/>
    <w:rsid w:val="00390B0E"/>
    <w:rsid w:val="00395B47"/>
    <w:rsid w:val="00395D7F"/>
    <w:rsid w:val="00395FCC"/>
    <w:rsid w:val="003C1CC0"/>
    <w:rsid w:val="003D10C5"/>
    <w:rsid w:val="003D1F31"/>
    <w:rsid w:val="003D2513"/>
    <w:rsid w:val="003D2702"/>
    <w:rsid w:val="003D3642"/>
    <w:rsid w:val="003E1130"/>
    <w:rsid w:val="00401C84"/>
    <w:rsid w:val="00404B11"/>
    <w:rsid w:val="0040641F"/>
    <w:rsid w:val="004139D0"/>
    <w:rsid w:val="004175DA"/>
    <w:rsid w:val="00417EBF"/>
    <w:rsid w:val="0042025D"/>
    <w:rsid w:val="00421370"/>
    <w:rsid w:val="00426845"/>
    <w:rsid w:val="0043521D"/>
    <w:rsid w:val="00437688"/>
    <w:rsid w:val="0044341F"/>
    <w:rsid w:val="0044548A"/>
    <w:rsid w:val="00445ECC"/>
    <w:rsid w:val="00447C8F"/>
    <w:rsid w:val="004514C4"/>
    <w:rsid w:val="00454E3D"/>
    <w:rsid w:val="00455777"/>
    <w:rsid w:val="004705ED"/>
    <w:rsid w:val="00480340"/>
    <w:rsid w:val="004834F5"/>
    <w:rsid w:val="00483790"/>
    <w:rsid w:val="00483F85"/>
    <w:rsid w:val="00483F86"/>
    <w:rsid w:val="00485033"/>
    <w:rsid w:val="00497057"/>
    <w:rsid w:val="00497D2C"/>
    <w:rsid w:val="004A1A8A"/>
    <w:rsid w:val="004A4592"/>
    <w:rsid w:val="004A5C2F"/>
    <w:rsid w:val="004A5FB1"/>
    <w:rsid w:val="004A726D"/>
    <w:rsid w:val="004B190D"/>
    <w:rsid w:val="004D0A45"/>
    <w:rsid w:val="004D128D"/>
    <w:rsid w:val="004D3D7B"/>
    <w:rsid w:val="004D3E75"/>
    <w:rsid w:val="004D42C2"/>
    <w:rsid w:val="004D4DA9"/>
    <w:rsid w:val="004D5F5C"/>
    <w:rsid w:val="004E22B4"/>
    <w:rsid w:val="004E262E"/>
    <w:rsid w:val="004E561B"/>
    <w:rsid w:val="004E6680"/>
    <w:rsid w:val="00503DFB"/>
    <w:rsid w:val="00535AF1"/>
    <w:rsid w:val="00540317"/>
    <w:rsid w:val="00540781"/>
    <w:rsid w:val="005409A1"/>
    <w:rsid w:val="0054422A"/>
    <w:rsid w:val="00546B8A"/>
    <w:rsid w:val="005609E7"/>
    <w:rsid w:val="00561589"/>
    <w:rsid w:val="00566144"/>
    <w:rsid w:val="005675A4"/>
    <w:rsid w:val="00573087"/>
    <w:rsid w:val="005741B8"/>
    <w:rsid w:val="00574ABB"/>
    <w:rsid w:val="00575CBB"/>
    <w:rsid w:val="00576608"/>
    <w:rsid w:val="0057776C"/>
    <w:rsid w:val="00593870"/>
    <w:rsid w:val="005A1DE6"/>
    <w:rsid w:val="005A31B7"/>
    <w:rsid w:val="005A32F5"/>
    <w:rsid w:val="005A5C8F"/>
    <w:rsid w:val="005B1CEE"/>
    <w:rsid w:val="005B2227"/>
    <w:rsid w:val="005C3DB3"/>
    <w:rsid w:val="005C7490"/>
    <w:rsid w:val="005D1BE6"/>
    <w:rsid w:val="005D29DB"/>
    <w:rsid w:val="005D2B8D"/>
    <w:rsid w:val="005E0E8D"/>
    <w:rsid w:val="005E115C"/>
    <w:rsid w:val="005E2F82"/>
    <w:rsid w:val="005E41B7"/>
    <w:rsid w:val="005E4A7B"/>
    <w:rsid w:val="005F0B0B"/>
    <w:rsid w:val="005F5B15"/>
    <w:rsid w:val="005F6AA6"/>
    <w:rsid w:val="006112F0"/>
    <w:rsid w:val="00615177"/>
    <w:rsid w:val="0062196B"/>
    <w:rsid w:val="00621F3F"/>
    <w:rsid w:val="00633038"/>
    <w:rsid w:val="0063311F"/>
    <w:rsid w:val="00640D20"/>
    <w:rsid w:val="00645BAC"/>
    <w:rsid w:val="00647F2A"/>
    <w:rsid w:val="0065659E"/>
    <w:rsid w:val="00656A0D"/>
    <w:rsid w:val="00657E5E"/>
    <w:rsid w:val="00664F18"/>
    <w:rsid w:val="006729A8"/>
    <w:rsid w:val="0068231F"/>
    <w:rsid w:val="006831CC"/>
    <w:rsid w:val="00693030"/>
    <w:rsid w:val="006938B5"/>
    <w:rsid w:val="00695945"/>
    <w:rsid w:val="006A0271"/>
    <w:rsid w:val="006A2EF2"/>
    <w:rsid w:val="006A7329"/>
    <w:rsid w:val="006B46D8"/>
    <w:rsid w:val="006B76AB"/>
    <w:rsid w:val="006C19B1"/>
    <w:rsid w:val="006C3A51"/>
    <w:rsid w:val="006D08E4"/>
    <w:rsid w:val="006D3986"/>
    <w:rsid w:val="006D582C"/>
    <w:rsid w:val="006E2BF7"/>
    <w:rsid w:val="006E3978"/>
    <w:rsid w:val="006E4334"/>
    <w:rsid w:val="006E49DC"/>
    <w:rsid w:val="006E5117"/>
    <w:rsid w:val="006E6ED9"/>
    <w:rsid w:val="006F04F3"/>
    <w:rsid w:val="006F296B"/>
    <w:rsid w:val="00702BCB"/>
    <w:rsid w:val="0070398C"/>
    <w:rsid w:val="007119CD"/>
    <w:rsid w:val="00714926"/>
    <w:rsid w:val="00727400"/>
    <w:rsid w:val="00737F4D"/>
    <w:rsid w:val="00740F7C"/>
    <w:rsid w:val="00741B0F"/>
    <w:rsid w:val="00744CEB"/>
    <w:rsid w:val="00746B2A"/>
    <w:rsid w:val="00751792"/>
    <w:rsid w:val="00753A87"/>
    <w:rsid w:val="007575BE"/>
    <w:rsid w:val="00760F31"/>
    <w:rsid w:val="007611BF"/>
    <w:rsid w:val="007623FE"/>
    <w:rsid w:val="0076557A"/>
    <w:rsid w:val="00774B8C"/>
    <w:rsid w:val="00780C21"/>
    <w:rsid w:val="007830F3"/>
    <w:rsid w:val="00797476"/>
    <w:rsid w:val="007A5F61"/>
    <w:rsid w:val="007B00FD"/>
    <w:rsid w:val="007C5083"/>
    <w:rsid w:val="007C5291"/>
    <w:rsid w:val="007C56A4"/>
    <w:rsid w:val="007D0BE1"/>
    <w:rsid w:val="007D25CC"/>
    <w:rsid w:val="007D4B05"/>
    <w:rsid w:val="007E211D"/>
    <w:rsid w:val="007E5797"/>
    <w:rsid w:val="00814A1B"/>
    <w:rsid w:val="008242A7"/>
    <w:rsid w:val="008253FE"/>
    <w:rsid w:val="008277C9"/>
    <w:rsid w:val="0083147C"/>
    <w:rsid w:val="00841D41"/>
    <w:rsid w:val="0085226A"/>
    <w:rsid w:val="008524F4"/>
    <w:rsid w:val="00855FC4"/>
    <w:rsid w:val="00862DB0"/>
    <w:rsid w:val="008666E2"/>
    <w:rsid w:val="00880BCA"/>
    <w:rsid w:val="00885305"/>
    <w:rsid w:val="008876A1"/>
    <w:rsid w:val="008876C4"/>
    <w:rsid w:val="008A77E3"/>
    <w:rsid w:val="008C52CE"/>
    <w:rsid w:val="008D4FB8"/>
    <w:rsid w:val="008D74D6"/>
    <w:rsid w:val="008E0C78"/>
    <w:rsid w:val="008F1522"/>
    <w:rsid w:val="008F2EF1"/>
    <w:rsid w:val="00904D9C"/>
    <w:rsid w:val="009054EC"/>
    <w:rsid w:val="00910059"/>
    <w:rsid w:val="0091762B"/>
    <w:rsid w:val="00924FFF"/>
    <w:rsid w:val="00925B03"/>
    <w:rsid w:val="0092695D"/>
    <w:rsid w:val="00933144"/>
    <w:rsid w:val="00934181"/>
    <w:rsid w:val="009342E2"/>
    <w:rsid w:val="009355F9"/>
    <w:rsid w:val="009360D2"/>
    <w:rsid w:val="00936118"/>
    <w:rsid w:val="00936301"/>
    <w:rsid w:val="00936EA7"/>
    <w:rsid w:val="00954674"/>
    <w:rsid w:val="009610B0"/>
    <w:rsid w:val="00962158"/>
    <w:rsid w:val="00962F1F"/>
    <w:rsid w:val="00971A1E"/>
    <w:rsid w:val="0097246B"/>
    <w:rsid w:val="00976727"/>
    <w:rsid w:val="009769C9"/>
    <w:rsid w:val="00985265"/>
    <w:rsid w:val="009900A4"/>
    <w:rsid w:val="009921DE"/>
    <w:rsid w:val="00995783"/>
    <w:rsid w:val="009A0845"/>
    <w:rsid w:val="009A12A7"/>
    <w:rsid w:val="009A5450"/>
    <w:rsid w:val="009B3F1D"/>
    <w:rsid w:val="009C59AF"/>
    <w:rsid w:val="009D1A07"/>
    <w:rsid w:val="009D4D66"/>
    <w:rsid w:val="009D51CF"/>
    <w:rsid w:val="009F64BC"/>
    <w:rsid w:val="009F6563"/>
    <w:rsid w:val="009F75F7"/>
    <w:rsid w:val="00A040F7"/>
    <w:rsid w:val="00A04152"/>
    <w:rsid w:val="00A1275C"/>
    <w:rsid w:val="00A34D29"/>
    <w:rsid w:val="00A36578"/>
    <w:rsid w:val="00A407E8"/>
    <w:rsid w:val="00A45051"/>
    <w:rsid w:val="00A467E9"/>
    <w:rsid w:val="00A46A5F"/>
    <w:rsid w:val="00A52DA0"/>
    <w:rsid w:val="00A535C5"/>
    <w:rsid w:val="00A5571E"/>
    <w:rsid w:val="00A5638A"/>
    <w:rsid w:val="00A57757"/>
    <w:rsid w:val="00A62C6D"/>
    <w:rsid w:val="00A63FFB"/>
    <w:rsid w:val="00A65AC2"/>
    <w:rsid w:val="00A66E55"/>
    <w:rsid w:val="00A70DE9"/>
    <w:rsid w:val="00A72633"/>
    <w:rsid w:val="00A75200"/>
    <w:rsid w:val="00A76020"/>
    <w:rsid w:val="00A9192C"/>
    <w:rsid w:val="00AA75F8"/>
    <w:rsid w:val="00AB0A33"/>
    <w:rsid w:val="00AB0EE0"/>
    <w:rsid w:val="00AC16D5"/>
    <w:rsid w:val="00AD663A"/>
    <w:rsid w:val="00AE5177"/>
    <w:rsid w:val="00AE66D6"/>
    <w:rsid w:val="00AF005F"/>
    <w:rsid w:val="00AF54EB"/>
    <w:rsid w:val="00AF6108"/>
    <w:rsid w:val="00B04F41"/>
    <w:rsid w:val="00B1203B"/>
    <w:rsid w:val="00B1678A"/>
    <w:rsid w:val="00B30271"/>
    <w:rsid w:val="00B30542"/>
    <w:rsid w:val="00B36C7B"/>
    <w:rsid w:val="00B37732"/>
    <w:rsid w:val="00B41BA8"/>
    <w:rsid w:val="00B42079"/>
    <w:rsid w:val="00B446E8"/>
    <w:rsid w:val="00B44ED1"/>
    <w:rsid w:val="00B4769C"/>
    <w:rsid w:val="00B47B66"/>
    <w:rsid w:val="00B47F4C"/>
    <w:rsid w:val="00B51127"/>
    <w:rsid w:val="00B5216C"/>
    <w:rsid w:val="00B54B5F"/>
    <w:rsid w:val="00B57B0D"/>
    <w:rsid w:val="00B61A40"/>
    <w:rsid w:val="00B6323E"/>
    <w:rsid w:val="00B668BE"/>
    <w:rsid w:val="00B67639"/>
    <w:rsid w:val="00B72247"/>
    <w:rsid w:val="00B749DF"/>
    <w:rsid w:val="00B80B4E"/>
    <w:rsid w:val="00B824F7"/>
    <w:rsid w:val="00B86ACE"/>
    <w:rsid w:val="00B877B6"/>
    <w:rsid w:val="00B911A0"/>
    <w:rsid w:val="00B918EB"/>
    <w:rsid w:val="00B957E8"/>
    <w:rsid w:val="00BA6685"/>
    <w:rsid w:val="00BA712C"/>
    <w:rsid w:val="00BB4F86"/>
    <w:rsid w:val="00BD072A"/>
    <w:rsid w:val="00BD12F4"/>
    <w:rsid w:val="00BD710F"/>
    <w:rsid w:val="00C00BC8"/>
    <w:rsid w:val="00C04B80"/>
    <w:rsid w:val="00C147AA"/>
    <w:rsid w:val="00C17A5B"/>
    <w:rsid w:val="00C2045A"/>
    <w:rsid w:val="00C35704"/>
    <w:rsid w:val="00C407DE"/>
    <w:rsid w:val="00C46DAE"/>
    <w:rsid w:val="00C50710"/>
    <w:rsid w:val="00C56061"/>
    <w:rsid w:val="00C60198"/>
    <w:rsid w:val="00C606C9"/>
    <w:rsid w:val="00C64D72"/>
    <w:rsid w:val="00C71717"/>
    <w:rsid w:val="00C957C1"/>
    <w:rsid w:val="00C95BBE"/>
    <w:rsid w:val="00CB59F7"/>
    <w:rsid w:val="00CC0DAC"/>
    <w:rsid w:val="00CD56CD"/>
    <w:rsid w:val="00CE2D7D"/>
    <w:rsid w:val="00CE4283"/>
    <w:rsid w:val="00CE699C"/>
    <w:rsid w:val="00CE7BD1"/>
    <w:rsid w:val="00D0509C"/>
    <w:rsid w:val="00D07837"/>
    <w:rsid w:val="00D10523"/>
    <w:rsid w:val="00D14CC2"/>
    <w:rsid w:val="00D1519A"/>
    <w:rsid w:val="00D2193C"/>
    <w:rsid w:val="00D2556F"/>
    <w:rsid w:val="00D2711F"/>
    <w:rsid w:val="00D3075E"/>
    <w:rsid w:val="00D3113C"/>
    <w:rsid w:val="00D363AA"/>
    <w:rsid w:val="00D42FC0"/>
    <w:rsid w:val="00D44ABF"/>
    <w:rsid w:val="00D5045C"/>
    <w:rsid w:val="00D56B25"/>
    <w:rsid w:val="00D62F94"/>
    <w:rsid w:val="00D6767D"/>
    <w:rsid w:val="00D73C84"/>
    <w:rsid w:val="00D8054E"/>
    <w:rsid w:val="00D81781"/>
    <w:rsid w:val="00D84946"/>
    <w:rsid w:val="00DA0B1D"/>
    <w:rsid w:val="00DA3647"/>
    <w:rsid w:val="00DA3D28"/>
    <w:rsid w:val="00DA6E89"/>
    <w:rsid w:val="00DB3020"/>
    <w:rsid w:val="00DB323F"/>
    <w:rsid w:val="00DE70E0"/>
    <w:rsid w:val="00DE75E9"/>
    <w:rsid w:val="00DF303C"/>
    <w:rsid w:val="00DF5698"/>
    <w:rsid w:val="00E04E69"/>
    <w:rsid w:val="00E232E1"/>
    <w:rsid w:val="00E3137F"/>
    <w:rsid w:val="00E31880"/>
    <w:rsid w:val="00E32C48"/>
    <w:rsid w:val="00E34026"/>
    <w:rsid w:val="00E34881"/>
    <w:rsid w:val="00E3594B"/>
    <w:rsid w:val="00E42DE3"/>
    <w:rsid w:val="00E44D7D"/>
    <w:rsid w:val="00E453CF"/>
    <w:rsid w:val="00E47D22"/>
    <w:rsid w:val="00E522CD"/>
    <w:rsid w:val="00E5247A"/>
    <w:rsid w:val="00E54504"/>
    <w:rsid w:val="00E576FE"/>
    <w:rsid w:val="00E75853"/>
    <w:rsid w:val="00E77972"/>
    <w:rsid w:val="00E843FA"/>
    <w:rsid w:val="00E86BF8"/>
    <w:rsid w:val="00E97D51"/>
    <w:rsid w:val="00EA27F4"/>
    <w:rsid w:val="00EA2B58"/>
    <w:rsid w:val="00EC1059"/>
    <w:rsid w:val="00EC35DA"/>
    <w:rsid w:val="00EC4429"/>
    <w:rsid w:val="00ED1172"/>
    <w:rsid w:val="00EE340D"/>
    <w:rsid w:val="00EE744F"/>
    <w:rsid w:val="00EF49BE"/>
    <w:rsid w:val="00EF4B97"/>
    <w:rsid w:val="00F02EAA"/>
    <w:rsid w:val="00F07086"/>
    <w:rsid w:val="00F16AB1"/>
    <w:rsid w:val="00F30285"/>
    <w:rsid w:val="00F333AE"/>
    <w:rsid w:val="00F47547"/>
    <w:rsid w:val="00F47B1E"/>
    <w:rsid w:val="00F53862"/>
    <w:rsid w:val="00F53DFA"/>
    <w:rsid w:val="00F55D2D"/>
    <w:rsid w:val="00F65232"/>
    <w:rsid w:val="00F851E3"/>
    <w:rsid w:val="00F91B06"/>
    <w:rsid w:val="00F935CC"/>
    <w:rsid w:val="00F973CC"/>
    <w:rsid w:val="00FB17C9"/>
    <w:rsid w:val="00FB3C7B"/>
    <w:rsid w:val="00FC3342"/>
    <w:rsid w:val="00FC3C97"/>
    <w:rsid w:val="00FC5182"/>
    <w:rsid w:val="00FD1229"/>
    <w:rsid w:val="00FD12F9"/>
    <w:rsid w:val="00FD4252"/>
    <w:rsid w:val="00FD4267"/>
    <w:rsid w:val="00FD6F20"/>
    <w:rsid w:val="00FD70A9"/>
    <w:rsid w:val="00FE3417"/>
    <w:rsid w:val="00FE3CBB"/>
    <w:rsid w:val="00FE5A45"/>
    <w:rsid w:val="00FF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D25B8"/>
  </w:style>
  <w:style w:type="character" w:customStyle="1" w:styleId="WW-Absatz-Standardschriftart">
    <w:name w:val="WW-Absatz-Standardschriftart"/>
    <w:rsid w:val="002D25B8"/>
  </w:style>
  <w:style w:type="character" w:customStyle="1" w:styleId="20">
    <w:name w:val="Основной шрифт абзаца2"/>
    <w:rsid w:val="002D25B8"/>
  </w:style>
  <w:style w:type="character" w:customStyle="1" w:styleId="WW-Absatz-Standardschriftart1">
    <w:name w:val="WW-Absatz-Standardschriftart1"/>
    <w:rsid w:val="002D25B8"/>
  </w:style>
  <w:style w:type="character" w:customStyle="1" w:styleId="WW-Absatz-Standardschriftart11">
    <w:name w:val="WW-Absatz-Standardschriftart11"/>
    <w:rsid w:val="002D25B8"/>
  </w:style>
  <w:style w:type="character" w:customStyle="1" w:styleId="WW-Absatz-Standardschriftart111">
    <w:name w:val="WW-Absatz-Standardschriftart111"/>
    <w:rsid w:val="002D25B8"/>
  </w:style>
  <w:style w:type="character" w:customStyle="1" w:styleId="WW8Num1z0">
    <w:name w:val="WW8Num1z0"/>
    <w:rsid w:val="002D25B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D25B8"/>
    <w:rPr>
      <w:rFonts w:ascii="Courier New" w:hAnsi="Courier New"/>
    </w:rPr>
  </w:style>
  <w:style w:type="character" w:customStyle="1" w:styleId="WW8Num1z2">
    <w:name w:val="WW8Num1z2"/>
    <w:rsid w:val="002D25B8"/>
    <w:rPr>
      <w:rFonts w:ascii="Wingdings" w:hAnsi="Wingdings"/>
    </w:rPr>
  </w:style>
  <w:style w:type="character" w:customStyle="1" w:styleId="WW8Num1z3">
    <w:name w:val="WW8Num1z3"/>
    <w:rsid w:val="002D25B8"/>
    <w:rPr>
      <w:rFonts w:ascii="Symbol" w:hAnsi="Symbol"/>
    </w:rPr>
  </w:style>
  <w:style w:type="character" w:customStyle="1" w:styleId="10">
    <w:name w:val="Основной шрифт абзаца1"/>
    <w:rsid w:val="002D25B8"/>
  </w:style>
  <w:style w:type="character" w:customStyle="1" w:styleId="a3">
    <w:name w:val="Основной текст с отступом Знак"/>
    <w:rsid w:val="002D25B8"/>
    <w:rPr>
      <w:sz w:val="24"/>
      <w:szCs w:val="24"/>
    </w:rPr>
  </w:style>
  <w:style w:type="character" w:customStyle="1" w:styleId="a4">
    <w:name w:val="Основной текст Знак"/>
    <w:rsid w:val="002D25B8"/>
    <w:rPr>
      <w:b/>
      <w:bCs/>
      <w:color w:val="800080"/>
      <w:sz w:val="32"/>
      <w:szCs w:val="24"/>
    </w:rPr>
  </w:style>
  <w:style w:type="character" w:customStyle="1" w:styleId="a5">
    <w:name w:val="Символ нумерации"/>
    <w:rsid w:val="002D25B8"/>
  </w:style>
  <w:style w:type="paragraph" w:customStyle="1" w:styleId="a6">
    <w:name w:val="Заголовок"/>
    <w:basedOn w:val="a"/>
    <w:next w:val="a7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2D25B8"/>
    <w:pPr>
      <w:jc w:val="center"/>
    </w:pPr>
    <w:rPr>
      <w:b/>
      <w:bCs/>
      <w:color w:val="800080"/>
      <w:sz w:val="32"/>
    </w:rPr>
  </w:style>
  <w:style w:type="paragraph" w:styleId="a8">
    <w:name w:val="List"/>
    <w:basedOn w:val="a7"/>
    <w:rsid w:val="002D25B8"/>
    <w:rPr>
      <w:rFonts w:ascii="Arial" w:hAnsi="Arial" w:cs="Mangal"/>
    </w:rPr>
  </w:style>
  <w:style w:type="paragraph" w:customStyle="1" w:styleId="21">
    <w:name w:val="Название2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2D25B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D25B8"/>
    <w:pPr>
      <w:suppressLineNumbers/>
    </w:pPr>
    <w:rPr>
      <w:rFonts w:ascii="Arial" w:hAnsi="Arial" w:cs="Mangal"/>
    </w:rPr>
  </w:style>
  <w:style w:type="paragraph" w:styleId="a9">
    <w:name w:val="Body Text Indent"/>
    <w:basedOn w:val="a"/>
    <w:rsid w:val="002D25B8"/>
    <w:pPr>
      <w:spacing w:after="120"/>
      <w:ind w:left="283"/>
    </w:pPr>
  </w:style>
  <w:style w:type="table" w:styleId="aa">
    <w:name w:val="Table Grid"/>
    <w:basedOn w:val="a1"/>
    <w:rsid w:val="0096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D42C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uiPriority w:val="1"/>
    <w:qFormat/>
    <w:rsid w:val="004705ED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2609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uiPriority w:val="99"/>
    <w:rsid w:val="00995783"/>
    <w:rPr>
      <w:color w:val="0000FF"/>
      <w:u w:val="single"/>
    </w:rPr>
  </w:style>
  <w:style w:type="paragraph" w:styleId="23">
    <w:name w:val="Body Text Indent 2"/>
    <w:basedOn w:val="a"/>
    <w:link w:val="24"/>
    <w:rsid w:val="0099578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95783"/>
    <w:rPr>
      <w:sz w:val="24"/>
      <w:szCs w:val="24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995783"/>
    <w:pPr>
      <w:ind w:left="720"/>
      <w:contextualSpacing/>
    </w:pPr>
  </w:style>
  <w:style w:type="character" w:styleId="af">
    <w:name w:val="Strong"/>
    <w:basedOn w:val="a0"/>
    <w:uiPriority w:val="22"/>
    <w:qFormat/>
    <w:rsid w:val="00A63FFB"/>
    <w:rPr>
      <w:b/>
      <w:bCs/>
    </w:rPr>
  </w:style>
  <w:style w:type="character" w:customStyle="1" w:styleId="ConsPlusNormal0">
    <w:name w:val="ConsPlusNormal Знак"/>
    <w:link w:val="ConsPlusNormal"/>
    <w:locked/>
    <w:rsid w:val="00D84946"/>
    <w:rPr>
      <w:rFonts w:ascii="Calibri" w:hAnsi="Calibri" w:cs="Calibri"/>
      <w:sz w:val="22"/>
    </w:rPr>
  </w:style>
  <w:style w:type="paragraph" w:customStyle="1" w:styleId="ConsPlusTitle">
    <w:name w:val="ConsPlusTitle"/>
    <w:rsid w:val="0069303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88530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hyperlink" Target="consultantplus://offline/ref=4774C1876260579AF569AB8255BD282FA85F2A134F27CE73109E11E392qDn3F" TargetMode="External"/><Relationship Id="rId18" Type="http://schemas.openxmlformats.org/officeDocument/2006/relationships/hyperlink" Target="consultantplus://offline/ref=4774C1876260579AF569AB8255BD282FA85F291E4527CE73109E11E392D384D14EF1408BE5317331q6nA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74C1876260579AF569AB8255BD282FA85F291E4527CE73109E11E392D384D14EF1408BE5317331q6nAF" TargetMode="External"/><Relationship Id="rId7" Type="http://schemas.openxmlformats.org/officeDocument/2006/relationships/hyperlink" Target="https://mail.yandex.ru/?uid=1446066889" TargetMode="External"/><Relationship Id="rId12" Type="http://schemas.openxmlformats.org/officeDocument/2006/relationships/hyperlink" Target="consultantplus://offline/ref=4774C1876260579AF569AB8255BD282FA85E29124D29CE73109E11E392qDn3F" TargetMode="External"/><Relationship Id="rId17" Type="http://schemas.openxmlformats.org/officeDocument/2006/relationships/hyperlink" Target="consultantplus://offline/ref=4774C1876260579AF569AB8255BD282FA85F291E4527CE73109E11E392D384D14EF1408BE5317331q6nA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74C1876260579AF569B58F43D17621AD54751B4527C1274DC14ABEC5DA8E86q0n9F" TargetMode="External"/><Relationship Id="rId20" Type="http://schemas.openxmlformats.org/officeDocument/2006/relationships/hyperlink" Target="consultantplus://offline/ref=4774C1876260579AF569AB8255BD282FA85F291E4527CE73109E11E392D384D14EF1408BE5317331q6nA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774C1876260579AF569AB8255BD282FA8572C134779997141CB1FqEn6F" TargetMode="External"/><Relationship Id="rId24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74C1876260579AF569AB8255BD282FA85F291E4527CE73109E11E392D384D14EF1408BE5317331q6nAF" TargetMode="External"/><Relationship Id="rId2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4774C1876260579AF569AB8255BD282FA85F291E4527CE73109E11E392D384D14EF1408BE5317331q6n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udinovo-r40.gosweb.gosuslugi.ru/" TargetMode="External"/><Relationship Id="rId14" Type="http://schemas.openxmlformats.org/officeDocument/2006/relationships/hyperlink" Target="consultantplus://offline/ref=4774C1876260579AF569AB8255BD282FA85E2B164926CE73109E11E392qDn3F" TargetMode="External"/><Relationship Id="rId22" Type="http://schemas.openxmlformats.org/officeDocument/2006/relationships/hyperlink" Target="consultantplus://offline/ref=4774C1876260579AF569AB8255BD282FA85F291E4527CE73109E11E392D384D14EF1408BE5317331q6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81C22-941B-4303-B246-42E8E3EC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9468</Words>
  <Characters>53974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ludra</cp:lastModifiedBy>
  <cp:revision>3</cp:revision>
  <cp:lastPrinted>2023-10-03T09:19:00Z</cp:lastPrinted>
  <dcterms:created xsi:type="dcterms:W3CDTF">2023-10-03T09:23:00Z</dcterms:created>
  <dcterms:modified xsi:type="dcterms:W3CDTF">2023-10-04T07:29:00Z</dcterms:modified>
</cp:coreProperties>
</file>