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F1" w:rsidRDefault="00B65DF1" w:rsidP="00B65DF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65DF1" w:rsidRDefault="00B65DF1" w:rsidP="00B65DF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B65DF1" w:rsidRDefault="00B65DF1" w:rsidP="00B65DF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B65DF1" w:rsidRDefault="00B65DF1" w:rsidP="00B65DF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Калужской области  </w:t>
      </w:r>
    </w:p>
    <w:p w:rsidR="00B65DF1" w:rsidRDefault="00B65DF1" w:rsidP="00B65DF1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65DF1" w:rsidRDefault="00B65DF1" w:rsidP="00B65D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5DF1" w:rsidRDefault="00B65DF1" w:rsidP="00B65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DF1" w:rsidRDefault="00B65DF1" w:rsidP="00B6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 февраля  2023 г                                                                                         № </w:t>
      </w:r>
      <w:r w:rsidR="00DD3EF5">
        <w:rPr>
          <w:rFonts w:ascii="Times New Roman" w:hAnsi="Times New Roman" w:cs="Times New Roman"/>
          <w:sz w:val="24"/>
          <w:szCs w:val="24"/>
        </w:rPr>
        <w:t>5</w:t>
      </w:r>
    </w:p>
    <w:p w:rsidR="00B65DF1" w:rsidRPr="00C726EC" w:rsidRDefault="00B65DF1" w:rsidP="00DD3EF5">
      <w:pPr>
        <w:pStyle w:val="a3"/>
        <w:rPr>
          <w:b/>
          <w:sz w:val="24"/>
          <w:szCs w:val="24"/>
          <w:lang w:val="ru-RU"/>
        </w:rPr>
      </w:pPr>
      <w:r w:rsidRPr="00C726EC">
        <w:rPr>
          <w:b/>
          <w:sz w:val="24"/>
          <w:szCs w:val="24"/>
          <w:lang w:val="ru-RU"/>
        </w:rPr>
        <w:t xml:space="preserve">Об отмене    постановления  администрации  сельского  поселения </w:t>
      </w:r>
    </w:p>
    <w:p w:rsidR="00C726EC" w:rsidRDefault="00DD3EF5" w:rsidP="00DD3EF5">
      <w:pPr>
        <w:pStyle w:val="a4"/>
        <w:spacing w:before="0" w:beforeAutospacing="0" w:after="0" w:afterAutospacing="0"/>
        <w:rPr>
          <w:b/>
          <w:bCs/>
          <w:kern w:val="2"/>
          <w:lang w:val="ru-RU"/>
        </w:rPr>
      </w:pPr>
      <w:r w:rsidRPr="00C726EC">
        <w:rPr>
          <w:b/>
          <w:lang w:val="ru-RU"/>
        </w:rPr>
        <w:t xml:space="preserve"> “Село Букань» от   08.06.2022г.№24</w:t>
      </w:r>
      <w:r w:rsidRPr="00DD3EF5">
        <w:rPr>
          <w:b/>
          <w:bCs/>
          <w:kern w:val="2"/>
          <w:lang w:val="ru-RU"/>
        </w:rPr>
        <w:t xml:space="preserve"> </w:t>
      </w:r>
      <w:r w:rsidR="00C726EC" w:rsidRPr="00C726EC">
        <w:rPr>
          <w:b/>
          <w:lang w:val="ru-RU"/>
        </w:rPr>
        <w:t>« О порядке  утверждения  положений  (регламентов)   об официальных  спортивных  соревнованиях  муниципального образования   СП «Село Букань»</w:t>
      </w:r>
      <w:proofErr w:type="gramStart"/>
      <w:r w:rsidR="00C726EC" w:rsidRPr="00C726EC">
        <w:rPr>
          <w:b/>
          <w:lang w:val="ru-RU"/>
        </w:rPr>
        <w:t xml:space="preserve">  ,</w:t>
      </w:r>
      <w:proofErr w:type="gramEnd"/>
      <w:r w:rsidR="00C726EC" w:rsidRPr="00C726EC">
        <w:rPr>
          <w:b/>
          <w:lang w:val="ru-RU"/>
        </w:rPr>
        <w:t xml:space="preserve"> а также  требования   к их содержанию»</w:t>
      </w:r>
    </w:p>
    <w:p w:rsidR="00C726EC" w:rsidRDefault="00C726EC" w:rsidP="00DD3EF5">
      <w:pPr>
        <w:pStyle w:val="a4"/>
        <w:spacing w:before="0" w:beforeAutospacing="0" w:after="0" w:afterAutospacing="0"/>
        <w:rPr>
          <w:b/>
          <w:bCs/>
          <w:kern w:val="2"/>
          <w:lang w:val="ru-RU"/>
        </w:rPr>
      </w:pPr>
    </w:p>
    <w:p w:rsidR="00DD3EF5" w:rsidRDefault="00DD3EF5" w:rsidP="00B65DF1">
      <w:pPr>
        <w:pStyle w:val="a3"/>
        <w:rPr>
          <w:sz w:val="24"/>
          <w:szCs w:val="24"/>
          <w:lang w:val="ru-RU"/>
        </w:rPr>
      </w:pPr>
    </w:p>
    <w:p w:rsidR="00B65DF1" w:rsidRDefault="00B65DF1" w:rsidP="00B65DF1">
      <w:pPr>
        <w:pStyle w:val="a3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B65DF1" w:rsidRPr="00C726EC" w:rsidRDefault="00B65DF1" w:rsidP="00C726EC">
      <w:pPr>
        <w:pStyle w:val="a3"/>
        <w:rPr>
          <w:sz w:val="24"/>
          <w:szCs w:val="24"/>
          <w:lang w:val="ru-RU"/>
        </w:rPr>
      </w:pPr>
      <w:r w:rsidRPr="00C726EC">
        <w:rPr>
          <w:sz w:val="24"/>
          <w:szCs w:val="24"/>
          <w:lang w:val="ru-RU"/>
        </w:rPr>
        <w:t xml:space="preserve"> </w:t>
      </w:r>
      <w:r w:rsidR="00C726EC" w:rsidRPr="00C726EC">
        <w:rPr>
          <w:sz w:val="24"/>
          <w:szCs w:val="24"/>
          <w:lang w:val="ru-RU"/>
        </w:rPr>
        <w:t xml:space="preserve">      </w:t>
      </w:r>
      <w:r w:rsidRPr="00C726E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726EC">
        <w:rPr>
          <w:sz w:val="24"/>
          <w:szCs w:val="24"/>
          <w:lang w:val="ru-RU"/>
        </w:rPr>
        <w:t xml:space="preserve">Руководствуясь экспертным заключением </w:t>
      </w:r>
      <w:proofErr w:type="gramStart"/>
      <w:r w:rsidRPr="00C726EC">
        <w:rPr>
          <w:sz w:val="24"/>
          <w:szCs w:val="24"/>
          <w:lang w:val="ru-RU"/>
        </w:rPr>
        <w:t>отдела экспертизы муниципальных нормативных правовых актов правового управления администрации Губернатора Калужской области</w:t>
      </w:r>
      <w:proofErr w:type="gramEnd"/>
      <w:r w:rsidRPr="00C726EC">
        <w:rPr>
          <w:sz w:val="24"/>
          <w:szCs w:val="24"/>
          <w:lang w:val="ru-RU"/>
        </w:rPr>
        <w:t xml:space="preserve"> </w:t>
      </w:r>
      <w:r w:rsidR="00C726EC" w:rsidRPr="00C726EC">
        <w:rPr>
          <w:rFonts w:ascii="Times New Roman" w:hAnsi="Times New Roman" w:cs="Times New Roman"/>
          <w:sz w:val="24"/>
          <w:szCs w:val="24"/>
          <w:lang w:val="ru-RU"/>
        </w:rPr>
        <w:t>от 18.07.2022 №  1205-А-</w:t>
      </w:r>
      <w:r w:rsidRPr="00C726EC">
        <w:rPr>
          <w:rFonts w:ascii="Times New Roman" w:hAnsi="Times New Roman" w:cs="Times New Roman"/>
          <w:sz w:val="24"/>
          <w:szCs w:val="24"/>
          <w:lang w:val="ru-RU"/>
        </w:rPr>
        <w:t xml:space="preserve">14/2022, </w:t>
      </w:r>
      <w:r w:rsidRPr="00C726EC">
        <w:rPr>
          <w:sz w:val="24"/>
          <w:szCs w:val="24"/>
          <w:lang w:val="ru-RU"/>
        </w:rPr>
        <w:t xml:space="preserve">администрация </w:t>
      </w:r>
      <w:r w:rsidRPr="00C726E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Букань»</w:t>
      </w:r>
    </w:p>
    <w:p w:rsidR="00B65DF1" w:rsidRPr="00C726EC" w:rsidRDefault="00B65DF1" w:rsidP="00B65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6E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5DF1" w:rsidRPr="00C726EC" w:rsidRDefault="00B65DF1" w:rsidP="00B65DF1">
      <w:pPr>
        <w:pStyle w:val="a3"/>
        <w:rPr>
          <w:sz w:val="24"/>
          <w:szCs w:val="24"/>
          <w:lang w:val="ru-RU"/>
        </w:rPr>
      </w:pPr>
      <w:r w:rsidRPr="00C726EC">
        <w:rPr>
          <w:sz w:val="24"/>
          <w:szCs w:val="24"/>
          <w:lang w:val="ru-RU"/>
        </w:rPr>
        <w:t xml:space="preserve">                1.Отменить постановление администрации   сельского  поселения  «Село Букань»  от 08 .06.2022 №2</w:t>
      </w:r>
      <w:r w:rsidR="00C726EC" w:rsidRPr="00C726EC">
        <w:rPr>
          <w:sz w:val="24"/>
          <w:szCs w:val="24"/>
          <w:lang w:val="ru-RU"/>
        </w:rPr>
        <w:t xml:space="preserve">4 </w:t>
      </w:r>
      <w:r w:rsidRPr="00C726EC">
        <w:rPr>
          <w:sz w:val="24"/>
          <w:szCs w:val="24"/>
          <w:lang w:val="ru-RU"/>
        </w:rPr>
        <w:t>«</w:t>
      </w:r>
      <w:r w:rsidR="00C726EC" w:rsidRPr="00C726EC">
        <w:rPr>
          <w:sz w:val="24"/>
          <w:szCs w:val="24"/>
          <w:lang w:val="ru-RU"/>
        </w:rPr>
        <w:t xml:space="preserve"> О порядке  утверждения  положений  (регламентов)   об официальных  спортивных  соревнованиях  муниципального образования   СП «Село Букань»</w:t>
      </w:r>
      <w:proofErr w:type="gramStart"/>
      <w:r w:rsidR="00C726EC" w:rsidRPr="00C726EC">
        <w:rPr>
          <w:sz w:val="24"/>
          <w:szCs w:val="24"/>
          <w:lang w:val="ru-RU"/>
        </w:rPr>
        <w:t xml:space="preserve">  ,</w:t>
      </w:r>
      <w:proofErr w:type="gramEnd"/>
      <w:r w:rsidR="00C726EC" w:rsidRPr="00C726EC">
        <w:rPr>
          <w:sz w:val="24"/>
          <w:szCs w:val="24"/>
          <w:lang w:val="ru-RU"/>
        </w:rPr>
        <w:t xml:space="preserve"> а также  требования   к их содержанию»</w:t>
      </w:r>
    </w:p>
    <w:p w:rsidR="00B65DF1" w:rsidRDefault="00B65DF1" w:rsidP="00B65DF1">
      <w:pPr>
        <w:pStyle w:val="a3"/>
        <w:rPr>
          <w:lang w:val="ru-RU"/>
        </w:rPr>
      </w:pPr>
      <w:r>
        <w:rPr>
          <w:lang w:val="ru-RU"/>
        </w:rPr>
        <w:t xml:space="preserve">               </w:t>
      </w:r>
      <w:r>
        <w:rPr>
          <w:bCs/>
          <w:spacing w:val="-4"/>
          <w:sz w:val="24"/>
          <w:szCs w:val="24"/>
          <w:lang w:val="ru-RU"/>
        </w:rPr>
        <w:t xml:space="preserve">   2. </w:t>
      </w:r>
      <w:r>
        <w:rPr>
          <w:sz w:val="24"/>
          <w:szCs w:val="24"/>
          <w:lang w:val="ru-RU"/>
        </w:rPr>
        <w:t>Настоящее постановление администрации   сельского  поселения  «Село Букань» вступает в силу со дня его подписания и подлежит   официальному   опубликованию.</w:t>
      </w:r>
      <w:r>
        <w:rPr>
          <w:lang w:val="ru-RU"/>
        </w:rPr>
        <w:t xml:space="preserve">                      </w:t>
      </w:r>
    </w:p>
    <w:p w:rsidR="00B65DF1" w:rsidRDefault="00B65DF1" w:rsidP="00B65DF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Cs/>
          <w:spacing w:val="-4"/>
          <w:sz w:val="24"/>
          <w:szCs w:val="24"/>
          <w:lang w:val="ru-RU"/>
        </w:rPr>
        <w:t xml:space="preserve">               3</w:t>
      </w:r>
      <w:r>
        <w:rPr>
          <w:rFonts w:cs="Arial"/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 настоящего постановления   оставляю за собой.</w:t>
      </w:r>
    </w:p>
    <w:p w:rsidR="00B65DF1" w:rsidRDefault="00B65DF1" w:rsidP="00B65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DF1" w:rsidRDefault="00B65DF1" w:rsidP="00B65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DF1" w:rsidRDefault="00B65DF1" w:rsidP="00B65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DF1" w:rsidRDefault="00B65DF1" w:rsidP="00B65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65DF1" w:rsidRDefault="00B65DF1" w:rsidP="00B65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«Село Букань»                                                           Воротнев А.П.</w:t>
      </w:r>
    </w:p>
    <w:p w:rsidR="00B65DF1" w:rsidRDefault="00B65DF1" w:rsidP="00B65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DF1" w:rsidRDefault="00B65DF1" w:rsidP="00B65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2A0" w:rsidRDefault="004022A0"/>
    <w:sectPr w:rsidR="004022A0" w:rsidSect="0004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DF1"/>
    <w:rsid w:val="00041E7A"/>
    <w:rsid w:val="004022A0"/>
    <w:rsid w:val="00B65DF1"/>
    <w:rsid w:val="00C726EC"/>
    <w:rsid w:val="00DD3EF5"/>
    <w:rsid w:val="00FA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5DF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DD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2023-02-06T12:24:00Z</dcterms:created>
  <dcterms:modified xsi:type="dcterms:W3CDTF">2023-02-06T12:38:00Z</dcterms:modified>
</cp:coreProperties>
</file>