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CB" w:rsidRDefault="00C307CB" w:rsidP="00C307CB">
      <w:pPr>
        <w:spacing w:after="0"/>
        <w:ind w:left="462" w:hanging="10"/>
        <w:rPr>
          <w:rFonts w:ascii="Times New Roman" w:eastAsia="Times New Roman" w:hAnsi="Times New Roman" w:cs="Times New Roman"/>
          <w:b/>
        </w:rPr>
      </w:pP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C307CB" w:rsidRDefault="00C307CB" w:rsidP="00C307CB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proofErr w:type="gramStart"/>
      <w:r>
        <w:rPr>
          <w:rFonts w:ascii="Arial" w:hAnsi="Arial" w:cs="Arial"/>
          <w:b/>
          <w:color w:val="000000"/>
          <w:lang w:val="ru-RU"/>
        </w:rPr>
        <w:t>Р</w:t>
      </w:r>
      <w:proofErr w:type="gramEnd"/>
      <w:r>
        <w:rPr>
          <w:rFonts w:ascii="Arial" w:hAnsi="Arial" w:cs="Arial"/>
          <w:b/>
          <w:color w:val="000000"/>
          <w:lang w:val="ru-RU"/>
        </w:rPr>
        <w:t xml:space="preserve"> Е Ш Е Н И Е</w:t>
      </w:r>
    </w:p>
    <w:p w:rsidR="00C307CB" w:rsidRDefault="00C307CB" w:rsidP="00C307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</w:p>
    <w:p w:rsidR="00C307CB" w:rsidRPr="00A664CB" w:rsidRDefault="00FA7E29" w:rsidP="00C307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от    </w:t>
      </w:r>
      <w:r w:rsidR="00A664CB">
        <w:rPr>
          <w:rFonts w:ascii="Arial" w:hAnsi="Arial" w:cs="Arial"/>
          <w:color w:val="000000"/>
          <w:lang w:val="ru-RU"/>
        </w:rPr>
        <w:t xml:space="preserve">17 февраля </w:t>
      </w:r>
      <w:r>
        <w:rPr>
          <w:rFonts w:ascii="Arial" w:hAnsi="Arial" w:cs="Arial"/>
          <w:color w:val="000000"/>
          <w:lang w:val="ru-RU"/>
        </w:rPr>
        <w:t xml:space="preserve">              2023</w:t>
      </w:r>
      <w:r w:rsidR="00C307CB">
        <w:rPr>
          <w:rFonts w:ascii="Arial" w:hAnsi="Arial" w:cs="Arial"/>
          <w:color w:val="000000"/>
          <w:lang w:val="ru-RU"/>
        </w:rPr>
        <w:t xml:space="preserve"> г.</w:t>
      </w:r>
      <w:r w:rsidR="00C307CB">
        <w:rPr>
          <w:rFonts w:ascii="Arial" w:hAnsi="Arial" w:cs="Arial"/>
          <w:color w:val="000000"/>
        </w:rPr>
        <w:t>                                   </w:t>
      </w:r>
      <w:r w:rsidR="00A664CB">
        <w:rPr>
          <w:rFonts w:ascii="Arial" w:hAnsi="Arial" w:cs="Arial"/>
          <w:color w:val="000000"/>
        </w:rPr>
        <w:t>                     </w:t>
      </w:r>
      <w:r w:rsidR="00A664CB">
        <w:rPr>
          <w:rFonts w:ascii="Arial" w:hAnsi="Arial" w:cs="Arial"/>
          <w:color w:val="000000"/>
          <w:lang w:val="ru-RU"/>
        </w:rPr>
        <w:t>№4</w:t>
      </w:r>
      <w:r w:rsidR="00C307CB">
        <w:rPr>
          <w:rFonts w:ascii="Arial" w:hAnsi="Arial" w:cs="Arial"/>
          <w:color w:val="000000"/>
        </w:rPr>
        <w:t>      </w:t>
      </w:r>
      <w:r w:rsidR="00C307CB">
        <w:rPr>
          <w:rFonts w:ascii="Arial" w:hAnsi="Arial" w:cs="Arial"/>
          <w:color w:val="000000"/>
          <w:lang w:val="ru-RU"/>
        </w:rPr>
        <w:t xml:space="preserve"> </w:t>
      </w:r>
      <w:r w:rsidR="00A664CB">
        <w:rPr>
          <w:rFonts w:ascii="Arial" w:hAnsi="Arial" w:cs="Arial"/>
          <w:color w:val="000000"/>
        </w:rPr>
        <w:t> </w:t>
      </w:r>
    </w:p>
    <w:p w:rsidR="00C307CB" w:rsidRPr="00A664CB" w:rsidRDefault="00C307CB" w:rsidP="00C307CB">
      <w:pPr>
        <w:spacing w:after="0"/>
        <w:ind w:left="462" w:hanging="10"/>
        <w:rPr>
          <w:rFonts w:ascii="Times New Roman" w:eastAsia="Times New Roman" w:hAnsi="Times New Roman" w:cs="Times New Roman"/>
          <w:b/>
          <w:lang w:val="ru-RU"/>
        </w:rPr>
      </w:pPr>
    </w:p>
    <w:p w:rsidR="00591826" w:rsidRDefault="00591826" w:rsidP="00591826">
      <w:pPr>
        <w:pStyle w:val="a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 отмене   решении я Сельской  Думы    сельского  поселения </w:t>
      </w:r>
    </w:p>
    <w:p w:rsidR="00C307CB" w:rsidRDefault="00FA7E29" w:rsidP="00FA7E29">
      <w:pPr>
        <w:spacing w:after="0"/>
        <w:ind w:hanging="1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590CFB">
        <w:rPr>
          <w:b/>
          <w:lang w:val="ru-RU"/>
        </w:rPr>
        <w:t xml:space="preserve"> </w:t>
      </w:r>
      <w:r w:rsidRPr="00FA7E29">
        <w:rPr>
          <w:b/>
          <w:lang w:val="ru-RU"/>
        </w:rPr>
        <w:t>«Село Букань» от   23</w:t>
      </w:r>
      <w:r w:rsidR="00591826" w:rsidRPr="00FA7E29">
        <w:rPr>
          <w:b/>
          <w:lang w:val="ru-RU"/>
        </w:rPr>
        <w:t>.11.2022г.№17</w:t>
      </w:r>
      <w:r w:rsidR="00591826" w:rsidRPr="00FA7E29">
        <w:rPr>
          <w:b/>
          <w:sz w:val="24"/>
          <w:szCs w:val="24"/>
          <w:lang w:val="ru-RU"/>
        </w:rPr>
        <w:t xml:space="preserve"> «</w:t>
      </w:r>
      <w:r w:rsidRPr="00FA7E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Б УТВЕРЖДЕНИИ ПОРЯДКА ПРОВЕДЕНИЯ ОСМОТРА ЗДАНИЙ</w:t>
      </w:r>
      <w:proofErr w:type="gramStart"/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,С</w:t>
      </w:r>
      <w:proofErr w:type="gramEnd"/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ООРУЖЕНИЙ В ЦЕЛЯХ ОЦЕНКИ ИХ ТЕХНИЧЕСКОГО СОСТОЯНИЯ И НАДЛЕЖАЩЕГО ТЕХНИЧЕСКОГО</w:t>
      </w:r>
      <w:r w:rsidR="00591826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</w:t>
      </w:r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ОБСЛУЖИВАНИЯ В СООТВЕТСТВИИ С</w:t>
      </w:r>
      <w:r w:rsidR="00591826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ТРЕБОВАНИЯМИ  ТЕХНИЧЕСКИХ РЕГЛАМЕНТОВ К КОНСТРУКТИВНЫМ И ДРУГИМ ХАРАКТЕРИСТИКАМ</w:t>
      </w:r>
      <w:r w:rsidR="00591826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</w:t>
      </w:r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НАДЕЖНОСТИ И</w:t>
      </w: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</w:t>
      </w:r>
      <w:r w:rsidR="00C307CB" w:rsidRPr="00FA7E2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БЕЗОПАСНОСТИ ОБЪЕКТОВ, ТРЕБОВАНИЯМИ ПРОЕКТНОЙ ДОКУМЕНТАЦИИ ЗДАНИЙ, СООРУЖЕНИЙ  НА ТЕРРИТОРИИ МУНИЦИПАЛЬНОГО ОБРАЗОВАНИЯ    СЕЛЬСКОГО ПОСЕЛЕНИЯ "СЕЛО БУКАНЬ"</w:t>
      </w:r>
      <w:bookmarkStart w:id="0" w:name="_GoBack"/>
      <w:bookmarkEnd w:id="0"/>
    </w:p>
    <w:p w:rsidR="00FA7E29" w:rsidRPr="00FA7E29" w:rsidRDefault="00FA7E29" w:rsidP="00FA7E29">
      <w:pPr>
        <w:spacing w:after="0"/>
        <w:ind w:hanging="1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:rsidR="00FA7E29" w:rsidRDefault="00773247" w:rsidP="0077324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A7E29">
        <w:rPr>
          <w:sz w:val="24"/>
          <w:szCs w:val="24"/>
          <w:lang w:val="ru-RU"/>
        </w:rPr>
        <w:t xml:space="preserve">       </w:t>
      </w:r>
      <w:r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A7E29">
        <w:rPr>
          <w:sz w:val="24"/>
          <w:szCs w:val="24"/>
          <w:lang w:val="ru-RU"/>
        </w:rPr>
        <w:t xml:space="preserve">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</w:t>
      </w:r>
      <w:r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от 27.12.2022 № 2196-Ч-14/2022, </w:t>
      </w:r>
      <w:r w:rsidRPr="00FA7E29">
        <w:rPr>
          <w:sz w:val="24"/>
          <w:szCs w:val="24"/>
          <w:lang w:val="ru-RU"/>
        </w:rPr>
        <w:t xml:space="preserve">  сельская  Дума   </w:t>
      </w:r>
      <w:r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Букань»</w:t>
      </w:r>
      <w:proofErr w:type="gramStart"/>
      <w:r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49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73247" w:rsidRPr="00FA7E29" w:rsidRDefault="00FA7E29" w:rsidP="0077324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="00773247"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  РЕШИЛА</w:t>
      </w:r>
      <w:proofErr w:type="gramStart"/>
      <w:r w:rsidR="00773247" w:rsidRPr="00FA7E2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FA7E29" w:rsidRPr="00E81D1F" w:rsidRDefault="00773247" w:rsidP="00E81D1F">
      <w:pPr>
        <w:spacing w:after="0"/>
        <w:ind w:hanging="1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FA7E29">
        <w:rPr>
          <w:sz w:val="24"/>
          <w:szCs w:val="24"/>
          <w:lang w:val="ru-RU"/>
        </w:rPr>
        <w:t xml:space="preserve">                1.Отме</w:t>
      </w:r>
      <w:r w:rsidR="00FA7E29" w:rsidRPr="00FA7E29">
        <w:rPr>
          <w:sz w:val="24"/>
          <w:szCs w:val="24"/>
          <w:lang w:val="ru-RU"/>
        </w:rPr>
        <w:t>нить  решение Се</w:t>
      </w:r>
      <w:r w:rsidRPr="00FA7E29">
        <w:rPr>
          <w:sz w:val="24"/>
          <w:szCs w:val="24"/>
          <w:lang w:val="ru-RU"/>
        </w:rPr>
        <w:t xml:space="preserve">льской Думы     сельского </w:t>
      </w:r>
      <w:r w:rsidR="00FA7E29" w:rsidRPr="00FA7E29">
        <w:rPr>
          <w:sz w:val="24"/>
          <w:szCs w:val="24"/>
          <w:lang w:val="ru-RU"/>
        </w:rPr>
        <w:t xml:space="preserve"> поселения  «Село Букань»  от 23 .11.2022 №17</w:t>
      </w:r>
      <w:r>
        <w:rPr>
          <w:sz w:val="24"/>
          <w:szCs w:val="24"/>
          <w:lang w:val="ru-RU"/>
        </w:rPr>
        <w:t xml:space="preserve"> </w:t>
      </w:r>
      <w:r w:rsidR="00FA7E29" w:rsidRPr="00FA7E29">
        <w:rPr>
          <w:b/>
          <w:sz w:val="16"/>
          <w:szCs w:val="16"/>
          <w:lang w:val="ru-RU"/>
        </w:rPr>
        <w:t>«</w:t>
      </w:r>
      <w:r w:rsidR="00FA7E29" w:rsidRPr="00E81D1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A7E29" w:rsidRPr="00E81D1F">
        <w:rPr>
          <w:rFonts w:ascii="Times New Roman" w:eastAsia="Times New Roman" w:hAnsi="Times New Roman" w:cs="Times New Roman"/>
          <w:sz w:val="16"/>
          <w:szCs w:val="16"/>
          <w:lang w:val="ru-RU"/>
        </w:rPr>
        <w:t>Б УТВЕРЖДЕНИИ ПОРЯДКА ПРОВЕДЕНИЯ ОСМОТРА ЗДАНИЙ</w:t>
      </w:r>
      <w:proofErr w:type="gramStart"/>
      <w:r w:rsidR="00FA7E29" w:rsidRPr="00E81D1F">
        <w:rPr>
          <w:rFonts w:ascii="Times New Roman" w:eastAsia="Times New Roman" w:hAnsi="Times New Roman" w:cs="Times New Roman"/>
          <w:sz w:val="16"/>
          <w:szCs w:val="16"/>
          <w:lang w:val="ru-RU"/>
        </w:rPr>
        <w:t>,С</w:t>
      </w:r>
      <w:proofErr w:type="gramEnd"/>
      <w:r w:rsidR="00FA7E29" w:rsidRPr="00E81D1F">
        <w:rPr>
          <w:rFonts w:ascii="Times New Roman" w:eastAsia="Times New Roman" w:hAnsi="Times New Roman" w:cs="Times New Roman"/>
          <w:sz w:val="16"/>
          <w:szCs w:val="16"/>
          <w:lang w:val="ru-RU"/>
        </w:rPr>
        <w:t>ООРУЖЕНИЙ В ЦЕЛЯХ ОЦЕНКИ ИХ ТЕХНИЧЕСКОГО СОСТОЯНИЯ И НАДЛЕЖАЩЕГО ТЕХНИЧЕСКОГО  ОБСЛУЖИВАНИЯ В СООТВЕТСТВИИ С  ТРЕБОВАНИЯМИ  ТЕХНИЧЕСКИХ РЕГЛАМЕНТОВ К КОНСТРУКТИВНЫМ И ДРУГИМ ХАРАКТЕРИСТИКАМ   НАДЕЖНОСТИ ИБЕЗОПАСНОСТИ ОБЪЕКТОВ, ТРЕБОВАНИЯМИ ПРОЕКТНОЙ ДОКУМЕНТАЦИИ ЗДАНИЙ, СООРУЖЕНИЙ  НА ТЕРРИТОРИИ МУНИЦИПАЛЬНОГО ОБРАЗОВАНИЯ    С</w:t>
      </w:r>
      <w:r w:rsidR="00E81D1F">
        <w:rPr>
          <w:rFonts w:ascii="Times New Roman" w:eastAsia="Times New Roman" w:hAnsi="Times New Roman" w:cs="Times New Roman"/>
          <w:sz w:val="16"/>
          <w:szCs w:val="16"/>
          <w:lang w:val="ru-RU"/>
        </w:rPr>
        <w:t>ЕЛЬСКОГО ПОСЕЛЕНИЯ «  СЕЛО БУКАНЬ»»</w:t>
      </w:r>
      <w:r w:rsidR="00FA7E29" w:rsidRPr="00E81D1F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p w:rsidR="00773247" w:rsidRPr="00FA7E29" w:rsidRDefault="00773247" w:rsidP="00773247">
      <w:pPr>
        <w:pStyle w:val="a4"/>
        <w:rPr>
          <w:sz w:val="24"/>
          <w:szCs w:val="24"/>
          <w:lang w:val="ru-RU"/>
        </w:rPr>
      </w:pPr>
      <w:r w:rsidRPr="00FA7E29">
        <w:rPr>
          <w:sz w:val="24"/>
          <w:szCs w:val="24"/>
          <w:lang w:val="ru-RU"/>
        </w:rPr>
        <w:t xml:space="preserve">             </w:t>
      </w:r>
      <w:r w:rsidRPr="00FA7E29">
        <w:rPr>
          <w:bCs/>
          <w:spacing w:val="-4"/>
          <w:sz w:val="24"/>
          <w:szCs w:val="24"/>
          <w:lang w:val="ru-RU"/>
        </w:rPr>
        <w:t xml:space="preserve">2. </w:t>
      </w:r>
      <w:r w:rsidRPr="00FA7E29">
        <w:rPr>
          <w:sz w:val="24"/>
          <w:szCs w:val="24"/>
          <w:lang w:val="ru-RU"/>
        </w:rPr>
        <w:t>Настоя</w:t>
      </w:r>
      <w:r w:rsidR="00FA7E29" w:rsidRPr="00FA7E29">
        <w:rPr>
          <w:sz w:val="24"/>
          <w:szCs w:val="24"/>
          <w:lang w:val="ru-RU"/>
        </w:rPr>
        <w:t xml:space="preserve">щее   решение </w:t>
      </w:r>
      <w:r w:rsidRPr="00FA7E29">
        <w:rPr>
          <w:sz w:val="24"/>
          <w:szCs w:val="24"/>
          <w:lang w:val="ru-RU"/>
        </w:rPr>
        <w:t xml:space="preserve">  сельского  поселения  «Село Букань» вступает в силу со дня его подписания и подлежит   официальному   опубликованию.                      </w:t>
      </w:r>
    </w:p>
    <w:p w:rsidR="00773247" w:rsidRPr="00FA7E29" w:rsidRDefault="00FA7E29" w:rsidP="0077324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A7E29">
        <w:rPr>
          <w:bCs/>
          <w:spacing w:val="-4"/>
          <w:sz w:val="24"/>
          <w:szCs w:val="24"/>
          <w:lang w:val="ru-RU"/>
        </w:rPr>
        <w:t xml:space="preserve">              </w:t>
      </w:r>
      <w:r w:rsidR="00773247" w:rsidRPr="00FA7E29">
        <w:rPr>
          <w:bCs/>
          <w:spacing w:val="-4"/>
          <w:sz w:val="24"/>
          <w:szCs w:val="24"/>
          <w:lang w:val="ru-RU"/>
        </w:rPr>
        <w:t>3</w:t>
      </w:r>
      <w:r w:rsidR="00773247" w:rsidRPr="00FA7E29">
        <w:rPr>
          <w:rFonts w:cs="Arial"/>
          <w:sz w:val="24"/>
          <w:szCs w:val="24"/>
          <w:lang w:val="ru-RU"/>
        </w:rPr>
        <w:t xml:space="preserve">. </w:t>
      </w:r>
      <w:proofErr w:type="gramStart"/>
      <w:r w:rsidR="00773247" w:rsidRPr="00FA7E29">
        <w:rPr>
          <w:sz w:val="24"/>
          <w:szCs w:val="24"/>
          <w:lang w:val="ru-RU"/>
        </w:rPr>
        <w:t>Контроль за</w:t>
      </w:r>
      <w:proofErr w:type="gramEnd"/>
      <w:r w:rsidR="00773247" w:rsidRPr="00FA7E29">
        <w:rPr>
          <w:sz w:val="24"/>
          <w:szCs w:val="24"/>
          <w:lang w:val="ru-RU"/>
        </w:rPr>
        <w:t xml:space="preserve"> исполнением настоящего постановления   оставляю за собой.</w:t>
      </w:r>
    </w:p>
    <w:p w:rsidR="00773247" w:rsidRDefault="00773247" w:rsidP="00773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247" w:rsidRPr="00FA7E29" w:rsidRDefault="00773247" w:rsidP="0077324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73247" w:rsidRPr="00FA7E29" w:rsidRDefault="00773247" w:rsidP="0077324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73247" w:rsidRPr="00453490" w:rsidRDefault="00453490" w:rsidP="0077324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</w:p>
    <w:p w:rsidR="00773247" w:rsidRPr="00453490" w:rsidRDefault="00773247" w:rsidP="0077324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3490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 «Село Букань»                                        </w:t>
      </w:r>
      <w:r w:rsidR="004534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Терехов В.В.</w:t>
      </w:r>
    </w:p>
    <w:p w:rsidR="00773247" w:rsidRPr="00453490" w:rsidRDefault="00773247" w:rsidP="007732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247" w:rsidRPr="00453490" w:rsidRDefault="00773247" w:rsidP="007732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247" w:rsidRPr="00453490" w:rsidRDefault="00773247" w:rsidP="00773247">
      <w:pPr>
        <w:rPr>
          <w:lang w:val="ru-RU"/>
        </w:rPr>
      </w:pPr>
    </w:p>
    <w:p w:rsidR="00773247" w:rsidRPr="00453490" w:rsidRDefault="00773247" w:rsidP="00773247">
      <w:pPr>
        <w:rPr>
          <w:rFonts w:asciiTheme="minorHAnsi" w:hAnsiTheme="minorHAnsi" w:cstheme="minorBidi"/>
          <w:lang w:val="ru-RU"/>
        </w:rPr>
      </w:pPr>
    </w:p>
    <w:p w:rsidR="00773247" w:rsidRPr="00453490" w:rsidRDefault="00773247" w:rsidP="00773247">
      <w:pPr>
        <w:rPr>
          <w:lang w:val="ru-RU"/>
        </w:rPr>
      </w:pPr>
    </w:p>
    <w:p w:rsidR="00773247" w:rsidRPr="00453490" w:rsidRDefault="00773247" w:rsidP="00C307CB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773247" w:rsidRPr="00453490" w:rsidRDefault="00773247" w:rsidP="00C307CB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773247" w:rsidRPr="00453490" w:rsidRDefault="00773247" w:rsidP="00C307CB">
      <w:pPr>
        <w:spacing w:after="12" w:line="249" w:lineRule="auto"/>
        <w:ind w:left="122" w:right="112" w:hanging="10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sectPr w:rsidR="00773247" w:rsidRPr="00453490" w:rsidSect="0059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89F"/>
    <w:multiLevelType w:val="hybridMultilevel"/>
    <w:tmpl w:val="E0F6F8F0"/>
    <w:lvl w:ilvl="0" w:tplc="AC7A5B48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430B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EA63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AF8E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8F46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6279D0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A5D9E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6AB8C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43F02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427B69"/>
    <w:multiLevelType w:val="hybridMultilevel"/>
    <w:tmpl w:val="759A1586"/>
    <w:lvl w:ilvl="0" w:tplc="3EF23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C038A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20B24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C082A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41EDA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60210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4564A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85566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491CE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7E5879"/>
    <w:multiLevelType w:val="hybridMultilevel"/>
    <w:tmpl w:val="C268A902"/>
    <w:lvl w:ilvl="0" w:tplc="32648CE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225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E765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0315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8ED1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E598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4037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02D38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435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094BE2"/>
    <w:multiLevelType w:val="hybridMultilevel"/>
    <w:tmpl w:val="C766324E"/>
    <w:lvl w:ilvl="0" w:tplc="5380B0D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6C95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CE3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8E88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2C29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618C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ECA6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9AF63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E9CA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63"/>
    <w:rsid w:val="003C7FBB"/>
    <w:rsid w:val="00453490"/>
    <w:rsid w:val="00487229"/>
    <w:rsid w:val="00590CFB"/>
    <w:rsid w:val="00591826"/>
    <w:rsid w:val="00594774"/>
    <w:rsid w:val="005A05D9"/>
    <w:rsid w:val="005F1563"/>
    <w:rsid w:val="00604A23"/>
    <w:rsid w:val="00773247"/>
    <w:rsid w:val="009561D6"/>
    <w:rsid w:val="00A664CB"/>
    <w:rsid w:val="00B9369F"/>
    <w:rsid w:val="00BA335B"/>
    <w:rsid w:val="00C307CB"/>
    <w:rsid w:val="00E81D1F"/>
    <w:rsid w:val="00EC11FA"/>
    <w:rsid w:val="00F222F7"/>
    <w:rsid w:val="00FA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29"/>
  </w:style>
  <w:style w:type="paragraph" w:styleId="1">
    <w:name w:val="heading 1"/>
    <w:basedOn w:val="a"/>
    <w:next w:val="a"/>
    <w:link w:val="10"/>
    <w:uiPriority w:val="9"/>
    <w:qFormat/>
    <w:rsid w:val="00FA7E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2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2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A7E29"/>
    <w:pPr>
      <w:spacing w:after="0" w:line="240" w:lineRule="auto"/>
    </w:pPr>
  </w:style>
  <w:style w:type="table" w:customStyle="1" w:styleId="TableGrid">
    <w:name w:val="TableGrid"/>
    <w:rsid w:val="00C307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A7E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7E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A7E2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7E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7E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7E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A7E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A7E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7E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7E29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A7E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A7E29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A7E29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A7E29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FA7E29"/>
    <w:rPr>
      <w:b/>
      <w:bCs/>
    </w:rPr>
  </w:style>
  <w:style w:type="character" w:styleId="ab">
    <w:name w:val="Emphasis"/>
    <w:uiPriority w:val="20"/>
    <w:qFormat/>
    <w:rsid w:val="00FA7E29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FA7E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A7E2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A7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A7E29"/>
    <w:rPr>
      <w:i/>
      <w:iCs/>
    </w:rPr>
  </w:style>
  <w:style w:type="character" w:styleId="ae">
    <w:name w:val="Subtle Emphasis"/>
    <w:uiPriority w:val="19"/>
    <w:qFormat/>
    <w:rsid w:val="00FA7E29"/>
    <w:rPr>
      <w:i/>
      <w:iCs/>
    </w:rPr>
  </w:style>
  <w:style w:type="character" w:styleId="af">
    <w:name w:val="Intense Emphasis"/>
    <w:uiPriority w:val="21"/>
    <w:qFormat/>
    <w:rsid w:val="00FA7E2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A7E29"/>
    <w:rPr>
      <w:smallCaps/>
    </w:rPr>
  </w:style>
  <w:style w:type="character" w:styleId="af1">
    <w:name w:val="Intense Reference"/>
    <w:uiPriority w:val="32"/>
    <w:qFormat/>
    <w:rsid w:val="00FA7E29"/>
    <w:rPr>
      <w:b/>
      <w:bCs/>
      <w:smallCaps/>
    </w:rPr>
  </w:style>
  <w:style w:type="character" w:styleId="af2">
    <w:name w:val="Book Title"/>
    <w:basedOn w:val="a0"/>
    <w:uiPriority w:val="33"/>
    <w:qFormat/>
    <w:rsid w:val="00FA7E2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7E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2023-02-07T05:56:00Z</dcterms:created>
  <dcterms:modified xsi:type="dcterms:W3CDTF">2023-02-07T13:33:00Z</dcterms:modified>
</cp:coreProperties>
</file>