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F5" w:rsidRDefault="00D31CF5" w:rsidP="00D31CF5">
      <w:pPr>
        <w:jc w:val="both"/>
      </w:pPr>
    </w:p>
    <w:p w:rsidR="00D31CF5" w:rsidRDefault="00D31CF5" w:rsidP="00D31CF5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CF5" w:rsidRPr="00E17588" w:rsidRDefault="00D31CF5" w:rsidP="00D31CF5">
      <w:pPr>
        <w:pStyle w:val="1"/>
        <w:ind w:right="-28"/>
        <w:rPr>
          <w:b/>
          <w:sz w:val="12"/>
          <w:lang w:val="en-US"/>
        </w:rPr>
      </w:pPr>
    </w:p>
    <w:p w:rsidR="00D31CF5" w:rsidRPr="00E17588" w:rsidRDefault="00D31CF5" w:rsidP="00D31CF5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D31CF5" w:rsidRPr="007F6F16" w:rsidRDefault="00D31CF5" w:rsidP="00D31CF5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r w:rsidR="000253D0">
        <w:rPr>
          <w:b/>
          <w:sz w:val="32"/>
          <w:szCs w:val="32"/>
        </w:rPr>
        <w:t>Н</w:t>
      </w:r>
      <w:proofErr w:type="spellEnd"/>
      <w:r w:rsidRPr="007F6F16">
        <w:rPr>
          <w:b/>
          <w:sz w:val="32"/>
          <w:szCs w:val="32"/>
        </w:rPr>
        <w:t xml:space="preserve"> О Е     С О Б Р А Н И Е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31CF5" w:rsidRPr="007F6F16" w:rsidRDefault="00D31CF5" w:rsidP="00D31CF5">
      <w:pPr>
        <w:spacing w:line="312" w:lineRule="auto"/>
        <w:jc w:val="center"/>
        <w:rPr>
          <w:b/>
          <w:spacing w:val="100"/>
          <w:sz w:val="32"/>
          <w:szCs w:val="32"/>
        </w:rPr>
      </w:pPr>
      <w:r w:rsidRPr="007F6F16">
        <w:rPr>
          <w:b/>
          <w:spacing w:val="100"/>
          <w:sz w:val="32"/>
          <w:szCs w:val="32"/>
        </w:rPr>
        <w:t>Р Е Ш Е Н И Е</w:t>
      </w:r>
    </w:p>
    <w:p w:rsidR="00D31CF5" w:rsidRDefault="00D31CF5" w:rsidP="00D31CF5">
      <w:pPr>
        <w:pStyle w:val="1"/>
        <w:ind w:right="-28"/>
        <w:rPr>
          <w:spacing w:val="60"/>
          <w:sz w:val="8"/>
          <w:szCs w:val="30"/>
        </w:rPr>
      </w:pPr>
    </w:p>
    <w:p w:rsidR="00D31CF5" w:rsidRDefault="00D31CF5" w:rsidP="00D31CF5">
      <w:pPr>
        <w:rPr>
          <w:sz w:val="16"/>
          <w:szCs w:val="16"/>
        </w:rPr>
      </w:pPr>
    </w:p>
    <w:p w:rsidR="00D31CF5" w:rsidRPr="0040673F" w:rsidRDefault="00D31CF5" w:rsidP="00D31CF5">
      <w:pPr>
        <w:rPr>
          <w:sz w:val="24"/>
          <w:szCs w:val="24"/>
        </w:rPr>
      </w:pPr>
      <w:r w:rsidRPr="0040673F">
        <w:rPr>
          <w:sz w:val="24"/>
          <w:szCs w:val="24"/>
        </w:rPr>
        <w:t xml:space="preserve">         </w:t>
      </w:r>
      <w:r w:rsidR="004912BB">
        <w:rPr>
          <w:sz w:val="24"/>
          <w:szCs w:val="24"/>
        </w:rPr>
        <w:t>от 23.12.</w:t>
      </w:r>
      <w:r w:rsidRPr="0040673F">
        <w:rPr>
          <w:sz w:val="24"/>
          <w:szCs w:val="24"/>
        </w:rPr>
        <w:t>20</w:t>
      </w:r>
      <w:r w:rsidR="00B30C84" w:rsidRPr="0040673F">
        <w:rPr>
          <w:sz w:val="24"/>
          <w:szCs w:val="24"/>
        </w:rPr>
        <w:t>22</w:t>
      </w:r>
      <w:r w:rsidRPr="0040673F">
        <w:rPr>
          <w:sz w:val="24"/>
          <w:szCs w:val="24"/>
        </w:rPr>
        <w:t>г.</w:t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  <w:t xml:space="preserve"> </w:t>
      </w:r>
      <w:r w:rsidR="004912BB">
        <w:rPr>
          <w:sz w:val="24"/>
          <w:szCs w:val="24"/>
        </w:rPr>
        <w:t xml:space="preserve">                   </w:t>
      </w:r>
      <w:r w:rsidRPr="0040673F">
        <w:rPr>
          <w:sz w:val="24"/>
          <w:szCs w:val="24"/>
        </w:rPr>
        <w:t xml:space="preserve">№ </w:t>
      </w:r>
      <w:r w:rsidR="004912BB">
        <w:rPr>
          <w:sz w:val="24"/>
          <w:szCs w:val="24"/>
        </w:rPr>
        <w:t>150</w:t>
      </w:r>
    </w:p>
    <w:p w:rsidR="00D31CF5" w:rsidRPr="0040673F" w:rsidRDefault="00D31CF5" w:rsidP="00D31CF5">
      <w:pPr>
        <w:rPr>
          <w:sz w:val="24"/>
          <w:szCs w:val="24"/>
        </w:rPr>
      </w:pPr>
    </w:p>
    <w:p w:rsidR="00D31CF5" w:rsidRPr="0040673F" w:rsidRDefault="00D31CF5" w:rsidP="00591F81">
      <w:pPr>
        <w:pStyle w:val="a4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31CF5" w:rsidRPr="0040673F" w:rsidTr="00D31CF5">
        <w:tc>
          <w:tcPr>
            <w:tcW w:w="4928" w:type="dxa"/>
          </w:tcPr>
          <w:p w:rsidR="00D31CF5" w:rsidRPr="0040673F" w:rsidRDefault="00B30C84" w:rsidP="00B30C84">
            <w:pPr>
              <w:pStyle w:val="a6"/>
              <w:jc w:val="both"/>
              <w:rPr>
                <w:b/>
                <w:szCs w:val="24"/>
              </w:rPr>
            </w:pPr>
            <w:r w:rsidRPr="0040673F">
              <w:rPr>
                <w:b/>
                <w:szCs w:val="24"/>
              </w:rPr>
              <w:t>Об утверждении положения об отраслевой системе оплаты труда работников муниципальных учреждений культуры муниципального района «Город Людиново и Людиновский район»</w:t>
            </w:r>
          </w:p>
        </w:tc>
      </w:tr>
    </w:tbl>
    <w:p w:rsidR="00D31CF5" w:rsidRPr="0040673F" w:rsidRDefault="00D31CF5" w:rsidP="00D31CF5">
      <w:pPr>
        <w:pStyle w:val="a4"/>
        <w:jc w:val="center"/>
      </w:pPr>
    </w:p>
    <w:p w:rsidR="00CC0794" w:rsidRPr="0040673F" w:rsidRDefault="00CC0794" w:rsidP="00887E5A">
      <w:pPr>
        <w:pStyle w:val="a4"/>
        <w:jc w:val="both"/>
      </w:pPr>
    </w:p>
    <w:p w:rsidR="009B1DE7" w:rsidRPr="0040673F" w:rsidRDefault="00EC57F9" w:rsidP="008F6324">
      <w:pPr>
        <w:pStyle w:val="a4"/>
        <w:jc w:val="both"/>
      </w:pPr>
      <w:r w:rsidRPr="0040673F">
        <w:tab/>
      </w:r>
      <w:proofErr w:type="gramStart"/>
      <w:r w:rsidR="00CC0794" w:rsidRPr="000253D0">
        <w:t xml:space="preserve">В соответствии </w:t>
      </w:r>
      <w:r w:rsidR="00F378B6" w:rsidRPr="000253D0">
        <w:t xml:space="preserve">со ст. 144 Трудового кодекса РФ, </w:t>
      </w:r>
      <w:r w:rsidR="005706DE" w:rsidRPr="000253D0">
        <w:t xml:space="preserve">п. 4 ст. 86 Бюджетного кодекса Российской Федерации от 31.07.1998г. № 145-ФЗ, </w:t>
      </w:r>
      <w:r w:rsidR="008F6324" w:rsidRPr="000253D0">
        <w:t>ст.</w:t>
      </w:r>
      <w:r w:rsidR="00F378B6" w:rsidRPr="000253D0">
        <w:t xml:space="preserve">ст. </w:t>
      </w:r>
      <w:r w:rsidR="008F6324" w:rsidRPr="000253D0">
        <w:t xml:space="preserve">51, </w:t>
      </w:r>
      <w:r w:rsidR="00F378B6" w:rsidRPr="000253D0">
        <w:t xml:space="preserve">53 </w:t>
      </w:r>
      <w:r w:rsidR="00CC0794" w:rsidRPr="000253D0">
        <w:t xml:space="preserve">Федерального закона от 06.10.2003 N 131-ФЗ </w:t>
      </w:r>
      <w:r w:rsidR="00AD7277">
        <w:t>«</w:t>
      </w:r>
      <w:r w:rsidR="00CC0794" w:rsidRPr="000253D0">
        <w:t xml:space="preserve">Об общих принципах организации </w:t>
      </w:r>
      <w:r w:rsidR="00CC0794" w:rsidRPr="00FF34CE">
        <w:t>местного самоуправления в Российской Федерации</w:t>
      </w:r>
      <w:r w:rsidR="00AD7277">
        <w:t>»</w:t>
      </w:r>
      <w:r w:rsidR="00CC0794" w:rsidRPr="00FF34CE">
        <w:t xml:space="preserve">, </w:t>
      </w:r>
      <w:r w:rsidR="000253D0" w:rsidRPr="00FF34CE">
        <w:t xml:space="preserve">законом </w:t>
      </w:r>
      <w:r w:rsidR="0040673F" w:rsidRPr="00FF34CE">
        <w:t xml:space="preserve">Калужской области от 09.04.2009 N 537-ОЗ </w:t>
      </w:r>
      <w:r w:rsidR="00AD7277">
        <w:t>«</w:t>
      </w:r>
      <w:r w:rsidR="0040673F" w:rsidRPr="00FF34CE">
        <w:t>Об отраслевой системе оплаты труда работников учреждений культуры</w:t>
      </w:r>
      <w:r w:rsidR="00AD7277">
        <w:t>»</w:t>
      </w:r>
      <w:r w:rsidR="0040673F" w:rsidRPr="00FF34CE">
        <w:t xml:space="preserve">, </w:t>
      </w:r>
      <w:r w:rsidR="000253D0" w:rsidRPr="00FF34CE">
        <w:t xml:space="preserve">приказом </w:t>
      </w:r>
      <w:r w:rsidR="0040673F" w:rsidRPr="00FF34CE">
        <w:t>министерства культуры и туризма Калужской</w:t>
      </w:r>
      <w:proofErr w:type="gramEnd"/>
      <w:r w:rsidR="0040673F" w:rsidRPr="00FF34CE">
        <w:t xml:space="preserve"> области от 11.07.2017 N 297 </w:t>
      </w:r>
      <w:r w:rsidR="00AD7277">
        <w:t>«</w:t>
      </w:r>
      <w:r w:rsidR="0040673F" w:rsidRPr="00FF34CE">
        <w:t xml:space="preserve">О реализации Закона Калужской области </w:t>
      </w:r>
      <w:r w:rsidR="00AD7277">
        <w:t>«</w:t>
      </w:r>
      <w:r w:rsidR="0040673F" w:rsidRPr="00FF34CE">
        <w:t>Об отраслевой системе оплаты труда работников учреждений культуры</w:t>
      </w:r>
      <w:r w:rsidR="00AD7277">
        <w:t>»</w:t>
      </w:r>
      <w:r w:rsidR="0040673F" w:rsidRPr="00FF34CE">
        <w:t xml:space="preserve">, </w:t>
      </w:r>
      <w:r w:rsidR="00F378B6" w:rsidRPr="00FF34CE">
        <w:t>ст. 44</w:t>
      </w:r>
      <w:r w:rsidR="00F378B6" w:rsidRPr="000253D0">
        <w:t xml:space="preserve"> Устава муниципального района </w:t>
      </w:r>
      <w:r w:rsidR="00AD7277">
        <w:t>«</w:t>
      </w:r>
      <w:r w:rsidR="00F378B6" w:rsidRPr="000253D0">
        <w:t>Город Людиново и Людиновский район</w:t>
      </w:r>
      <w:r w:rsidR="00AD7277">
        <w:t>»</w:t>
      </w:r>
      <w:r w:rsidR="00F378B6" w:rsidRPr="000253D0">
        <w:t xml:space="preserve"> </w:t>
      </w:r>
      <w:proofErr w:type="spellStart"/>
      <w:r w:rsidR="00F378B6" w:rsidRPr="000253D0">
        <w:t>Людиновское</w:t>
      </w:r>
      <w:proofErr w:type="spellEnd"/>
      <w:r w:rsidR="00F378B6" w:rsidRPr="000253D0">
        <w:t xml:space="preserve"> Районное Собрание</w:t>
      </w:r>
    </w:p>
    <w:p w:rsidR="00B30C84" w:rsidRPr="0040673F" w:rsidRDefault="008F6324" w:rsidP="00B30C84">
      <w:pPr>
        <w:pStyle w:val="a4"/>
        <w:jc w:val="both"/>
      </w:pPr>
      <w:r w:rsidRPr="0040673F">
        <w:t>РЕШИЛО:</w:t>
      </w:r>
    </w:p>
    <w:p w:rsidR="00B30C84" w:rsidRPr="0040673F" w:rsidRDefault="00B30C84" w:rsidP="00B30C84">
      <w:pPr>
        <w:pStyle w:val="ConsPlusNormal"/>
        <w:numPr>
          <w:ilvl w:val="0"/>
          <w:numId w:val="9"/>
        </w:numPr>
        <w:ind w:left="0" w:firstLine="709"/>
        <w:jc w:val="both"/>
        <w:rPr>
          <w:szCs w:val="24"/>
        </w:rPr>
      </w:pPr>
      <w:r w:rsidRPr="0040673F">
        <w:rPr>
          <w:szCs w:val="24"/>
        </w:rPr>
        <w:t xml:space="preserve">Утвердить </w:t>
      </w:r>
      <w:hyperlink w:anchor="P37">
        <w:r w:rsidRPr="0040673F">
          <w:rPr>
            <w:szCs w:val="24"/>
          </w:rPr>
          <w:t>Положение</w:t>
        </w:r>
      </w:hyperlink>
      <w:r w:rsidRPr="0040673F">
        <w:rPr>
          <w:szCs w:val="24"/>
        </w:rPr>
        <w:t xml:space="preserve"> об отраслевой системе оплаты труда работников муниципальных учреждений культуры муниципального района «Город Людиново и Людиновский район» (далее - Положение).</w:t>
      </w:r>
    </w:p>
    <w:p w:rsidR="00B30C84" w:rsidRPr="0040673F" w:rsidRDefault="00B30C84" w:rsidP="00B30C84">
      <w:pPr>
        <w:pStyle w:val="a4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40673F">
        <w:t xml:space="preserve">Признать утратившим силу </w:t>
      </w:r>
      <w:hyperlink r:id="rId7">
        <w:r w:rsidRPr="0040673F">
          <w:t>решение</w:t>
        </w:r>
      </w:hyperlink>
      <w:r w:rsidRPr="0040673F">
        <w:t xml:space="preserve"> Людиновского Районного Собрания муниципального района «Город Людиново и Людиновский район» от 28 ноября 2014 года N 380 «Об утверждении отраслевой системы оплаты труда работников муниципальных учреждений культуры муниципального района «Город Людиново и Людиновский район».</w:t>
      </w:r>
    </w:p>
    <w:p w:rsidR="000D24D5" w:rsidRDefault="00B30C84" w:rsidP="000D24D5">
      <w:pPr>
        <w:pStyle w:val="a4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40673F">
        <w:t>Контроль за исполнением настоящего Решения возложить на комиссию по бюджету, финансам и налогам (</w:t>
      </w:r>
      <w:proofErr w:type="spellStart"/>
      <w:r w:rsidR="009B1DE7" w:rsidRPr="0040673F">
        <w:t>Кочемина</w:t>
      </w:r>
      <w:proofErr w:type="spellEnd"/>
      <w:r w:rsidR="009B1DE7" w:rsidRPr="0040673F">
        <w:t xml:space="preserve"> В.М.</w:t>
      </w:r>
      <w:r w:rsidRPr="0040673F">
        <w:t>).</w:t>
      </w:r>
    </w:p>
    <w:p w:rsidR="00756944" w:rsidRPr="000D24D5" w:rsidRDefault="00756944" w:rsidP="000D24D5">
      <w:pPr>
        <w:pStyle w:val="a4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bookmarkStart w:id="0" w:name="_GoBack"/>
      <w:bookmarkEnd w:id="0"/>
      <w:r w:rsidRPr="000D24D5">
        <w:t xml:space="preserve">Настоящее Решение вступает в силу с </w:t>
      </w:r>
      <w:r w:rsidR="008F6324" w:rsidRPr="000D24D5">
        <w:t xml:space="preserve">момента официального опубликования. </w:t>
      </w:r>
    </w:p>
    <w:p w:rsidR="00CC0794" w:rsidRPr="0040673F" w:rsidRDefault="00CC0794" w:rsidP="00887E5A">
      <w:pPr>
        <w:pStyle w:val="a4"/>
        <w:jc w:val="both"/>
      </w:pPr>
    </w:p>
    <w:p w:rsidR="00494624" w:rsidRPr="0040673F" w:rsidRDefault="00494624" w:rsidP="00887E5A">
      <w:pPr>
        <w:pStyle w:val="a4"/>
        <w:jc w:val="both"/>
      </w:pPr>
    </w:p>
    <w:p w:rsidR="00756944" w:rsidRPr="0040673F" w:rsidRDefault="00756944" w:rsidP="00756944">
      <w:pPr>
        <w:pStyle w:val="a6"/>
        <w:jc w:val="both"/>
        <w:rPr>
          <w:szCs w:val="24"/>
        </w:rPr>
      </w:pPr>
      <w:r w:rsidRPr="0040673F">
        <w:rPr>
          <w:szCs w:val="24"/>
        </w:rPr>
        <w:t xml:space="preserve">Глава </w:t>
      </w:r>
      <w:proofErr w:type="gramStart"/>
      <w:r w:rsidRPr="0040673F">
        <w:rPr>
          <w:szCs w:val="24"/>
        </w:rPr>
        <w:t>муниципального</w:t>
      </w:r>
      <w:proofErr w:type="gramEnd"/>
      <w:r w:rsidRPr="0040673F">
        <w:rPr>
          <w:szCs w:val="24"/>
        </w:rPr>
        <w:t xml:space="preserve"> района</w:t>
      </w:r>
    </w:p>
    <w:p w:rsidR="00756944" w:rsidRPr="0040673F" w:rsidRDefault="00756944" w:rsidP="00756944">
      <w:pPr>
        <w:pStyle w:val="a6"/>
        <w:jc w:val="both"/>
        <w:rPr>
          <w:szCs w:val="24"/>
        </w:rPr>
      </w:pPr>
      <w:r w:rsidRPr="0040673F">
        <w:rPr>
          <w:szCs w:val="24"/>
        </w:rPr>
        <w:t>«Город Людиново и Людиновский район»</w:t>
      </w:r>
      <w:r w:rsidRPr="0040673F">
        <w:rPr>
          <w:szCs w:val="24"/>
        </w:rPr>
        <w:tab/>
        <w:t xml:space="preserve">  </w:t>
      </w:r>
      <w:r w:rsidR="00AD7277">
        <w:rPr>
          <w:szCs w:val="24"/>
        </w:rPr>
        <w:t xml:space="preserve">                                               </w:t>
      </w:r>
      <w:r w:rsidRPr="0040673F">
        <w:rPr>
          <w:szCs w:val="24"/>
        </w:rPr>
        <w:t>Л.В. Гончарова</w:t>
      </w:r>
    </w:p>
    <w:p w:rsidR="00CC0794" w:rsidRPr="0040673F" w:rsidRDefault="00CC0794" w:rsidP="00887E5A">
      <w:pPr>
        <w:pStyle w:val="a4"/>
        <w:jc w:val="both"/>
      </w:pPr>
    </w:p>
    <w:p w:rsidR="00A210CA" w:rsidRPr="0040673F" w:rsidRDefault="00A210CA" w:rsidP="00981833">
      <w:pPr>
        <w:rPr>
          <w:sz w:val="24"/>
          <w:szCs w:val="24"/>
        </w:rPr>
      </w:pPr>
    </w:p>
    <w:sectPr w:rsidR="00A210CA" w:rsidRPr="0040673F" w:rsidSect="00A21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DE"/>
    <w:multiLevelType w:val="hybridMultilevel"/>
    <w:tmpl w:val="9FB0ADA8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581"/>
    <w:multiLevelType w:val="hybridMultilevel"/>
    <w:tmpl w:val="9EBE8B2A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387"/>
    <w:multiLevelType w:val="hybridMultilevel"/>
    <w:tmpl w:val="C3B6ACEA"/>
    <w:lvl w:ilvl="0" w:tplc="A4F015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684696"/>
    <w:multiLevelType w:val="hybridMultilevel"/>
    <w:tmpl w:val="6814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11E26"/>
    <w:multiLevelType w:val="hybridMultilevel"/>
    <w:tmpl w:val="AC46A044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2106F"/>
    <w:multiLevelType w:val="hybridMultilevel"/>
    <w:tmpl w:val="69F2DD4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60BE"/>
    <w:multiLevelType w:val="hybridMultilevel"/>
    <w:tmpl w:val="2526714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F18FF"/>
    <w:multiLevelType w:val="hybridMultilevel"/>
    <w:tmpl w:val="5AE8D2B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2F6"/>
    <w:multiLevelType w:val="hybridMultilevel"/>
    <w:tmpl w:val="6650813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0794"/>
    <w:rsid w:val="00010F62"/>
    <w:rsid w:val="000253D0"/>
    <w:rsid w:val="00032251"/>
    <w:rsid w:val="0004275E"/>
    <w:rsid w:val="00085270"/>
    <w:rsid w:val="000D24D5"/>
    <w:rsid w:val="00112038"/>
    <w:rsid w:val="001E7F38"/>
    <w:rsid w:val="001F3FD4"/>
    <w:rsid w:val="002E288C"/>
    <w:rsid w:val="00335700"/>
    <w:rsid w:val="0034428D"/>
    <w:rsid w:val="00345F9C"/>
    <w:rsid w:val="00355061"/>
    <w:rsid w:val="0039071D"/>
    <w:rsid w:val="003916CB"/>
    <w:rsid w:val="003C0411"/>
    <w:rsid w:val="0040673F"/>
    <w:rsid w:val="00426470"/>
    <w:rsid w:val="0043255D"/>
    <w:rsid w:val="004912BB"/>
    <w:rsid w:val="00494624"/>
    <w:rsid w:val="00542EEF"/>
    <w:rsid w:val="00555146"/>
    <w:rsid w:val="005706DE"/>
    <w:rsid w:val="00591F81"/>
    <w:rsid w:val="00667C7A"/>
    <w:rsid w:val="00671CC1"/>
    <w:rsid w:val="006A26A1"/>
    <w:rsid w:val="006D5ED0"/>
    <w:rsid w:val="006F19A0"/>
    <w:rsid w:val="0071796A"/>
    <w:rsid w:val="00741B51"/>
    <w:rsid w:val="00756944"/>
    <w:rsid w:val="00771F2F"/>
    <w:rsid w:val="007F047D"/>
    <w:rsid w:val="00824D86"/>
    <w:rsid w:val="0082649E"/>
    <w:rsid w:val="00830553"/>
    <w:rsid w:val="008324EC"/>
    <w:rsid w:val="00887E5A"/>
    <w:rsid w:val="00890195"/>
    <w:rsid w:val="008B4D10"/>
    <w:rsid w:val="008C7872"/>
    <w:rsid w:val="008F6324"/>
    <w:rsid w:val="00981833"/>
    <w:rsid w:val="009B1DE7"/>
    <w:rsid w:val="009C2D9A"/>
    <w:rsid w:val="009D4EF7"/>
    <w:rsid w:val="00A210CA"/>
    <w:rsid w:val="00AB7FAA"/>
    <w:rsid w:val="00AC0059"/>
    <w:rsid w:val="00AC3390"/>
    <w:rsid w:val="00AD7277"/>
    <w:rsid w:val="00B30C84"/>
    <w:rsid w:val="00B32954"/>
    <w:rsid w:val="00B5482F"/>
    <w:rsid w:val="00B74A0F"/>
    <w:rsid w:val="00B903EE"/>
    <w:rsid w:val="00BA28CB"/>
    <w:rsid w:val="00BF4E0A"/>
    <w:rsid w:val="00CB7727"/>
    <w:rsid w:val="00CC0794"/>
    <w:rsid w:val="00CF2DAD"/>
    <w:rsid w:val="00D31CF5"/>
    <w:rsid w:val="00D734DF"/>
    <w:rsid w:val="00D93BCA"/>
    <w:rsid w:val="00DB2C6B"/>
    <w:rsid w:val="00DB5536"/>
    <w:rsid w:val="00E109D9"/>
    <w:rsid w:val="00E303C2"/>
    <w:rsid w:val="00E315A5"/>
    <w:rsid w:val="00E32E16"/>
    <w:rsid w:val="00EC57F9"/>
    <w:rsid w:val="00F378B6"/>
    <w:rsid w:val="00FB4A0C"/>
    <w:rsid w:val="00F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CF5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E5A"/>
    <w:rPr>
      <w:color w:val="0000FF" w:themeColor="hyperlink"/>
      <w:u w:val="single"/>
    </w:rPr>
  </w:style>
  <w:style w:type="paragraph" w:styleId="a4">
    <w:name w:val="No Spacing"/>
    <w:uiPriority w:val="1"/>
    <w:qFormat/>
    <w:rsid w:val="00887E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1C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D3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56944"/>
    <w:rPr>
      <w:sz w:val="24"/>
    </w:rPr>
  </w:style>
  <w:style w:type="character" w:customStyle="1" w:styleId="a7">
    <w:name w:val="Основной текст Знак"/>
    <w:basedOn w:val="a0"/>
    <w:link w:val="a6"/>
    <w:uiPriority w:val="1"/>
    <w:rsid w:val="00756944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FF679EF3C069EB707B6B4C1BEC3767CB4C43193733780D382A2E402B2EAEE65D8AEEBD66F93121B33B051BB31FF1E0R9h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6207-3610-4109-9781-E81C9156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66</cp:revision>
  <cp:lastPrinted>2018-01-25T07:45:00Z</cp:lastPrinted>
  <dcterms:created xsi:type="dcterms:W3CDTF">2018-01-24T12:01:00Z</dcterms:created>
  <dcterms:modified xsi:type="dcterms:W3CDTF">2022-12-23T13:15:00Z</dcterms:modified>
</cp:coreProperties>
</file>