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90" w:rsidRDefault="00D52290" w:rsidP="00026CDF">
      <w:pPr>
        <w:jc w:val="both"/>
        <w:rPr>
          <w:rFonts w:ascii="Times New Roman" w:hAnsi="Times New Roman"/>
          <w:b/>
        </w:rPr>
      </w:pPr>
    </w:p>
    <w:p w:rsidR="00D52290" w:rsidRDefault="00774E12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</w:p>
    <w:p w:rsidR="00D52290" w:rsidRDefault="006A61B6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F33B0">
        <w:rPr>
          <w:rFonts w:ascii="Times New Roman" w:hAnsi="Times New Roman"/>
          <w:sz w:val="24"/>
          <w:szCs w:val="24"/>
        </w:rPr>
        <w:t xml:space="preserve">23.12. </w:t>
      </w:r>
      <w:r>
        <w:rPr>
          <w:rFonts w:ascii="Times New Roman" w:hAnsi="Times New Roman"/>
          <w:sz w:val="24"/>
          <w:szCs w:val="24"/>
        </w:rPr>
        <w:t>2022</w:t>
      </w:r>
      <w:r w:rsidR="00D52290">
        <w:rPr>
          <w:rFonts w:ascii="Times New Roman" w:hAnsi="Times New Roman"/>
          <w:sz w:val="24"/>
          <w:szCs w:val="24"/>
        </w:rPr>
        <w:t xml:space="preserve"> г. </w:t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7F33B0">
        <w:rPr>
          <w:rFonts w:ascii="Times New Roman" w:hAnsi="Times New Roman"/>
          <w:sz w:val="24"/>
          <w:szCs w:val="24"/>
        </w:rPr>
        <w:t xml:space="preserve">                         </w:t>
      </w:r>
      <w:r w:rsidR="00D52290">
        <w:rPr>
          <w:rFonts w:ascii="Times New Roman" w:hAnsi="Times New Roman"/>
          <w:sz w:val="24"/>
          <w:szCs w:val="24"/>
        </w:rPr>
        <w:t xml:space="preserve">№ </w:t>
      </w:r>
      <w:r w:rsidR="007F33B0">
        <w:rPr>
          <w:rFonts w:ascii="Times New Roman" w:hAnsi="Times New Roman"/>
          <w:sz w:val="24"/>
          <w:szCs w:val="24"/>
        </w:rPr>
        <w:t>147</w:t>
      </w: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290" w:rsidRDefault="00560F2C" w:rsidP="00673A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F26BA1">
        <w:rPr>
          <w:rFonts w:ascii="Times New Roman" w:hAnsi="Times New Roman"/>
          <w:b/>
          <w:sz w:val="24"/>
          <w:szCs w:val="24"/>
        </w:rPr>
        <w:t xml:space="preserve">внесении изменений в решение ЛРС </w:t>
      </w:r>
      <w:r w:rsidR="00986B96">
        <w:rPr>
          <w:rFonts w:ascii="Times New Roman" w:hAnsi="Times New Roman"/>
          <w:b/>
          <w:sz w:val="24"/>
          <w:szCs w:val="24"/>
        </w:rPr>
        <w:t>от 17.04.2013 №253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 утверждении Положения о порядке назначения, 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выплаты и перерасчета, индексации, приостановления 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возобновления ежемесячной социальной выплаты 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лицам, замещавшим муниципальные должности, 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муниципальные должности муниципальной службы 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МР </w:t>
      </w:r>
    </w:p>
    <w:p w:rsidR="00673A95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673A95" w:rsidRDefault="00673A95" w:rsidP="00673A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290" w:rsidRPr="00F26BA1" w:rsidRDefault="00F26BA1" w:rsidP="00F26B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A75968">
        <w:rPr>
          <w:rFonts w:ascii="Times New Roman" w:hAnsi="Times New Roman"/>
          <w:sz w:val="24"/>
          <w:szCs w:val="24"/>
        </w:rPr>
        <w:t xml:space="preserve"> соответствии с Федеральным законом</w:t>
      </w:r>
      <w:r w:rsidR="006A61B6">
        <w:rPr>
          <w:rFonts w:ascii="Times New Roman" w:hAnsi="Times New Roman"/>
          <w:sz w:val="24"/>
          <w:szCs w:val="24"/>
        </w:rPr>
        <w:t xml:space="preserve"> от 06.10.2003 № 131-ФЗ </w:t>
      </w:r>
      <w:bookmarkStart w:id="0" w:name="_GoBack"/>
      <w:bookmarkEnd w:id="0"/>
      <w:r w:rsidR="00D52290">
        <w:rPr>
          <w:rFonts w:ascii="Times New Roman" w:hAnsi="Times New Roman"/>
          <w:sz w:val="24"/>
          <w:szCs w:val="24"/>
        </w:rPr>
        <w:t>«Об общих принципах организации местного самоупра</w:t>
      </w:r>
      <w:r>
        <w:rPr>
          <w:rFonts w:ascii="Times New Roman" w:hAnsi="Times New Roman"/>
          <w:sz w:val="24"/>
          <w:szCs w:val="24"/>
        </w:rPr>
        <w:t>вления в Российской Федерации»,</w:t>
      </w:r>
      <w:r w:rsidR="00F60E20">
        <w:rPr>
          <w:rFonts w:ascii="Times New Roman" w:hAnsi="Times New Roman"/>
          <w:sz w:val="24"/>
          <w:szCs w:val="24"/>
        </w:rPr>
        <w:t xml:space="preserve"> </w:t>
      </w:r>
      <w:r w:rsidR="00A75968">
        <w:rPr>
          <w:rFonts w:ascii="Times New Roman" w:hAnsi="Times New Roman"/>
          <w:sz w:val="24"/>
          <w:szCs w:val="24"/>
        </w:rPr>
        <w:t>Уставом</w:t>
      </w:r>
      <w:r w:rsidR="00D52290">
        <w:rPr>
          <w:rFonts w:ascii="Times New Roman" w:hAnsi="Times New Roman"/>
          <w:sz w:val="24"/>
          <w:szCs w:val="24"/>
        </w:rPr>
        <w:t xml:space="preserve"> муниципального района «Город Людиново и Людиновский район» </w:t>
      </w:r>
      <w:proofErr w:type="spellStart"/>
      <w:r w:rsidR="00D52290">
        <w:rPr>
          <w:rFonts w:ascii="Times New Roman" w:hAnsi="Times New Roman"/>
          <w:sz w:val="24"/>
          <w:szCs w:val="24"/>
        </w:rPr>
        <w:t>Людиновское</w:t>
      </w:r>
      <w:proofErr w:type="spellEnd"/>
      <w:r w:rsidR="00D52290">
        <w:rPr>
          <w:rFonts w:ascii="Times New Roman" w:hAnsi="Times New Roman"/>
          <w:sz w:val="24"/>
          <w:szCs w:val="24"/>
        </w:rPr>
        <w:t xml:space="preserve"> Районное Собрание</w:t>
      </w:r>
      <w:r w:rsidR="00F60E20">
        <w:rPr>
          <w:rFonts w:ascii="Times New Roman" w:hAnsi="Times New Roman"/>
          <w:sz w:val="24"/>
          <w:szCs w:val="24"/>
        </w:rPr>
        <w:t xml:space="preserve"> </w:t>
      </w:r>
      <w:r w:rsidR="00D52290">
        <w:rPr>
          <w:rFonts w:ascii="Times New Roman" w:hAnsi="Times New Roman"/>
          <w:sz w:val="24"/>
          <w:szCs w:val="24"/>
        </w:rPr>
        <w:t>РЕШИЛО:</w:t>
      </w:r>
    </w:p>
    <w:p w:rsidR="00D52290" w:rsidRDefault="009326A7" w:rsidP="009326A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40144">
        <w:rPr>
          <w:rFonts w:ascii="Times New Roman" w:hAnsi="Times New Roman"/>
          <w:sz w:val="24"/>
          <w:szCs w:val="24"/>
        </w:rPr>
        <w:t>1.</w:t>
      </w:r>
      <w:r w:rsidR="00F26BA1">
        <w:rPr>
          <w:rFonts w:ascii="Times New Roman" w:hAnsi="Times New Roman"/>
          <w:sz w:val="24"/>
          <w:szCs w:val="24"/>
        </w:rPr>
        <w:t xml:space="preserve"> Внести в </w:t>
      </w:r>
      <w:r w:rsidR="00986B96">
        <w:rPr>
          <w:rFonts w:ascii="Times New Roman" w:hAnsi="Times New Roman"/>
          <w:sz w:val="24"/>
          <w:szCs w:val="24"/>
        </w:rPr>
        <w:t xml:space="preserve"> решение ЛРС от 17.04.2013 №253</w:t>
      </w:r>
      <w:r w:rsidR="00986B96" w:rsidRPr="00986B96">
        <w:rPr>
          <w:rFonts w:ascii="Times New Roman" w:hAnsi="Times New Roman"/>
          <w:sz w:val="24"/>
          <w:szCs w:val="24"/>
        </w:rPr>
        <w:t>«Об утверждении Положения о порядке назначения, выплаты и перерасчета, индексации, приостановления и возобновления ежемесячной социальной выплаты лицам, замещавшим муниципальные должности, муниципальные должности муниципальной службы в органах местного самоуправления МР  «Город Людиново и Людиновский район»</w:t>
      </w:r>
      <w:r w:rsidR="00F26BA1">
        <w:rPr>
          <w:rFonts w:ascii="Times New Roman" w:hAnsi="Times New Roman"/>
          <w:sz w:val="24"/>
          <w:szCs w:val="24"/>
        </w:rPr>
        <w:t xml:space="preserve"> (далее – Положение)</w:t>
      </w:r>
      <w:r w:rsidR="00F60E20">
        <w:rPr>
          <w:rFonts w:ascii="Times New Roman" w:hAnsi="Times New Roman"/>
          <w:sz w:val="24"/>
          <w:szCs w:val="24"/>
        </w:rPr>
        <w:t xml:space="preserve"> </w:t>
      </w:r>
      <w:r w:rsidR="00F26BA1">
        <w:rPr>
          <w:rFonts w:ascii="Times New Roman" w:hAnsi="Times New Roman"/>
          <w:sz w:val="24"/>
          <w:szCs w:val="24"/>
        </w:rPr>
        <w:t>следующие изменения</w:t>
      </w:r>
      <w:r w:rsidR="00BA2E9B">
        <w:rPr>
          <w:rFonts w:ascii="Times New Roman" w:hAnsi="Times New Roman"/>
          <w:sz w:val="24"/>
          <w:szCs w:val="24"/>
        </w:rPr>
        <w:t>.</w:t>
      </w:r>
    </w:p>
    <w:p w:rsidR="00F26BA1" w:rsidRDefault="00F26BA1" w:rsidP="0098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 В части  1 раздела 1 Положения цифру «2400» заменить на «4800».</w:t>
      </w:r>
    </w:p>
    <w:p w:rsidR="00F26BA1" w:rsidRPr="00423C25" w:rsidRDefault="00F26BA1" w:rsidP="00F26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</w:t>
      </w:r>
      <w:r w:rsidRPr="00423C2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23C2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23C25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комитет по местному самоуправлению,  соблюдению законности, контролю и </w:t>
      </w:r>
      <w:r>
        <w:rPr>
          <w:rFonts w:ascii="Times New Roman" w:hAnsi="Times New Roman"/>
          <w:sz w:val="24"/>
          <w:szCs w:val="24"/>
        </w:rPr>
        <w:t>депутатской этике  (В.В.Лазарева</w:t>
      </w:r>
      <w:r w:rsidRPr="00423C25">
        <w:rPr>
          <w:rFonts w:ascii="Times New Roman" w:hAnsi="Times New Roman"/>
          <w:sz w:val="24"/>
          <w:szCs w:val="24"/>
        </w:rPr>
        <w:t>).</w:t>
      </w:r>
    </w:p>
    <w:p w:rsidR="00BA2E9B" w:rsidRDefault="00F26BA1" w:rsidP="00BA2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BA2E9B">
        <w:rPr>
          <w:rFonts w:ascii="Times New Roman" w:hAnsi="Times New Roman" w:cs="Times New Roman"/>
          <w:sz w:val="24"/>
          <w:szCs w:val="24"/>
        </w:rPr>
        <w:t>. Настоящее решение вс</w:t>
      </w:r>
      <w:r>
        <w:rPr>
          <w:rFonts w:ascii="Times New Roman" w:hAnsi="Times New Roman" w:cs="Times New Roman"/>
          <w:sz w:val="24"/>
          <w:szCs w:val="24"/>
        </w:rPr>
        <w:t>тупает в силу с момента опубликования</w:t>
      </w:r>
      <w:r w:rsidR="00560F2C">
        <w:rPr>
          <w:rFonts w:ascii="Times New Roman" w:hAnsi="Times New Roman" w:cs="Times New Roman"/>
          <w:sz w:val="24"/>
          <w:szCs w:val="24"/>
        </w:rPr>
        <w:t>.</w:t>
      </w:r>
    </w:p>
    <w:p w:rsidR="00BA2E9B" w:rsidRDefault="00BA2E9B" w:rsidP="00BA2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290" w:rsidRDefault="00D52290" w:rsidP="00026C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A03013" w:rsidRDefault="00D52290" w:rsidP="00763F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                         </w:t>
      </w:r>
      <w:r w:rsidR="00F60E20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Л.В.</w:t>
      </w:r>
      <w:r w:rsidR="00F60E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Гончарова</w:t>
      </w:r>
      <w:r>
        <w:rPr>
          <w:rFonts w:ascii="Times New Roman" w:hAnsi="Times New Roman"/>
          <w:sz w:val="24"/>
          <w:szCs w:val="24"/>
        </w:rPr>
        <w:tab/>
      </w:r>
    </w:p>
    <w:p w:rsidR="00A03013" w:rsidRDefault="00A03013" w:rsidP="00A030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3013" w:rsidRDefault="00A03013" w:rsidP="00A030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3013" w:rsidRDefault="00A03013" w:rsidP="00A030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3013" w:rsidRDefault="00A03013" w:rsidP="00A030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03013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26CDF"/>
    <w:rsid w:val="00026CDF"/>
    <w:rsid w:val="00061674"/>
    <w:rsid w:val="000970E9"/>
    <w:rsid w:val="00150FC7"/>
    <w:rsid w:val="001F15E5"/>
    <w:rsid w:val="00284C3E"/>
    <w:rsid w:val="002D0B21"/>
    <w:rsid w:val="00302B8B"/>
    <w:rsid w:val="00325332"/>
    <w:rsid w:val="00344CD1"/>
    <w:rsid w:val="00396A7D"/>
    <w:rsid w:val="003A554F"/>
    <w:rsid w:val="00441241"/>
    <w:rsid w:val="00464FE2"/>
    <w:rsid w:val="004F38DE"/>
    <w:rsid w:val="00513BF0"/>
    <w:rsid w:val="00560F2C"/>
    <w:rsid w:val="00575302"/>
    <w:rsid w:val="00583B94"/>
    <w:rsid w:val="005C2BB0"/>
    <w:rsid w:val="005F66C8"/>
    <w:rsid w:val="00606DF4"/>
    <w:rsid w:val="00640144"/>
    <w:rsid w:val="00664E74"/>
    <w:rsid w:val="00673A95"/>
    <w:rsid w:val="00686053"/>
    <w:rsid w:val="006A2B16"/>
    <w:rsid w:val="006A61B6"/>
    <w:rsid w:val="00736042"/>
    <w:rsid w:val="0075149B"/>
    <w:rsid w:val="00763FC6"/>
    <w:rsid w:val="00774E12"/>
    <w:rsid w:val="007A44ED"/>
    <w:rsid w:val="007D645E"/>
    <w:rsid w:val="007F33B0"/>
    <w:rsid w:val="007F675C"/>
    <w:rsid w:val="00861CBC"/>
    <w:rsid w:val="0086526C"/>
    <w:rsid w:val="008C5A65"/>
    <w:rsid w:val="008E0215"/>
    <w:rsid w:val="008F7B8A"/>
    <w:rsid w:val="009207F8"/>
    <w:rsid w:val="009265E9"/>
    <w:rsid w:val="009326A7"/>
    <w:rsid w:val="00933A36"/>
    <w:rsid w:val="0094495A"/>
    <w:rsid w:val="00950051"/>
    <w:rsid w:val="00977CFD"/>
    <w:rsid w:val="00986B96"/>
    <w:rsid w:val="00A03013"/>
    <w:rsid w:val="00A11E2A"/>
    <w:rsid w:val="00A656EF"/>
    <w:rsid w:val="00A75968"/>
    <w:rsid w:val="00AA5846"/>
    <w:rsid w:val="00AB1B86"/>
    <w:rsid w:val="00B91923"/>
    <w:rsid w:val="00BA2E9B"/>
    <w:rsid w:val="00BC2603"/>
    <w:rsid w:val="00BC6BAF"/>
    <w:rsid w:val="00BD01E9"/>
    <w:rsid w:val="00CA7978"/>
    <w:rsid w:val="00CD2656"/>
    <w:rsid w:val="00D0350F"/>
    <w:rsid w:val="00D4636E"/>
    <w:rsid w:val="00D52290"/>
    <w:rsid w:val="00DA02B0"/>
    <w:rsid w:val="00E8000B"/>
    <w:rsid w:val="00F02667"/>
    <w:rsid w:val="00F26BA1"/>
    <w:rsid w:val="00F31358"/>
    <w:rsid w:val="00F60E20"/>
    <w:rsid w:val="00F6590A"/>
    <w:rsid w:val="00F9132B"/>
    <w:rsid w:val="00F92EE1"/>
    <w:rsid w:val="00FA1DAE"/>
    <w:rsid w:val="00FC4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F26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2022-12-15T07:26:00Z</cp:lastPrinted>
  <dcterms:created xsi:type="dcterms:W3CDTF">2014-11-06T21:16:00Z</dcterms:created>
  <dcterms:modified xsi:type="dcterms:W3CDTF">2022-12-23T13:13:00Z</dcterms:modified>
</cp:coreProperties>
</file>