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94" w:rsidRDefault="00225F71" w:rsidP="00225F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УСЛОВИЯ КОНКУРСА.</w:t>
      </w:r>
    </w:p>
    <w:p w:rsidR="00225F71" w:rsidRPr="00683DF4" w:rsidRDefault="00225F71" w:rsidP="00225F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5F71" w:rsidRPr="00683DF4" w:rsidRDefault="00225F71" w:rsidP="00225F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4"/>
      <w:bookmarkEnd w:id="0"/>
      <w:r w:rsidRPr="00683DF4">
        <w:rPr>
          <w:rFonts w:ascii="Times New Roman" w:hAnsi="Times New Roman" w:cs="Times New Roman"/>
          <w:sz w:val="26"/>
          <w:szCs w:val="26"/>
        </w:rPr>
        <w:t>1. Право на участие в конкурсе имеют граждане Российской Федерации:</w:t>
      </w:r>
    </w:p>
    <w:p w:rsidR="00225F71" w:rsidRPr="00683DF4" w:rsidRDefault="00225F71" w:rsidP="00225F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3DF4">
        <w:rPr>
          <w:rFonts w:ascii="Times New Roman" w:hAnsi="Times New Roman" w:cs="Times New Roman"/>
          <w:sz w:val="26"/>
          <w:szCs w:val="26"/>
        </w:rPr>
        <w:t>- владеющие государственным языком Российской Федерации, не моложе 18 и не старше 65 лет, имеющие высшее профессиональное образование, не менее 6 лет стажа муниципальной службы (государственной службы) или не менее 7 лет стажа работы по специальности, соответствующие квалификационным требованиям к замещению муниципальных должностей муниципальной службы, предусмотренным Федеральным Законом от 02.03.2007 №25</w:t>
      </w:r>
      <w:r>
        <w:rPr>
          <w:rFonts w:ascii="Times New Roman" w:hAnsi="Times New Roman" w:cs="Times New Roman"/>
          <w:sz w:val="26"/>
          <w:szCs w:val="26"/>
        </w:rPr>
        <w:t>-ФЗ</w:t>
      </w:r>
      <w:r w:rsidRPr="00683DF4">
        <w:rPr>
          <w:rFonts w:ascii="Times New Roman" w:hAnsi="Times New Roman" w:cs="Times New Roman"/>
          <w:sz w:val="26"/>
          <w:szCs w:val="26"/>
        </w:rPr>
        <w:t xml:space="preserve"> «О муниципальной службе в Российской Федерации», Законом Калужской области от</w:t>
      </w:r>
      <w:proofErr w:type="gramEnd"/>
      <w:r w:rsidRPr="00683DF4">
        <w:rPr>
          <w:rFonts w:ascii="Times New Roman" w:hAnsi="Times New Roman" w:cs="Times New Roman"/>
          <w:sz w:val="26"/>
          <w:szCs w:val="26"/>
        </w:rPr>
        <w:t xml:space="preserve"> 03.12.2007 №382-ОЗ «О муниципальной службе в Калужской области»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25F71" w:rsidRPr="00683DF4" w:rsidRDefault="00225F71" w:rsidP="00225F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3DF4">
        <w:rPr>
          <w:rFonts w:ascii="Times New Roman" w:hAnsi="Times New Roman" w:cs="Times New Roman"/>
          <w:sz w:val="26"/>
          <w:szCs w:val="26"/>
        </w:rPr>
        <w:t>- не имеющие запретов и ограничений для прохождения муниципальной службы, предусмотренных законодательством.</w:t>
      </w:r>
      <w:proofErr w:type="gramEnd"/>
    </w:p>
    <w:p w:rsidR="00225F71" w:rsidRPr="00683DF4" w:rsidRDefault="00225F71" w:rsidP="00225F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7"/>
      <w:bookmarkEnd w:id="1"/>
      <w:r w:rsidRPr="00683DF4">
        <w:rPr>
          <w:rFonts w:ascii="Times New Roman" w:hAnsi="Times New Roman" w:cs="Times New Roman"/>
          <w:sz w:val="26"/>
          <w:szCs w:val="26"/>
        </w:rPr>
        <w:t>.2. Гражданин, изъявивш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683DF4">
        <w:rPr>
          <w:rFonts w:ascii="Times New Roman" w:hAnsi="Times New Roman" w:cs="Times New Roman"/>
          <w:sz w:val="26"/>
          <w:szCs w:val="26"/>
        </w:rPr>
        <w:t xml:space="preserve"> желание участвовать в конкурсе, представляет в конкурсную комиссию:</w:t>
      </w:r>
    </w:p>
    <w:p w:rsidR="00225F71" w:rsidRPr="00683DF4" w:rsidRDefault="00225F71" w:rsidP="00225F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3DF4">
        <w:rPr>
          <w:rFonts w:ascii="Times New Roman" w:hAnsi="Times New Roman" w:cs="Times New Roman"/>
          <w:sz w:val="26"/>
          <w:szCs w:val="26"/>
        </w:rPr>
        <w:t>- заявление с просьбой о поступлении на муниципальную службу и замещении должности главы администрации;</w:t>
      </w:r>
    </w:p>
    <w:p w:rsidR="00225F71" w:rsidRPr="00683DF4" w:rsidRDefault="00225F71" w:rsidP="00225F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3DF4">
        <w:rPr>
          <w:rFonts w:ascii="Times New Roman" w:hAnsi="Times New Roman" w:cs="Times New Roman"/>
          <w:sz w:val="26"/>
          <w:szCs w:val="26"/>
        </w:rPr>
        <w:t xml:space="preserve">- собственноручно заполненную и подписанную </w:t>
      </w:r>
      <w:hyperlink r:id="rId4" w:history="1">
        <w:r w:rsidRPr="007B3C7A">
          <w:rPr>
            <w:rStyle w:val="a3"/>
            <w:rFonts w:ascii="Times New Roman" w:hAnsi="Times New Roman" w:cs="Times New Roman"/>
            <w:sz w:val="26"/>
            <w:szCs w:val="26"/>
          </w:rPr>
          <w:t>анкету</w:t>
        </w:r>
      </w:hyperlink>
      <w:r w:rsidRPr="00683DF4">
        <w:rPr>
          <w:rFonts w:ascii="Times New Roman" w:hAnsi="Times New Roman" w:cs="Times New Roman"/>
          <w:sz w:val="26"/>
          <w:szCs w:val="26"/>
        </w:rPr>
        <w:t xml:space="preserve"> по форме, утвержденной распоряжением Правительства 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683DF4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едерации</w:t>
      </w:r>
      <w:r w:rsidRPr="00683DF4">
        <w:rPr>
          <w:rFonts w:ascii="Times New Roman" w:hAnsi="Times New Roman" w:cs="Times New Roman"/>
          <w:sz w:val="26"/>
          <w:szCs w:val="26"/>
        </w:rPr>
        <w:t xml:space="preserve"> от 26.05.2005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83DF4">
        <w:rPr>
          <w:rFonts w:ascii="Times New Roman" w:hAnsi="Times New Roman" w:cs="Times New Roman"/>
          <w:sz w:val="26"/>
          <w:szCs w:val="26"/>
        </w:rPr>
        <w:t>667-р, с приложением фотографии размером 2x3 см;</w:t>
      </w:r>
    </w:p>
    <w:p w:rsidR="00225F71" w:rsidRPr="00683DF4" w:rsidRDefault="00225F71" w:rsidP="00225F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3DF4">
        <w:rPr>
          <w:rFonts w:ascii="Times New Roman" w:hAnsi="Times New Roman" w:cs="Times New Roman"/>
          <w:sz w:val="26"/>
          <w:szCs w:val="26"/>
        </w:rPr>
        <w:t>- копию паспорта (паспорт предъявляется лично кандидатом при подаче документов в конкурсную комиссию);</w:t>
      </w:r>
    </w:p>
    <w:p w:rsidR="00225F71" w:rsidRPr="00683DF4" w:rsidRDefault="00225F71" w:rsidP="00225F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3DF4">
        <w:rPr>
          <w:rFonts w:ascii="Times New Roman" w:hAnsi="Times New Roman" w:cs="Times New Roman"/>
          <w:sz w:val="26"/>
          <w:szCs w:val="26"/>
        </w:rPr>
        <w:t>- копию трудовой книжки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225F71" w:rsidRPr="00683DF4" w:rsidRDefault="00225F71" w:rsidP="00225F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3DF4">
        <w:rPr>
          <w:rFonts w:ascii="Times New Roman" w:hAnsi="Times New Roman" w:cs="Times New Roman"/>
          <w:sz w:val="26"/>
          <w:szCs w:val="26"/>
        </w:rPr>
        <w:t>- копию документа, подтверждающего наличие высшего профессионального образования;</w:t>
      </w:r>
    </w:p>
    <w:p w:rsidR="00225F71" w:rsidRPr="00683DF4" w:rsidRDefault="00225F71" w:rsidP="00225F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3DF4">
        <w:rPr>
          <w:rFonts w:ascii="Times New Roman" w:hAnsi="Times New Roman" w:cs="Times New Roman"/>
          <w:sz w:val="26"/>
          <w:szCs w:val="26"/>
        </w:rPr>
        <w:t>- заключение медицинского учреждения об отсутствии заболевания, препятствующего поступлению на муниципальную службу;</w:t>
      </w:r>
    </w:p>
    <w:p w:rsidR="00225F71" w:rsidRPr="00683DF4" w:rsidRDefault="00225F71" w:rsidP="00225F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3DF4">
        <w:rPr>
          <w:rFonts w:ascii="Times New Roman" w:hAnsi="Times New Roman" w:cs="Times New Roman"/>
          <w:sz w:val="26"/>
          <w:szCs w:val="26"/>
        </w:rPr>
        <w:t xml:space="preserve">-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год, предшествующий году поступления на муниципальную службу. </w:t>
      </w:r>
    </w:p>
    <w:p w:rsidR="00225F71" w:rsidRPr="00683DF4" w:rsidRDefault="00225F71" w:rsidP="00225F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3DF4">
        <w:rPr>
          <w:rFonts w:ascii="Times New Roman" w:hAnsi="Times New Roman" w:cs="Times New Roman"/>
          <w:sz w:val="26"/>
          <w:szCs w:val="26"/>
        </w:rPr>
        <w:t>- копию страхового свидетельства обязательного пенсионного страхования;</w:t>
      </w:r>
    </w:p>
    <w:p w:rsidR="00225F71" w:rsidRPr="00683DF4" w:rsidRDefault="00225F71" w:rsidP="00225F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3DF4">
        <w:rPr>
          <w:rFonts w:ascii="Times New Roman" w:hAnsi="Times New Roman" w:cs="Times New Roman"/>
          <w:sz w:val="26"/>
          <w:szCs w:val="26"/>
        </w:rPr>
        <w:t xml:space="preserve">- копию свидетельства </w:t>
      </w:r>
      <w:proofErr w:type="gramStart"/>
      <w:r w:rsidRPr="00683DF4">
        <w:rPr>
          <w:rFonts w:ascii="Times New Roman" w:hAnsi="Times New Roman" w:cs="Times New Roman"/>
          <w:sz w:val="26"/>
          <w:szCs w:val="26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683DF4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225F71" w:rsidRPr="00683DF4" w:rsidRDefault="00225F71" w:rsidP="00225F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3DF4">
        <w:rPr>
          <w:rFonts w:ascii="Times New Roman" w:hAnsi="Times New Roman" w:cs="Times New Roman"/>
          <w:sz w:val="26"/>
          <w:szCs w:val="26"/>
        </w:rPr>
        <w:t>- копии документов воинского учета - для граждан, пребывающих в запасе, и лиц, подлежащих призыву на военную службу;</w:t>
      </w:r>
    </w:p>
    <w:p w:rsidR="00225F71" w:rsidRPr="00683DF4" w:rsidRDefault="00225F71" w:rsidP="00225F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3DF4">
        <w:rPr>
          <w:rFonts w:ascii="Times New Roman" w:hAnsi="Times New Roman" w:cs="Times New Roman"/>
          <w:sz w:val="26"/>
          <w:szCs w:val="26"/>
        </w:rPr>
        <w:t xml:space="preserve">- заявление о согласии кандидата на обработку персональных данных в порядке, предусмотренном Федеральным </w:t>
      </w:r>
      <w:hyperlink r:id="rId5" w:history="1">
        <w:r w:rsidRPr="007B3C7A">
          <w:rPr>
            <w:rStyle w:val="a3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83DF4">
        <w:rPr>
          <w:rFonts w:ascii="Times New Roman" w:hAnsi="Times New Roman" w:cs="Times New Roman"/>
          <w:sz w:val="26"/>
          <w:szCs w:val="26"/>
        </w:rPr>
        <w:t xml:space="preserve"> от 27.07.2006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83DF4">
        <w:rPr>
          <w:rFonts w:ascii="Times New Roman" w:hAnsi="Times New Roman" w:cs="Times New Roman"/>
          <w:sz w:val="26"/>
          <w:szCs w:val="26"/>
        </w:rPr>
        <w:t xml:space="preserve">152-ФЗ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83DF4">
        <w:rPr>
          <w:rFonts w:ascii="Times New Roman" w:hAnsi="Times New Roman" w:cs="Times New Roman"/>
          <w:sz w:val="26"/>
          <w:szCs w:val="26"/>
        </w:rPr>
        <w:t>О персональных данных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83DF4">
        <w:rPr>
          <w:rFonts w:ascii="Times New Roman" w:hAnsi="Times New Roman" w:cs="Times New Roman"/>
          <w:sz w:val="26"/>
          <w:szCs w:val="26"/>
        </w:rPr>
        <w:t>;</w:t>
      </w:r>
    </w:p>
    <w:p w:rsidR="00225F71" w:rsidRPr="00683DF4" w:rsidRDefault="00225F71" w:rsidP="00225F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3DF4">
        <w:rPr>
          <w:rFonts w:ascii="Times New Roman" w:hAnsi="Times New Roman" w:cs="Times New Roman"/>
          <w:sz w:val="26"/>
          <w:szCs w:val="26"/>
        </w:rPr>
        <w:t>- сведения об адресах сайтов и (или) страниц сайтов в информационно-коммуникационной сети «Интернет», на которых претендент размещал общедоступную информацию, а также данные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83DF4">
        <w:rPr>
          <w:rFonts w:ascii="Times New Roman" w:hAnsi="Times New Roman" w:cs="Times New Roman"/>
          <w:sz w:val="26"/>
          <w:szCs w:val="26"/>
        </w:rPr>
        <w:t xml:space="preserve"> позволяющие его идентифицировать, за три календарных года, предшествующих году поступления на муниципальную службу.</w:t>
      </w:r>
    </w:p>
    <w:p w:rsidR="00225F71" w:rsidRPr="00683DF4" w:rsidRDefault="00225F71" w:rsidP="00225F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3DF4">
        <w:rPr>
          <w:rFonts w:ascii="Times New Roman" w:hAnsi="Times New Roman" w:cs="Times New Roman"/>
          <w:sz w:val="26"/>
          <w:szCs w:val="26"/>
        </w:rPr>
        <w:lastRenderedPageBreak/>
        <w:t xml:space="preserve">- концепцию социально-экономического развития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  <w:r w:rsidRPr="00683DF4">
        <w:rPr>
          <w:rFonts w:ascii="Times New Roman" w:hAnsi="Times New Roman" w:cs="Times New Roman"/>
          <w:sz w:val="26"/>
          <w:szCs w:val="26"/>
        </w:rPr>
        <w:t xml:space="preserve"> и работы администрации, изложенную в произвольной форме собственноручно либо в машинописной форме в одном экземпляре.</w:t>
      </w:r>
    </w:p>
    <w:p w:rsidR="00225F71" w:rsidRPr="00683DF4" w:rsidRDefault="00225F71" w:rsidP="00225F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3DF4">
        <w:rPr>
          <w:rFonts w:ascii="Times New Roman" w:hAnsi="Times New Roman" w:cs="Times New Roman"/>
          <w:sz w:val="26"/>
          <w:szCs w:val="26"/>
        </w:rPr>
        <w:t>Кандидат по своему усмотрению может представить в конкурсную комиссию дополнительные документы, характеризующие его профессиональную подготовку (о дополнительном профессиональном образовании, о присвоении ученой степени, учетного звания, почетные грамоты, награды, о повышении квалификации и др.).</w:t>
      </w:r>
    </w:p>
    <w:p w:rsidR="00225F71" w:rsidRPr="00683DF4" w:rsidRDefault="00225F71" w:rsidP="00225F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3DF4">
        <w:rPr>
          <w:rFonts w:ascii="Times New Roman" w:hAnsi="Times New Roman" w:cs="Times New Roman"/>
          <w:sz w:val="26"/>
          <w:szCs w:val="26"/>
        </w:rPr>
        <w:t>Копии представляемых документов должны быть удостоверены нотариально или кадровыми службами по месту работы (службы).</w:t>
      </w:r>
    </w:p>
    <w:p w:rsidR="00225F71" w:rsidRPr="00683DF4" w:rsidRDefault="00225F71" w:rsidP="00225F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3DF4">
        <w:rPr>
          <w:rFonts w:ascii="Times New Roman" w:hAnsi="Times New Roman" w:cs="Times New Roman"/>
          <w:sz w:val="26"/>
          <w:szCs w:val="26"/>
        </w:rPr>
        <w:t>В случае предъявления незаверенной копии документа его подлинность заверяется секретарем конкурсной комиссии при представлении кандидатом подлинника документа для сличения.</w:t>
      </w:r>
    </w:p>
    <w:p w:rsidR="00225F71" w:rsidRPr="00683DF4" w:rsidRDefault="00225F71" w:rsidP="00225F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3DF4">
        <w:rPr>
          <w:rFonts w:ascii="Times New Roman" w:hAnsi="Times New Roman" w:cs="Times New Roman"/>
          <w:sz w:val="26"/>
          <w:szCs w:val="26"/>
        </w:rPr>
        <w:t>3. Документы для участия в конкурсе представляются кандидатами в конкурсную комиссию в течение 20 дней со дня опубликования решения об объявлении конкурса.</w:t>
      </w:r>
    </w:p>
    <w:p w:rsidR="00225F71" w:rsidRPr="00683DF4" w:rsidRDefault="00225F71" w:rsidP="00225F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3DF4">
        <w:rPr>
          <w:rFonts w:ascii="Times New Roman" w:hAnsi="Times New Roman" w:cs="Times New Roman"/>
          <w:sz w:val="26"/>
          <w:szCs w:val="26"/>
        </w:rPr>
        <w:t>4.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участии в конкурсе.</w:t>
      </w:r>
    </w:p>
    <w:p w:rsidR="00225F71" w:rsidRPr="00225F71" w:rsidRDefault="00B902CB" w:rsidP="00B902CB">
      <w:pPr>
        <w:rPr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225F71" w:rsidRPr="00683DF4">
        <w:rPr>
          <w:rFonts w:ascii="Times New Roman" w:hAnsi="Times New Roman"/>
          <w:sz w:val="26"/>
          <w:szCs w:val="26"/>
        </w:rPr>
        <w:t xml:space="preserve">5. Если в результате проведения конкурса не были выявлены кандидаты, отвечающие требованиям, предъявляемым к должности главы администрации, </w:t>
      </w:r>
      <w:r>
        <w:rPr>
          <w:rFonts w:ascii="Times New Roman" w:hAnsi="Times New Roman"/>
          <w:sz w:val="26"/>
          <w:szCs w:val="26"/>
        </w:rPr>
        <w:t>С</w:t>
      </w:r>
      <w:r w:rsidR="00225F71">
        <w:rPr>
          <w:rFonts w:ascii="Times New Roman" w:hAnsi="Times New Roman"/>
          <w:sz w:val="26"/>
          <w:szCs w:val="26"/>
        </w:rPr>
        <w:t>ельская</w:t>
      </w:r>
      <w:r>
        <w:rPr>
          <w:rFonts w:ascii="Times New Roman" w:hAnsi="Times New Roman"/>
          <w:sz w:val="26"/>
          <w:szCs w:val="26"/>
        </w:rPr>
        <w:t xml:space="preserve"> </w:t>
      </w:r>
      <w:r w:rsidR="00225F71">
        <w:rPr>
          <w:rFonts w:ascii="Times New Roman" w:hAnsi="Times New Roman"/>
          <w:sz w:val="26"/>
          <w:szCs w:val="26"/>
        </w:rPr>
        <w:t>Дума п</w:t>
      </w:r>
      <w:r w:rsidR="00225F71" w:rsidRPr="00683DF4">
        <w:rPr>
          <w:rFonts w:ascii="Times New Roman" w:hAnsi="Times New Roman"/>
          <w:sz w:val="26"/>
          <w:szCs w:val="26"/>
        </w:rPr>
        <w:t>ринимает решение о повторном проведении конкурса.</w:t>
      </w:r>
    </w:p>
    <w:sectPr w:rsidR="00225F71" w:rsidRPr="00225F71" w:rsidSect="0040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D53"/>
    <w:rsid w:val="00225F71"/>
    <w:rsid w:val="002D6D53"/>
    <w:rsid w:val="00402094"/>
    <w:rsid w:val="007E1AEC"/>
    <w:rsid w:val="00B9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D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5F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ECC21CAC9E747DF66257B6178230DFFDC42AF1FE4D03C1A73D548F48rFD8M" TargetMode="External"/><Relationship Id="rId4" Type="http://schemas.openxmlformats.org/officeDocument/2006/relationships/hyperlink" Target="consultantplus://offline/ref=02ECC21CAC9E747DF66257B6178230DFFBC324F2FF475ECBAF64588D4FF7F6F61D75E777CDD49Br0D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2022-12-14T12:54:00Z</dcterms:created>
  <dcterms:modified xsi:type="dcterms:W3CDTF">2022-12-14T12:54:00Z</dcterms:modified>
</cp:coreProperties>
</file>