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77" w:rsidRPr="00870777" w:rsidRDefault="00870777" w:rsidP="008707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777">
        <w:rPr>
          <w:rFonts w:ascii="Times New Roman" w:hAnsi="Times New Roman" w:cs="Times New Roman"/>
          <w:b/>
          <w:sz w:val="26"/>
          <w:szCs w:val="26"/>
        </w:rPr>
        <w:t xml:space="preserve">Калужская область, </w:t>
      </w:r>
      <w:proofErr w:type="spellStart"/>
      <w:r w:rsidRPr="00870777">
        <w:rPr>
          <w:rFonts w:ascii="Times New Roman" w:hAnsi="Times New Roman" w:cs="Times New Roman"/>
          <w:b/>
          <w:sz w:val="26"/>
          <w:szCs w:val="26"/>
        </w:rPr>
        <w:t>Людиновский</w:t>
      </w:r>
      <w:proofErr w:type="spellEnd"/>
      <w:r w:rsidRPr="00870777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870777" w:rsidRPr="00870777" w:rsidRDefault="00870777" w:rsidP="008707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777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870777" w:rsidRPr="00870777" w:rsidRDefault="00870777" w:rsidP="008707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777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«ДЕРЕВНЯ </w:t>
      </w:r>
      <w:proofErr w:type="gramStart"/>
      <w:r w:rsidRPr="00870777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</w:p>
    <w:p w:rsidR="00870777" w:rsidRPr="00870777" w:rsidRDefault="00870777" w:rsidP="008707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77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70777" w:rsidRPr="00870777" w:rsidRDefault="00870777" w:rsidP="008707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7077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70777" w:rsidRPr="00870777" w:rsidRDefault="00870777" w:rsidP="00870777">
      <w:pPr>
        <w:rPr>
          <w:rFonts w:ascii="Times New Roman" w:hAnsi="Times New Roman" w:cs="Times New Roman"/>
          <w:sz w:val="26"/>
          <w:szCs w:val="26"/>
        </w:rPr>
      </w:pPr>
    </w:p>
    <w:p w:rsidR="00870777" w:rsidRPr="00870777" w:rsidRDefault="00870777" w:rsidP="00870777">
      <w:pPr>
        <w:rPr>
          <w:rFonts w:ascii="Times New Roman" w:hAnsi="Times New Roman" w:cs="Times New Roman"/>
          <w:sz w:val="26"/>
          <w:szCs w:val="26"/>
        </w:rPr>
      </w:pPr>
      <w:r w:rsidRPr="00870777">
        <w:rPr>
          <w:rFonts w:ascii="Times New Roman" w:hAnsi="Times New Roman" w:cs="Times New Roman"/>
          <w:sz w:val="26"/>
          <w:szCs w:val="26"/>
        </w:rPr>
        <w:t>12.07.2022                                                                                                                № 19</w:t>
      </w:r>
    </w:p>
    <w:p w:rsidR="00870777" w:rsidRPr="00870777" w:rsidRDefault="00870777" w:rsidP="00870777">
      <w:pPr>
        <w:rPr>
          <w:rFonts w:ascii="Times New Roman" w:hAnsi="Times New Roman" w:cs="Times New Roman"/>
          <w:sz w:val="26"/>
          <w:szCs w:val="26"/>
        </w:rPr>
      </w:pPr>
    </w:p>
    <w:p w:rsidR="00870777" w:rsidRPr="00870777" w:rsidRDefault="00870777" w:rsidP="0087077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0777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структуры администрации</w:t>
      </w:r>
    </w:p>
    <w:p w:rsidR="00870777" w:rsidRPr="00870777" w:rsidRDefault="00870777" w:rsidP="0087077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0777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«Деревня </w:t>
      </w:r>
      <w:proofErr w:type="gramStart"/>
      <w:r w:rsidRPr="00870777">
        <w:rPr>
          <w:rFonts w:ascii="Times New Roman" w:eastAsia="Times New Roman" w:hAnsi="Times New Roman" w:cs="Times New Roman"/>
          <w:b/>
          <w:sz w:val="26"/>
          <w:szCs w:val="26"/>
        </w:rPr>
        <w:t>Манино</w:t>
      </w:r>
      <w:proofErr w:type="gramEnd"/>
      <w:r w:rsidRPr="00870777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870777" w:rsidRPr="00870777" w:rsidRDefault="00870777" w:rsidP="00870777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870777" w:rsidRPr="00870777" w:rsidRDefault="00870777" w:rsidP="00870777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70777">
        <w:rPr>
          <w:rFonts w:ascii="Times New Roman" w:hAnsi="Times New Roman" w:cs="Times New Roman"/>
          <w:sz w:val="26"/>
          <w:szCs w:val="26"/>
        </w:rPr>
        <w:t>В целях оптимизации деятельности органов местного самоуправления сельского поселения «Деревня Манино», руководствуясь</w:t>
      </w:r>
      <w:r w:rsidRPr="00870777">
        <w:rPr>
          <w:rFonts w:ascii="Times New Roman" w:eastAsia="Times New Roman" w:hAnsi="Times New Roman" w:cs="Times New Roman"/>
          <w:sz w:val="26"/>
          <w:szCs w:val="26"/>
        </w:rPr>
        <w:t xml:space="preserve"> п.8 ст. 37 Федерального закона от 06.10.2003 №131-ФЗ «Об общих принципах организации местного самоуправления в Российской Федерации», ст. </w:t>
      </w:r>
      <w:proofErr w:type="gramEnd"/>
      <w:r w:rsidRPr="00870777">
        <w:rPr>
          <w:rFonts w:ascii="Times New Roman" w:eastAsia="Times New Roman" w:hAnsi="Times New Roman" w:cs="Times New Roman"/>
          <w:sz w:val="26"/>
          <w:szCs w:val="26"/>
        </w:rPr>
        <w:t>144 Трудового Кодекса Российской Федерации, Законом Калужской области от 27.12.2006 №276-ОЗ "О Реестре муниципальных должностей и муниципальных должностей муниципальной службы и отдельных вопросов регулирования оплаты труда лиц, замещающих муниципальные должности в Калужской области", Уставом сельского поселения «Деревня Манино,  Сельская Дума сельского поселения «Деревня Манино»</w:t>
      </w:r>
    </w:p>
    <w:p w:rsidR="00870777" w:rsidRPr="00870777" w:rsidRDefault="00870777" w:rsidP="00870777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07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0777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РЕШИЛА:</w:t>
      </w:r>
    </w:p>
    <w:p w:rsidR="00870777" w:rsidRPr="00870777" w:rsidRDefault="00870777" w:rsidP="00870777">
      <w:pPr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0777">
        <w:rPr>
          <w:rFonts w:ascii="Times New Roman" w:eastAsia="Times New Roman" w:hAnsi="Times New Roman" w:cs="Times New Roman"/>
          <w:bCs/>
          <w:sz w:val="26"/>
          <w:szCs w:val="26"/>
        </w:rPr>
        <w:t xml:space="preserve">1. Утвердить структуру администрации сельского поселения «Деревня </w:t>
      </w:r>
      <w:proofErr w:type="gramStart"/>
      <w:r w:rsidRPr="00870777">
        <w:rPr>
          <w:rFonts w:ascii="Times New Roman" w:eastAsia="Times New Roman" w:hAnsi="Times New Roman" w:cs="Times New Roman"/>
          <w:bCs/>
          <w:sz w:val="26"/>
          <w:szCs w:val="26"/>
        </w:rPr>
        <w:t>Манино</w:t>
      </w:r>
      <w:proofErr w:type="gramEnd"/>
      <w:r w:rsidRPr="00870777">
        <w:rPr>
          <w:rFonts w:ascii="Times New Roman" w:eastAsia="Times New Roman" w:hAnsi="Times New Roman" w:cs="Times New Roman"/>
          <w:bCs/>
          <w:sz w:val="26"/>
          <w:szCs w:val="26"/>
        </w:rPr>
        <w:t>» согласно приложению.</w:t>
      </w:r>
    </w:p>
    <w:p w:rsidR="00870777" w:rsidRPr="00870777" w:rsidRDefault="00870777" w:rsidP="00870777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0777">
        <w:rPr>
          <w:rFonts w:ascii="Times New Roman" w:eastAsia="Times New Roman" w:hAnsi="Times New Roman" w:cs="Times New Roman"/>
          <w:bCs/>
          <w:sz w:val="26"/>
          <w:szCs w:val="26"/>
        </w:rPr>
        <w:t>2. Признать утратившим силу решение Сельской Думы сельского поселения «Деревня Манино» от 14.04.2021 г. № 14 «</w:t>
      </w:r>
      <w:r w:rsidRPr="00870777">
        <w:rPr>
          <w:rFonts w:ascii="Times New Roman" w:eastAsia="Times New Roman" w:hAnsi="Times New Roman" w:cs="Times New Roman"/>
          <w:sz w:val="26"/>
          <w:szCs w:val="26"/>
        </w:rPr>
        <w:t>Об утверждении структуры администрации сельского поселения «Деревня Манино».</w:t>
      </w:r>
    </w:p>
    <w:p w:rsidR="00870777" w:rsidRPr="00870777" w:rsidRDefault="00870777" w:rsidP="00870777">
      <w:pPr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0777">
        <w:rPr>
          <w:rFonts w:ascii="Times New Roman" w:eastAsia="Times New Roman" w:hAnsi="Times New Roman" w:cs="Times New Roman"/>
          <w:bCs/>
          <w:sz w:val="26"/>
          <w:szCs w:val="26"/>
        </w:rPr>
        <w:t xml:space="preserve">3. Контроль за исполнением настоящего решения возложить на главу администрации сельского поселения «Деревня </w:t>
      </w:r>
      <w:proofErr w:type="gramStart"/>
      <w:r w:rsidRPr="00870777">
        <w:rPr>
          <w:rFonts w:ascii="Times New Roman" w:eastAsia="Times New Roman" w:hAnsi="Times New Roman" w:cs="Times New Roman"/>
          <w:bCs/>
          <w:sz w:val="26"/>
          <w:szCs w:val="26"/>
        </w:rPr>
        <w:t>Манино</w:t>
      </w:r>
      <w:proofErr w:type="gramEnd"/>
      <w:r w:rsidRPr="00870777">
        <w:rPr>
          <w:rFonts w:ascii="Times New Roman" w:eastAsia="Times New Roman" w:hAnsi="Times New Roman" w:cs="Times New Roman"/>
          <w:bCs/>
          <w:sz w:val="26"/>
          <w:szCs w:val="26"/>
        </w:rPr>
        <w:t>».</w:t>
      </w:r>
    </w:p>
    <w:p w:rsidR="00870777" w:rsidRPr="00870777" w:rsidRDefault="00870777" w:rsidP="00870777">
      <w:pPr>
        <w:jc w:val="both"/>
        <w:rPr>
          <w:rFonts w:ascii="Times New Roman" w:hAnsi="Times New Roman" w:cs="Times New Roman"/>
          <w:sz w:val="26"/>
          <w:szCs w:val="26"/>
        </w:rPr>
      </w:pPr>
      <w:r w:rsidRPr="00870777">
        <w:rPr>
          <w:rFonts w:ascii="Times New Roman" w:hAnsi="Times New Roman" w:cs="Times New Roman"/>
          <w:sz w:val="26"/>
          <w:szCs w:val="26"/>
        </w:rPr>
        <w:tab/>
        <w:t xml:space="preserve">4. Настоящее решение Сельской Думы вступает в силу со дня подписания, распространяется на правоотношение возникшие с  01.07.2022 года и подлежит официальному опубликованию (обнародованию). </w:t>
      </w:r>
    </w:p>
    <w:p w:rsidR="00870777" w:rsidRPr="00870777" w:rsidRDefault="00870777" w:rsidP="00870777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077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Глава сельского поселения</w:t>
      </w:r>
    </w:p>
    <w:p w:rsidR="00870777" w:rsidRPr="00870777" w:rsidRDefault="00870777" w:rsidP="00870777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077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«Деревня </w:t>
      </w:r>
      <w:proofErr w:type="gramStart"/>
      <w:r w:rsidRPr="00870777">
        <w:rPr>
          <w:rFonts w:ascii="Times New Roman" w:eastAsia="Times New Roman" w:hAnsi="Times New Roman" w:cs="Times New Roman"/>
          <w:b/>
          <w:bCs/>
          <w:sz w:val="26"/>
          <w:szCs w:val="26"/>
        </w:rPr>
        <w:t>Манино</w:t>
      </w:r>
      <w:proofErr w:type="gramEnd"/>
      <w:r w:rsidRPr="00870777">
        <w:rPr>
          <w:rFonts w:ascii="Times New Roman" w:eastAsia="Times New Roman" w:hAnsi="Times New Roman" w:cs="Times New Roman"/>
          <w:b/>
          <w:bCs/>
          <w:sz w:val="26"/>
          <w:szCs w:val="26"/>
        </w:rPr>
        <w:t>»                                                                                   Ю.В.Симаков</w:t>
      </w:r>
    </w:p>
    <w:p w:rsidR="00870777" w:rsidRPr="00870777" w:rsidRDefault="00870777" w:rsidP="00870777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4973" w:rsidRDefault="00E44973" w:rsidP="00C10495">
      <w:pPr>
        <w:rPr>
          <w:rFonts w:ascii="Times New Roman" w:hAnsi="Times New Roman" w:cs="Times New Roman"/>
          <w:b/>
          <w:sz w:val="24"/>
          <w:szCs w:val="24"/>
        </w:rPr>
        <w:sectPr w:rsidR="00E449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85D" w:rsidRDefault="00E44973" w:rsidP="00E4497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973" w:rsidRDefault="00E44973" w:rsidP="00E4497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Решению сельской думы</w:t>
      </w:r>
    </w:p>
    <w:p w:rsidR="00E44973" w:rsidRDefault="00E44973" w:rsidP="00E4497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«Деревня </w:t>
      </w:r>
      <w:proofErr w:type="gramStart"/>
      <w:r w:rsidR="000A650A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44973" w:rsidRDefault="00E44973" w:rsidP="00E4497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242C84">
        <w:rPr>
          <w:rFonts w:ascii="Times New Roman" w:hAnsi="Times New Roman" w:cs="Times New Roman"/>
          <w:b/>
          <w:sz w:val="24"/>
          <w:szCs w:val="24"/>
        </w:rPr>
        <w:t>_</w:t>
      </w:r>
      <w:r w:rsidR="00D44791">
        <w:rPr>
          <w:rFonts w:ascii="Times New Roman" w:hAnsi="Times New Roman" w:cs="Times New Roman"/>
          <w:b/>
          <w:sz w:val="24"/>
          <w:szCs w:val="24"/>
        </w:rPr>
        <w:t>19</w:t>
      </w:r>
      <w:r w:rsidR="00242C84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   от </w:t>
      </w:r>
      <w:r w:rsidR="00D44791">
        <w:rPr>
          <w:rFonts w:ascii="Times New Roman" w:hAnsi="Times New Roman" w:cs="Times New Roman"/>
          <w:b/>
          <w:sz w:val="24"/>
          <w:szCs w:val="24"/>
        </w:rPr>
        <w:t>12</w:t>
      </w:r>
      <w:r w:rsidR="00242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50A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242C84">
        <w:rPr>
          <w:rFonts w:ascii="Times New Roman" w:hAnsi="Times New Roman" w:cs="Times New Roman"/>
          <w:b/>
          <w:sz w:val="24"/>
          <w:szCs w:val="24"/>
        </w:rPr>
        <w:t>л</w:t>
      </w:r>
      <w:r w:rsidR="000A650A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A650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44973" w:rsidRDefault="00E44973" w:rsidP="00E44973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4973" w:rsidRDefault="00E44973" w:rsidP="00E4497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АДМИНИСТРАЦИИ СЕЛЬСКОГО ПОСЕЛЕНИЯ «ДЕРЕВНЯ </w:t>
      </w:r>
      <w:proofErr w:type="gramStart"/>
      <w:r w:rsidR="000A650A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44973" w:rsidRDefault="00E44973" w:rsidP="00E4497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786"/>
      </w:tblGrid>
      <w:tr w:rsidR="00870777" w:rsidTr="00E44973">
        <w:tc>
          <w:tcPr>
            <w:tcW w:w="14786" w:type="dxa"/>
          </w:tcPr>
          <w:p w:rsidR="00870777" w:rsidRPr="00DD7950" w:rsidRDefault="00CD24D3" w:rsidP="00CD24D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</w:tc>
      </w:tr>
    </w:tbl>
    <w:p w:rsidR="00E44973" w:rsidRDefault="00D37D26" w:rsidP="00E4497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4.45pt;margin-top:.25pt;width:.85pt;height:15.45pt;z-index:251658240;mso-position-horizontal-relative:text;mso-position-vertical-relative:text" o:connectortype="straight">
            <v:stroke endarrow="block"/>
          </v:shape>
        </w:pict>
      </w:r>
    </w:p>
    <w:tbl>
      <w:tblPr>
        <w:tblStyle w:val="a3"/>
        <w:tblW w:w="0" w:type="auto"/>
        <w:tblLook w:val="04A0"/>
      </w:tblPr>
      <w:tblGrid>
        <w:gridCol w:w="14786"/>
      </w:tblGrid>
      <w:tr w:rsidR="00E44973" w:rsidTr="00E44973">
        <w:tc>
          <w:tcPr>
            <w:tcW w:w="14786" w:type="dxa"/>
          </w:tcPr>
          <w:p w:rsidR="00E44973" w:rsidRDefault="00E44973" w:rsidP="00E4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E44973" w:rsidRDefault="00D37D26" w:rsidP="00E449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32" style="position:absolute;left:0;text-align:left;margin-left:345.3pt;margin-top:.8pt;width:287.15pt;height:22.3pt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32" style="position:absolute;left:0;text-align:left;margin-left:345.3pt;margin-top:.8pt;width:73.7pt;height:22.3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32" style="position:absolute;left:0;text-align:left;margin-left:326.45pt;margin-top:.8pt;width:18.85pt;height:22.3pt;flip:x;z-index:25166028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7" type="#_x0000_t32" style="position:absolute;left:0;text-align:left;margin-left:117.3pt;margin-top:.8pt;width:228pt;height:22.3pt;flip:x;z-index:251659264;mso-position-horizontal-relative:text;mso-position-vertical-relative:text" o:connectortype="straight">
            <v:stroke endarrow="block"/>
          </v:shape>
        </w:pic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44973" w:rsidTr="000C0951">
        <w:trPr>
          <w:trHeight w:val="3475"/>
        </w:trPr>
        <w:tc>
          <w:tcPr>
            <w:tcW w:w="3696" w:type="dxa"/>
          </w:tcPr>
          <w:p w:rsidR="00E44973" w:rsidRDefault="00E44973" w:rsidP="00E4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ЭКОНОМИКИ И ЖИЗНЕОБЕСПЕЧЕНИЯ</w:t>
            </w:r>
          </w:p>
          <w:p w:rsidR="00E44973" w:rsidRDefault="00E44973" w:rsidP="00E4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973" w:rsidRDefault="00E44973" w:rsidP="000C0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Ведущий </w:t>
            </w:r>
            <w:r w:rsidR="000C09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 (немуниципальная)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 жизнеобеспечения, </w:t>
            </w:r>
            <w:r w:rsidR="000A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учету муниципального имущества </w:t>
            </w:r>
          </w:p>
        </w:tc>
        <w:tc>
          <w:tcPr>
            <w:tcW w:w="3696" w:type="dxa"/>
          </w:tcPr>
          <w:p w:rsidR="00E44973" w:rsidRDefault="000A650A" w:rsidP="00E4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</w:t>
            </w:r>
            <w:r w:rsidR="00E44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ОБЕСПЕЧЕНИЯ ДЕЯТЕЛЬНОСТИ</w:t>
            </w:r>
          </w:p>
          <w:p w:rsidR="00E44973" w:rsidRDefault="000C0951" w:rsidP="00E44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4973">
              <w:rPr>
                <w:rFonts w:ascii="Times New Roman" w:hAnsi="Times New Roman" w:cs="Times New Roman"/>
                <w:b/>
                <w:sz w:val="24"/>
                <w:szCs w:val="24"/>
              </w:rPr>
              <w:t>. Специалист ВУС  -0,2 ставки (</w:t>
            </w:r>
            <w:proofErr w:type="gramStart"/>
            <w:r w:rsidR="00E44973">
              <w:rPr>
                <w:rFonts w:ascii="Times New Roman" w:hAnsi="Times New Roman" w:cs="Times New Roman"/>
                <w:b/>
                <w:sz w:val="24"/>
                <w:szCs w:val="24"/>
              </w:rPr>
              <w:t>немуниципальная</w:t>
            </w:r>
            <w:proofErr w:type="gramEnd"/>
            <w:r w:rsidR="00E449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44973" w:rsidRDefault="000C0951" w:rsidP="00E44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4973">
              <w:rPr>
                <w:rFonts w:ascii="Times New Roman" w:hAnsi="Times New Roman" w:cs="Times New Roman"/>
                <w:b/>
                <w:sz w:val="24"/>
                <w:szCs w:val="24"/>
              </w:rPr>
              <w:t>. Водитель (немуниципальная)</w:t>
            </w:r>
          </w:p>
          <w:p w:rsidR="00E44973" w:rsidRDefault="000C0951" w:rsidP="00E44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44973">
              <w:rPr>
                <w:rFonts w:ascii="Times New Roman" w:hAnsi="Times New Roman" w:cs="Times New Roman"/>
                <w:b/>
                <w:sz w:val="24"/>
                <w:szCs w:val="24"/>
              </w:rPr>
              <w:t>. Уборщи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 муниципальных помещений – 0,</w:t>
            </w:r>
            <w:r w:rsidR="00E44973">
              <w:rPr>
                <w:rFonts w:ascii="Times New Roman" w:hAnsi="Times New Roman" w:cs="Times New Roman"/>
                <w:b/>
                <w:sz w:val="24"/>
                <w:szCs w:val="24"/>
              </w:rPr>
              <w:t>5 ставки (немуниципальная)</w:t>
            </w:r>
          </w:p>
          <w:p w:rsidR="00E44973" w:rsidRDefault="000C0951" w:rsidP="00E44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44973">
              <w:rPr>
                <w:rFonts w:ascii="Times New Roman" w:hAnsi="Times New Roman" w:cs="Times New Roman"/>
                <w:b/>
                <w:sz w:val="24"/>
                <w:szCs w:val="24"/>
              </w:rPr>
              <w:t>.Рабочий</w:t>
            </w:r>
          </w:p>
        </w:tc>
        <w:tc>
          <w:tcPr>
            <w:tcW w:w="3697" w:type="dxa"/>
          </w:tcPr>
          <w:p w:rsidR="00E44973" w:rsidRDefault="000A650A" w:rsidP="00E4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</w:t>
            </w:r>
            <w:r w:rsidR="00E44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РАБОТЕ С НАСЕЛЕНИЕМ</w:t>
            </w:r>
            <w:r w:rsidR="000C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4973" w:rsidRDefault="00E44973" w:rsidP="00E4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973" w:rsidRDefault="00E44973" w:rsidP="00E44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Ведущий эксперт (немуниципальная)</w:t>
            </w:r>
            <w:r w:rsidR="000C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E44973" w:rsidRDefault="00E44973" w:rsidP="00E4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СЕКТОР ФИНАНСОВ, УЧЕТА КАДРОВ</w:t>
            </w:r>
            <w:r w:rsidR="000C0951">
              <w:rPr>
                <w:rFonts w:ascii="Times New Roman" w:hAnsi="Times New Roman" w:cs="Times New Roman"/>
                <w:b/>
                <w:sz w:val="24"/>
                <w:szCs w:val="24"/>
              </w:rPr>
              <w:t>, МУНИЦИПАЛЬНОЙ СОБСТВЕННОСТИ ВЗАИМОДЕЙСТВИЯ С КОНТРОЛИРУЮЩИМИ ОРГАНИЗАЦИЯМИ</w:t>
            </w:r>
          </w:p>
          <w:p w:rsidR="000C0951" w:rsidRDefault="000C0951" w:rsidP="00E44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973" w:rsidRDefault="00E44973" w:rsidP="000C0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1.Ведущий специалист </w:t>
            </w:r>
            <w:r w:rsidR="000C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бюджетной деятельности</w:t>
            </w:r>
            <w:r w:rsidR="000C0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44973" w:rsidRDefault="00E44973" w:rsidP="00E4497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185D" w:rsidRDefault="007C185D" w:rsidP="00C10495">
      <w:pPr>
        <w:rPr>
          <w:rFonts w:ascii="Times New Roman" w:hAnsi="Times New Roman" w:cs="Times New Roman"/>
          <w:b/>
          <w:sz w:val="24"/>
          <w:szCs w:val="24"/>
        </w:rPr>
      </w:pPr>
    </w:p>
    <w:p w:rsidR="007C185D" w:rsidRPr="00C10495" w:rsidRDefault="007C185D" w:rsidP="00C10495">
      <w:pPr>
        <w:rPr>
          <w:rFonts w:ascii="Times New Roman" w:hAnsi="Times New Roman" w:cs="Times New Roman"/>
          <w:b/>
          <w:sz w:val="24"/>
          <w:szCs w:val="24"/>
        </w:rPr>
      </w:pPr>
    </w:p>
    <w:sectPr w:rsidR="007C185D" w:rsidRPr="00C10495" w:rsidSect="00E4497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B65"/>
    <w:rsid w:val="000A0B65"/>
    <w:rsid w:val="000A650A"/>
    <w:rsid w:val="000C0951"/>
    <w:rsid w:val="00171277"/>
    <w:rsid w:val="00242C84"/>
    <w:rsid w:val="002721C0"/>
    <w:rsid w:val="007C185D"/>
    <w:rsid w:val="00870777"/>
    <w:rsid w:val="00AD4C78"/>
    <w:rsid w:val="00C10495"/>
    <w:rsid w:val="00CD24D3"/>
    <w:rsid w:val="00D37D26"/>
    <w:rsid w:val="00D44791"/>
    <w:rsid w:val="00D53380"/>
    <w:rsid w:val="00DC64DE"/>
    <w:rsid w:val="00E4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7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6</cp:revision>
  <cp:lastPrinted>2022-08-01T08:34:00Z</cp:lastPrinted>
  <dcterms:created xsi:type="dcterms:W3CDTF">2022-07-28T06:50:00Z</dcterms:created>
  <dcterms:modified xsi:type="dcterms:W3CDTF">2022-08-01T08:34:00Z</dcterms:modified>
</cp:coreProperties>
</file>