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5B5A">
      <w:pPr>
        <w:jc w:val="center"/>
        <w:rPr>
          <w:b/>
          <w:sz w:val="32"/>
          <w:szCs w:val="32"/>
        </w:rPr>
      </w:pPr>
    </w:p>
    <w:p w:rsidR="00000000" w:rsidRDefault="00A65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000000" w:rsidRDefault="00A65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Заболотье» </w:t>
      </w:r>
    </w:p>
    <w:p w:rsidR="00000000" w:rsidRDefault="00A65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Калужской области Людиновского района</w:t>
      </w:r>
    </w:p>
    <w:p w:rsidR="00000000" w:rsidRDefault="00A65B5A">
      <w:pPr>
        <w:keepNext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00000" w:rsidRDefault="00A65B5A" w:rsidP="00402046">
      <w:pPr>
        <w:keepNext/>
        <w:ind w:firstLineChars="1350" w:firstLine="3795"/>
        <w:outlineLvl w:val="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Е Ш Е Н И Е</w:t>
      </w:r>
    </w:p>
    <w:p w:rsidR="00000000" w:rsidRDefault="00A65B5A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000000" w:rsidRDefault="00A65B5A">
      <w:pPr>
        <w:pStyle w:val="ad"/>
        <w:jc w:val="left"/>
        <w:rPr>
          <w:rFonts w:eastAsia="Times New Roman CYR"/>
          <w:bCs/>
          <w:sz w:val="24"/>
          <w:lang w:val="ru-RU"/>
        </w:rPr>
      </w:pPr>
      <w:r>
        <w:rPr>
          <w:rFonts w:eastAsia="Times New Roman CYR"/>
          <w:bCs/>
          <w:sz w:val="24"/>
          <w:lang w:val="ru-RU"/>
        </w:rPr>
        <w:t>от</w:t>
      </w:r>
      <w:r>
        <w:rPr>
          <w:rFonts w:eastAsia="Times New Roman CYR"/>
          <w:bCs/>
          <w:sz w:val="24"/>
          <w:lang w:val="ru-RU"/>
        </w:rPr>
        <w:t xml:space="preserve"> 08 апреля 2022 г                                                         №</w:t>
      </w:r>
      <w:r w:rsidR="00402046">
        <w:rPr>
          <w:rFonts w:eastAsia="Times New Roman CYR"/>
          <w:bCs/>
          <w:sz w:val="24"/>
        </w:rPr>
        <w:t xml:space="preserve"> 10</w:t>
      </w:r>
    </w:p>
    <w:p w:rsidR="00000000" w:rsidRDefault="00A65B5A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«О внесении изменений в Решение Сельской Думы сел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ьского поселения «Деревня Заболотье» от 12 ноября 2021 г. № 31 «Об отмене отдельных решений представительного органа местного самоуправления»</w:t>
      </w:r>
    </w:p>
    <w:p w:rsidR="00000000" w:rsidRDefault="00A65B5A">
      <w:pPr>
        <w:ind w:firstLine="720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000000" w:rsidRDefault="00A65B5A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Рассмотрев Экспертное заключение Правового управления Администрации губернатора Калужской области от 26.01.2022г.</w:t>
      </w:r>
      <w:r>
        <w:rPr>
          <w:rFonts w:ascii="Times New Roman" w:eastAsia="Times New Roman CYR" w:hAnsi="Times New Roman" w:cs="Times New Roman"/>
        </w:rPr>
        <w:t xml:space="preserve"> № 158-Г-14/2022,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Заболотье», Сельская Дума сельско</w:t>
      </w:r>
      <w:r>
        <w:rPr>
          <w:rFonts w:ascii="Times New Roman" w:eastAsia="Times New Roman CYR" w:hAnsi="Times New Roman" w:cs="Times New Roman"/>
        </w:rPr>
        <w:t xml:space="preserve">го поселения «Деревня Заболотье» </w:t>
      </w:r>
    </w:p>
    <w:p w:rsidR="00000000" w:rsidRDefault="00A65B5A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000000" w:rsidRDefault="00A65B5A">
      <w:pPr>
        <w:ind w:firstLine="720"/>
        <w:jc w:val="both"/>
        <w:rPr>
          <w:rFonts w:ascii="Times New Roman" w:eastAsia="Times New Roman CYR" w:hAnsi="Times New Roman" w:cs="Times New Roman"/>
          <w:b/>
          <w:bCs/>
        </w:rPr>
      </w:pPr>
      <w:r>
        <w:rPr>
          <w:rFonts w:ascii="Times New Roman" w:hAnsi="Times New Roman" w:cs="Times New Roman"/>
          <w:b/>
          <w:shd w:val="clear" w:color="auto" w:fill="FFFFFF"/>
        </w:rPr>
        <w:t>РЕ</w:t>
      </w:r>
      <w:r>
        <w:rPr>
          <w:rFonts w:ascii="Times New Roman" w:eastAsia="Times New Roman CYR" w:hAnsi="Times New Roman" w:cs="Times New Roman"/>
          <w:b/>
          <w:bCs/>
        </w:rPr>
        <w:t>ШИЛА:</w:t>
      </w:r>
    </w:p>
    <w:p w:rsidR="00000000" w:rsidRDefault="00A65B5A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000000" w:rsidRDefault="00A65B5A">
      <w:pPr>
        <w:pStyle w:val="21"/>
        <w:ind w:firstLine="851"/>
        <w:jc w:val="both"/>
        <w:rPr>
          <w:rFonts w:eastAsia="Times New Roman CYR"/>
          <w:b w:val="0"/>
          <w:sz w:val="24"/>
        </w:rPr>
      </w:pPr>
      <w:r>
        <w:rPr>
          <w:rFonts w:eastAsia="Times New Roman CYR"/>
          <w:b w:val="0"/>
          <w:sz w:val="24"/>
        </w:rPr>
        <w:t>1. Внести изменения в Решение Сельской Думы сельского поселения «Деревня Заболотье» от 12 ноября 2021 г. № 31 «Об отмене отдельных решений представительного органа местного самоуправления» (далее - Решение) следу</w:t>
      </w:r>
      <w:r>
        <w:rPr>
          <w:rFonts w:eastAsia="Times New Roman CYR"/>
          <w:b w:val="0"/>
          <w:sz w:val="24"/>
        </w:rPr>
        <w:t>ющие изменения:</w:t>
      </w:r>
    </w:p>
    <w:p w:rsidR="00000000" w:rsidRDefault="00A65B5A">
      <w:pPr>
        <w:pStyle w:val="21"/>
        <w:ind w:firstLine="851"/>
        <w:jc w:val="both"/>
        <w:rPr>
          <w:rFonts w:eastAsia="Times New Roman CYR"/>
          <w:b w:val="0"/>
          <w:sz w:val="24"/>
          <w:lang w:eastAsia="ru-RU" w:bidi="ru-RU"/>
        </w:rPr>
      </w:pPr>
      <w:r>
        <w:rPr>
          <w:rFonts w:eastAsia="Times New Roman CYR"/>
          <w:b w:val="0"/>
          <w:sz w:val="24"/>
          <w:lang w:eastAsia="ru-RU" w:bidi="ru-RU"/>
        </w:rPr>
        <w:t>1.1. Наименование Решения изложить в новой редакции:</w:t>
      </w:r>
    </w:p>
    <w:p w:rsidR="00000000" w:rsidRDefault="00A65B5A">
      <w:pPr>
        <w:pStyle w:val="21"/>
        <w:ind w:firstLine="851"/>
        <w:jc w:val="both"/>
        <w:rPr>
          <w:rFonts w:eastAsia="Times New Roman CYR"/>
          <w:b w:val="0"/>
          <w:sz w:val="24"/>
          <w:lang w:eastAsia="ru-RU" w:bidi="ru-RU"/>
        </w:rPr>
      </w:pPr>
      <w:r>
        <w:rPr>
          <w:rFonts w:eastAsia="Times New Roman CYR"/>
          <w:b w:val="0"/>
          <w:sz w:val="24"/>
          <w:lang w:eastAsia="ru-RU" w:bidi="ru-RU"/>
        </w:rPr>
        <w:t xml:space="preserve"> </w:t>
      </w:r>
      <w:r>
        <w:rPr>
          <w:rFonts w:eastAsia="Times New Roman CYR" w:hint="eastAsia"/>
          <w:b w:val="0"/>
          <w:sz w:val="24"/>
          <w:lang w:eastAsia="ru-RU" w:bidi="ru-RU"/>
        </w:rPr>
        <w:t>«</w:t>
      </w:r>
      <w:r>
        <w:rPr>
          <w:rFonts w:eastAsia="Times New Roman CYR"/>
          <w:b w:val="0"/>
          <w:sz w:val="24"/>
          <w:lang w:eastAsia="ru-RU" w:bidi="ru-RU"/>
        </w:rPr>
        <w:t>О признании утратившим силу решения сельской думы от 24.07.2020 г. № 20 «Об утверждении положения о представительских и иных прочих расходах, связанных с представительской деятельностью</w:t>
      </w:r>
      <w:r>
        <w:rPr>
          <w:rFonts w:eastAsia="Times New Roman CYR"/>
          <w:b w:val="0"/>
          <w:sz w:val="24"/>
          <w:lang w:eastAsia="ru-RU" w:bidi="ru-RU"/>
        </w:rPr>
        <w:t xml:space="preserve"> органов местного самоуправления муниципального образования «Деревня Заболотье»».</w:t>
      </w:r>
    </w:p>
    <w:p w:rsidR="00000000" w:rsidRDefault="00A65B5A">
      <w:pPr>
        <w:pStyle w:val="21"/>
        <w:ind w:firstLine="851"/>
        <w:jc w:val="both"/>
        <w:rPr>
          <w:rFonts w:eastAsia="Times New Roman CYR"/>
          <w:b w:val="0"/>
          <w:sz w:val="24"/>
          <w:lang w:eastAsia="ru-RU" w:bidi="ru-RU"/>
        </w:rPr>
      </w:pPr>
      <w:r>
        <w:rPr>
          <w:rFonts w:eastAsia="Times New Roman CYR"/>
          <w:b w:val="0"/>
          <w:sz w:val="24"/>
          <w:lang w:eastAsia="ru-RU" w:bidi="ru-RU"/>
        </w:rPr>
        <w:t>1.2. Пункт 1 Решения изложить в новой редакции:</w:t>
      </w:r>
    </w:p>
    <w:p w:rsidR="00000000" w:rsidRDefault="00A65B5A">
      <w:pPr>
        <w:pStyle w:val="21"/>
        <w:jc w:val="both"/>
        <w:rPr>
          <w:rFonts w:eastAsia="Times New Roman CYR"/>
          <w:b w:val="0"/>
          <w:sz w:val="24"/>
          <w:lang w:eastAsia="ru-RU" w:bidi="ru-RU"/>
        </w:rPr>
      </w:pPr>
      <w:r>
        <w:rPr>
          <w:rFonts w:eastAsia="Times New Roman CYR"/>
          <w:b w:val="0"/>
          <w:sz w:val="24"/>
          <w:lang w:eastAsia="ru-RU" w:bidi="ru-RU"/>
        </w:rPr>
        <w:t xml:space="preserve">«1. Признать утратившим силу решение сельской думы от 24.07.2020 г. № 20 «Об утверждении положения о представительских и иных </w:t>
      </w:r>
      <w:r>
        <w:rPr>
          <w:rFonts w:eastAsia="Times New Roman CYR"/>
          <w:b w:val="0"/>
          <w:sz w:val="24"/>
          <w:lang w:eastAsia="ru-RU" w:bidi="ru-RU"/>
        </w:rPr>
        <w:t>прочих расходах, связанных с представительской деятельностью органов местного самоуправления муниципального образования «Деревня Заболотье»».</w:t>
      </w:r>
    </w:p>
    <w:p w:rsidR="00000000" w:rsidRDefault="00A65B5A">
      <w:pPr>
        <w:pStyle w:val="21"/>
        <w:ind w:firstLine="851"/>
        <w:jc w:val="both"/>
        <w:rPr>
          <w:b w:val="0"/>
          <w:sz w:val="24"/>
        </w:rPr>
      </w:pPr>
      <w:r>
        <w:rPr>
          <w:b w:val="0"/>
          <w:sz w:val="24"/>
        </w:rPr>
        <w:t>2. Опубликовать настоящее Решение в установленном законом порядке.</w:t>
      </w:r>
    </w:p>
    <w:p w:rsidR="00000000" w:rsidRDefault="00A65B5A">
      <w:pPr>
        <w:pStyle w:val="21"/>
        <w:ind w:firstLine="851"/>
        <w:jc w:val="both"/>
        <w:rPr>
          <w:b w:val="0"/>
          <w:sz w:val="24"/>
        </w:rPr>
      </w:pPr>
      <w:r>
        <w:rPr>
          <w:b w:val="0"/>
          <w:sz w:val="24"/>
        </w:rPr>
        <w:t xml:space="preserve">3. Настоящее Решение вступает в силу с момента </w:t>
      </w:r>
      <w:r>
        <w:rPr>
          <w:b w:val="0"/>
          <w:sz w:val="24"/>
        </w:rPr>
        <w:t>опубликования.</w:t>
      </w:r>
    </w:p>
    <w:p w:rsidR="00000000" w:rsidRDefault="00A65B5A">
      <w:pPr>
        <w:pStyle w:val="21"/>
        <w:ind w:firstLine="851"/>
        <w:jc w:val="both"/>
        <w:rPr>
          <w:b w:val="0"/>
          <w:sz w:val="24"/>
        </w:rPr>
      </w:pPr>
      <w:r>
        <w:rPr>
          <w:b w:val="0"/>
          <w:sz w:val="24"/>
        </w:rPr>
        <w:t>4.</w:t>
      </w:r>
      <w:proofErr w:type="gramStart"/>
      <w:r>
        <w:rPr>
          <w:b w:val="0"/>
          <w:sz w:val="24"/>
        </w:rPr>
        <w:t>Контроль за</w:t>
      </w:r>
      <w:proofErr w:type="gramEnd"/>
      <w:r>
        <w:rPr>
          <w:b w:val="0"/>
          <w:sz w:val="24"/>
        </w:rPr>
        <w:t xml:space="preserve"> исполнением настоящего Решения оставляю за собой.</w:t>
      </w:r>
    </w:p>
    <w:p w:rsidR="00000000" w:rsidRDefault="00A65B5A">
      <w:pPr>
        <w:pStyle w:val="21"/>
        <w:ind w:firstLine="851"/>
        <w:jc w:val="both"/>
        <w:rPr>
          <w:b w:val="0"/>
          <w:sz w:val="24"/>
        </w:rPr>
      </w:pPr>
    </w:p>
    <w:p w:rsidR="00000000" w:rsidRDefault="00A65B5A">
      <w:pPr>
        <w:pStyle w:val="21"/>
        <w:ind w:firstLine="851"/>
        <w:jc w:val="both"/>
        <w:rPr>
          <w:rFonts w:eastAsia="Times New Roman CYR"/>
          <w:b w:val="0"/>
          <w:color w:val="000000"/>
          <w:sz w:val="24"/>
          <w:lang w:eastAsia="ru-RU" w:bidi="ru-RU"/>
        </w:rPr>
      </w:pPr>
    </w:p>
    <w:p w:rsidR="00000000" w:rsidRDefault="00A65B5A">
      <w:pPr>
        <w:pStyle w:val="21"/>
        <w:ind w:firstLine="851"/>
        <w:jc w:val="both"/>
        <w:rPr>
          <w:rFonts w:eastAsia="Times New Roman CYR"/>
          <w:b w:val="0"/>
          <w:color w:val="000000"/>
          <w:sz w:val="24"/>
          <w:lang w:eastAsia="ru-RU" w:bidi="ru-RU"/>
        </w:rPr>
      </w:pPr>
    </w:p>
    <w:p w:rsidR="00000000" w:rsidRDefault="00A65B5A">
      <w:pPr>
        <w:pStyle w:val="21"/>
        <w:ind w:firstLine="851"/>
        <w:jc w:val="both"/>
        <w:rPr>
          <w:rFonts w:eastAsia="Times New Roman CYR"/>
          <w:b w:val="0"/>
          <w:color w:val="000000"/>
          <w:sz w:val="24"/>
          <w:lang w:eastAsia="ru-RU" w:bidi="ru-RU"/>
        </w:rPr>
      </w:pPr>
      <w:r>
        <w:rPr>
          <w:rFonts w:eastAsia="Times New Roman CYR"/>
          <w:b w:val="0"/>
          <w:color w:val="000000"/>
          <w:sz w:val="24"/>
          <w:lang w:eastAsia="ru-RU" w:bidi="ru-RU"/>
        </w:rPr>
        <w:t xml:space="preserve">Глава сельского поселения </w:t>
      </w:r>
    </w:p>
    <w:p w:rsidR="00A65B5A" w:rsidRDefault="00A65B5A">
      <w:pPr>
        <w:tabs>
          <w:tab w:val="left" w:pos="312"/>
        </w:tabs>
        <w:ind w:firstLine="72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" w:eastAsia="Times New Roman CYR" w:hAnsi="Times New Roman" w:cs="Times New Roman"/>
          <w:color w:val="000000"/>
        </w:rPr>
        <w:t>«Деревня Заболотье</w:t>
      </w:r>
      <w:r>
        <w:rPr>
          <w:rFonts w:ascii="Times New Roman" w:eastAsia="Times New Roman CYR" w:hAnsi="Times New Roman" w:cs="Times New Roman"/>
          <w:color w:val="000000"/>
        </w:rPr>
        <w:t xml:space="preserve">                          Кочемина В.М.</w:t>
      </w:r>
    </w:p>
    <w:sectPr w:rsidR="00A65B5A">
      <w:pgSz w:w="11906" w:h="16800"/>
      <w:pgMar w:top="851" w:right="567" w:bottom="567" w:left="1418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0000"/>
  <w:doNotTrackMoves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F26"/>
    <w:rsid w:val="0000070C"/>
    <w:rsid w:val="0000106E"/>
    <w:rsid w:val="00002093"/>
    <w:rsid w:val="0000353C"/>
    <w:rsid w:val="00005467"/>
    <w:rsid w:val="000113B0"/>
    <w:rsid w:val="000302CA"/>
    <w:rsid w:val="000328E3"/>
    <w:rsid w:val="000335B8"/>
    <w:rsid w:val="0004334E"/>
    <w:rsid w:val="00044446"/>
    <w:rsid w:val="00047F85"/>
    <w:rsid w:val="00051D77"/>
    <w:rsid w:val="00062EF6"/>
    <w:rsid w:val="000647A5"/>
    <w:rsid w:val="0006502D"/>
    <w:rsid w:val="00071A6F"/>
    <w:rsid w:val="000768B1"/>
    <w:rsid w:val="00082B86"/>
    <w:rsid w:val="0009166E"/>
    <w:rsid w:val="00092426"/>
    <w:rsid w:val="000A02C6"/>
    <w:rsid w:val="000A17CE"/>
    <w:rsid w:val="000B4EBE"/>
    <w:rsid w:val="000C3A3B"/>
    <w:rsid w:val="000C5CDB"/>
    <w:rsid w:val="000C5E19"/>
    <w:rsid w:val="000C6060"/>
    <w:rsid w:val="000D0D75"/>
    <w:rsid w:val="000E255F"/>
    <w:rsid w:val="000E311F"/>
    <w:rsid w:val="000F0483"/>
    <w:rsid w:val="000F6C8F"/>
    <w:rsid w:val="00100CD3"/>
    <w:rsid w:val="00104BA6"/>
    <w:rsid w:val="0010553F"/>
    <w:rsid w:val="00106921"/>
    <w:rsid w:val="0010794F"/>
    <w:rsid w:val="001115CE"/>
    <w:rsid w:val="00114947"/>
    <w:rsid w:val="001307D9"/>
    <w:rsid w:val="00133BF6"/>
    <w:rsid w:val="001366BC"/>
    <w:rsid w:val="001454AF"/>
    <w:rsid w:val="00163B34"/>
    <w:rsid w:val="00175F20"/>
    <w:rsid w:val="00176063"/>
    <w:rsid w:val="001763CD"/>
    <w:rsid w:val="00183D65"/>
    <w:rsid w:val="00191380"/>
    <w:rsid w:val="001955EF"/>
    <w:rsid w:val="001A095F"/>
    <w:rsid w:val="001A41E7"/>
    <w:rsid w:val="001B0353"/>
    <w:rsid w:val="001C7A8E"/>
    <w:rsid w:val="001D14F6"/>
    <w:rsid w:val="001D448A"/>
    <w:rsid w:val="001E54C5"/>
    <w:rsid w:val="001E5A33"/>
    <w:rsid w:val="0020039E"/>
    <w:rsid w:val="002031C3"/>
    <w:rsid w:val="00220277"/>
    <w:rsid w:val="00222BDB"/>
    <w:rsid w:val="0023745D"/>
    <w:rsid w:val="002418B4"/>
    <w:rsid w:val="00243A10"/>
    <w:rsid w:val="00252C73"/>
    <w:rsid w:val="002546EC"/>
    <w:rsid w:val="00260FBF"/>
    <w:rsid w:val="00264828"/>
    <w:rsid w:val="00266D2F"/>
    <w:rsid w:val="00271F44"/>
    <w:rsid w:val="00274465"/>
    <w:rsid w:val="002831B3"/>
    <w:rsid w:val="0028549A"/>
    <w:rsid w:val="00286F84"/>
    <w:rsid w:val="00292B18"/>
    <w:rsid w:val="0029374A"/>
    <w:rsid w:val="002A3B93"/>
    <w:rsid w:val="002A48D9"/>
    <w:rsid w:val="002A58C1"/>
    <w:rsid w:val="002C24AA"/>
    <w:rsid w:val="002D21C5"/>
    <w:rsid w:val="002D441A"/>
    <w:rsid w:val="002E223A"/>
    <w:rsid w:val="002E4534"/>
    <w:rsid w:val="002E53AC"/>
    <w:rsid w:val="002F7B16"/>
    <w:rsid w:val="00304D0F"/>
    <w:rsid w:val="0030520C"/>
    <w:rsid w:val="00305B3F"/>
    <w:rsid w:val="00312CAE"/>
    <w:rsid w:val="003205FB"/>
    <w:rsid w:val="00321295"/>
    <w:rsid w:val="00325B65"/>
    <w:rsid w:val="00330E9A"/>
    <w:rsid w:val="0033155E"/>
    <w:rsid w:val="00337EA2"/>
    <w:rsid w:val="00345E16"/>
    <w:rsid w:val="003467EA"/>
    <w:rsid w:val="00352CB1"/>
    <w:rsid w:val="00364AE8"/>
    <w:rsid w:val="00370F5F"/>
    <w:rsid w:val="00383A92"/>
    <w:rsid w:val="0039008C"/>
    <w:rsid w:val="00397794"/>
    <w:rsid w:val="003A064B"/>
    <w:rsid w:val="003A0A8C"/>
    <w:rsid w:val="003A7E1F"/>
    <w:rsid w:val="003B0B24"/>
    <w:rsid w:val="003B241E"/>
    <w:rsid w:val="003D5F99"/>
    <w:rsid w:val="003E2E74"/>
    <w:rsid w:val="003F1AE5"/>
    <w:rsid w:val="003F50E6"/>
    <w:rsid w:val="003F56B5"/>
    <w:rsid w:val="003F7206"/>
    <w:rsid w:val="00402046"/>
    <w:rsid w:val="00402DB4"/>
    <w:rsid w:val="004101D3"/>
    <w:rsid w:val="0041130B"/>
    <w:rsid w:val="004123A9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5900"/>
    <w:rsid w:val="004B534C"/>
    <w:rsid w:val="004B5816"/>
    <w:rsid w:val="004D08FE"/>
    <w:rsid w:val="004D6792"/>
    <w:rsid w:val="004E6CB4"/>
    <w:rsid w:val="004F3737"/>
    <w:rsid w:val="004F3F3D"/>
    <w:rsid w:val="004F5E9B"/>
    <w:rsid w:val="005003E4"/>
    <w:rsid w:val="00500808"/>
    <w:rsid w:val="00500FF4"/>
    <w:rsid w:val="005054FC"/>
    <w:rsid w:val="005055B5"/>
    <w:rsid w:val="00507CBA"/>
    <w:rsid w:val="00516A05"/>
    <w:rsid w:val="00530D11"/>
    <w:rsid w:val="00536848"/>
    <w:rsid w:val="005558D5"/>
    <w:rsid w:val="005631A2"/>
    <w:rsid w:val="00564DC5"/>
    <w:rsid w:val="00565359"/>
    <w:rsid w:val="00570086"/>
    <w:rsid w:val="005721DD"/>
    <w:rsid w:val="00573AAD"/>
    <w:rsid w:val="00583534"/>
    <w:rsid w:val="005902D1"/>
    <w:rsid w:val="005936CC"/>
    <w:rsid w:val="005A13CE"/>
    <w:rsid w:val="005A66F0"/>
    <w:rsid w:val="005B10E2"/>
    <w:rsid w:val="005C4E5E"/>
    <w:rsid w:val="005C4FD1"/>
    <w:rsid w:val="005C5E8D"/>
    <w:rsid w:val="005D33BB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25E21"/>
    <w:rsid w:val="00633E7F"/>
    <w:rsid w:val="006412F4"/>
    <w:rsid w:val="00643CA3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80A99"/>
    <w:rsid w:val="0068135A"/>
    <w:rsid w:val="00684311"/>
    <w:rsid w:val="00684A7A"/>
    <w:rsid w:val="00686838"/>
    <w:rsid w:val="00687CEE"/>
    <w:rsid w:val="00694D7D"/>
    <w:rsid w:val="006B1D55"/>
    <w:rsid w:val="006C717A"/>
    <w:rsid w:val="006D4190"/>
    <w:rsid w:val="006E7662"/>
    <w:rsid w:val="006F4C78"/>
    <w:rsid w:val="006F69FE"/>
    <w:rsid w:val="00702B9B"/>
    <w:rsid w:val="00703E2D"/>
    <w:rsid w:val="0070761B"/>
    <w:rsid w:val="00715351"/>
    <w:rsid w:val="007231B4"/>
    <w:rsid w:val="00735C5A"/>
    <w:rsid w:val="00737EA0"/>
    <w:rsid w:val="00741DB7"/>
    <w:rsid w:val="0074229F"/>
    <w:rsid w:val="00744A82"/>
    <w:rsid w:val="0074791F"/>
    <w:rsid w:val="00751660"/>
    <w:rsid w:val="0075206A"/>
    <w:rsid w:val="00755B9F"/>
    <w:rsid w:val="00755F2D"/>
    <w:rsid w:val="0076193A"/>
    <w:rsid w:val="0077338B"/>
    <w:rsid w:val="007741CF"/>
    <w:rsid w:val="00777DBC"/>
    <w:rsid w:val="007849D7"/>
    <w:rsid w:val="007934B7"/>
    <w:rsid w:val="00793F9D"/>
    <w:rsid w:val="007A5AD4"/>
    <w:rsid w:val="007B5604"/>
    <w:rsid w:val="007B7926"/>
    <w:rsid w:val="007B7D39"/>
    <w:rsid w:val="007C3A85"/>
    <w:rsid w:val="007D3671"/>
    <w:rsid w:val="007D612F"/>
    <w:rsid w:val="007E0C9F"/>
    <w:rsid w:val="007F6812"/>
    <w:rsid w:val="00802010"/>
    <w:rsid w:val="0081022F"/>
    <w:rsid w:val="00811546"/>
    <w:rsid w:val="00811B5B"/>
    <w:rsid w:val="008278D1"/>
    <w:rsid w:val="00836B2E"/>
    <w:rsid w:val="00836DAB"/>
    <w:rsid w:val="00842313"/>
    <w:rsid w:val="008513CB"/>
    <w:rsid w:val="00854C4D"/>
    <w:rsid w:val="00865719"/>
    <w:rsid w:val="00882D97"/>
    <w:rsid w:val="00891210"/>
    <w:rsid w:val="00895F1F"/>
    <w:rsid w:val="008A55D5"/>
    <w:rsid w:val="008A7926"/>
    <w:rsid w:val="008B5CDC"/>
    <w:rsid w:val="008D443A"/>
    <w:rsid w:val="008D7B19"/>
    <w:rsid w:val="008E02F6"/>
    <w:rsid w:val="008E1589"/>
    <w:rsid w:val="008E3FCF"/>
    <w:rsid w:val="00914AE1"/>
    <w:rsid w:val="00927D1B"/>
    <w:rsid w:val="0093073C"/>
    <w:rsid w:val="009426D7"/>
    <w:rsid w:val="00944B77"/>
    <w:rsid w:val="00965070"/>
    <w:rsid w:val="00980688"/>
    <w:rsid w:val="00985B82"/>
    <w:rsid w:val="00991742"/>
    <w:rsid w:val="00992D38"/>
    <w:rsid w:val="009957C5"/>
    <w:rsid w:val="009978C1"/>
    <w:rsid w:val="009A103D"/>
    <w:rsid w:val="009A5B09"/>
    <w:rsid w:val="009A6910"/>
    <w:rsid w:val="009B6E71"/>
    <w:rsid w:val="009C2014"/>
    <w:rsid w:val="009C6AE5"/>
    <w:rsid w:val="009D1D54"/>
    <w:rsid w:val="009E1D3A"/>
    <w:rsid w:val="009E52E8"/>
    <w:rsid w:val="009F20B5"/>
    <w:rsid w:val="00A01E22"/>
    <w:rsid w:val="00A03213"/>
    <w:rsid w:val="00A11E55"/>
    <w:rsid w:val="00A12D86"/>
    <w:rsid w:val="00A13B93"/>
    <w:rsid w:val="00A21D6C"/>
    <w:rsid w:val="00A26A4D"/>
    <w:rsid w:val="00A3101F"/>
    <w:rsid w:val="00A41E3F"/>
    <w:rsid w:val="00A42EE9"/>
    <w:rsid w:val="00A65B5A"/>
    <w:rsid w:val="00A67AD6"/>
    <w:rsid w:val="00A73E10"/>
    <w:rsid w:val="00A76736"/>
    <w:rsid w:val="00A77B4F"/>
    <w:rsid w:val="00A8405D"/>
    <w:rsid w:val="00A9165E"/>
    <w:rsid w:val="00AC06D5"/>
    <w:rsid w:val="00AC2152"/>
    <w:rsid w:val="00AC44ED"/>
    <w:rsid w:val="00AC7F40"/>
    <w:rsid w:val="00AD44A5"/>
    <w:rsid w:val="00AD667A"/>
    <w:rsid w:val="00AF1F09"/>
    <w:rsid w:val="00AF5DDB"/>
    <w:rsid w:val="00AF6B0D"/>
    <w:rsid w:val="00AF724A"/>
    <w:rsid w:val="00B018B4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1055"/>
    <w:rsid w:val="00B5251B"/>
    <w:rsid w:val="00B56E5D"/>
    <w:rsid w:val="00B66026"/>
    <w:rsid w:val="00B87F8C"/>
    <w:rsid w:val="00BA089F"/>
    <w:rsid w:val="00BB4808"/>
    <w:rsid w:val="00BC60AA"/>
    <w:rsid w:val="00BC724A"/>
    <w:rsid w:val="00BD755C"/>
    <w:rsid w:val="00BF716A"/>
    <w:rsid w:val="00C01D7F"/>
    <w:rsid w:val="00C12FF0"/>
    <w:rsid w:val="00C1449A"/>
    <w:rsid w:val="00C170F8"/>
    <w:rsid w:val="00C25DD1"/>
    <w:rsid w:val="00C31F56"/>
    <w:rsid w:val="00C3259E"/>
    <w:rsid w:val="00C357A5"/>
    <w:rsid w:val="00C36907"/>
    <w:rsid w:val="00C44CBA"/>
    <w:rsid w:val="00C478E1"/>
    <w:rsid w:val="00C5364F"/>
    <w:rsid w:val="00C55556"/>
    <w:rsid w:val="00C5581A"/>
    <w:rsid w:val="00C57B02"/>
    <w:rsid w:val="00C619DA"/>
    <w:rsid w:val="00C62A87"/>
    <w:rsid w:val="00C65134"/>
    <w:rsid w:val="00C75DA7"/>
    <w:rsid w:val="00C81F4F"/>
    <w:rsid w:val="00C83D5A"/>
    <w:rsid w:val="00C85452"/>
    <w:rsid w:val="00C8750C"/>
    <w:rsid w:val="00CB0737"/>
    <w:rsid w:val="00CB1E60"/>
    <w:rsid w:val="00CB3F08"/>
    <w:rsid w:val="00CE59A6"/>
    <w:rsid w:val="00CF0412"/>
    <w:rsid w:val="00D01074"/>
    <w:rsid w:val="00D131CD"/>
    <w:rsid w:val="00D30F09"/>
    <w:rsid w:val="00D401FA"/>
    <w:rsid w:val="00D55035"/>
    <w:rsid w:val="00D6314E"/>
    <w:rsid w:val="00D717F7"/>
    <w:rsid w:val="00D72E65"/>
    <w:rsid w:val="00D7301E"/>
    <w:rsid w:val="00D81B5C"/>
    <w:rsid w:val="00DA1145"/>
    <w:rsid w:val="00DA299C"/>
    <w:rsid w:val="00DA4386"/>
    <w:rsid w:val="00DB3DDD"/>
    <w:rsid w:val="00DC245F"/>
    <w:rsid w:val="00DC712E"/>
    <w:rsid w:val="00DD0B27"/>
    <w:rsid w:val="00DD6F4A"/>
    <w:rsid w:val="00DD758E"/>
    <w:rsid w:val="00DE00E2"/>
    <w:rsid w:val="00DF0FCE"/>
    <w:rsid w:val="00E01609"/>
    <w:rsid w:val="00E04AD8"/>
    <w:rsid w:val="00E166FE"/>
    <w:rsid w:val="00E252B6"/>
    <w:rsid w:val="00E324A4"/>
    <w:rsid w:val="00E32B51"/>
    <w:rsid w:val="00E32B74"/>
    <w:rsid w:val="00E36747"/>
    <w:rsid w:val="00E413F2"/>
    <w:rsid w:val="00E42D14"/>
    <w:rsid w:val="00E44D3C"/>
    <w:rsid w:val="00E47D4A"/>
    <w:rsid w:val="00E537B0"/>
    <w:rsid w:val="00E550C8"/>
    <w:rsid w:val="00E70A41"/>
    <w:rsid w:val="00E71199"/>
    <w:rsid w:val="00E731BB"/>
    <w:rsid w:val="00E741AA"/>
    <w:rsid w:val="00E75A64"/>
    <w:rsid w:val="00E76282"/>
    <w:rsid w:val="00E76894"/>
    <w:rsid w:val="00E94B21"/>
    <w:rsid w:val="00E954FA"/>
    <w:rsid w:val="00EA4BAD"/>
    <w:rsid w:val="00EA4FED"/>
    <w:rsid w:val="00EA63DE"/>
    <w:rsid w:val="00EB3585"/>
    <w:rsid w:val="00EB4747"/>
    <w:rsid w:val="00EC6818"/>
    <w:rsid w:val="00ED1676"/>
    <w:rsid w:val="00ED3D38"/>
    <w:rsid w:val="00EE5D01"/>
    <w:rsid w:val="00EE775A"/>
    <w:rsid w:val="00EF70E7"/>
    <w:rsid w:val="00F028F1"/>
    <w:rsid w:val="00F04C67"/>
    <w:rsid w:val="00F0785F"/>
    <w:rsid w:val="00F123A7"/>
    <w:rsid w:val="00F209A5"/>
    <w:rsid w:val="00F24088"/>
    <w:rsid w:val="00F27CE4"/>
    <w:rsid w:val="00F34715"/>
    <w:rsid w:val="00F36F70"/>
    <w:rsid w:val="00F42220"/>
    <w:rsid w:val="00F42E5A"/>
    <w:rsid w:val="00F43B16"/>
    <w:rsid w:val="00F450A1"/>
    <w:rsid w:val="00F50E6F"/>
    <w:rsid w:val="00F51C05"/>
    <w:rsid w:val="00F778BB"/>
    <w:rsid w:val="00F80772"/>
    <w:rsid w:val="00F80BF2"/>
    <w:rsid w:val="00F9050D"/>
    <w:rsid w:val="00F928FB"/>
    <w:rsid w:val="00F97F85"/>
    <w:rsid w:val="00FA7BC3"/>
    <w:rsid w:val="00FB083D"/>
    <w:rsid w:val="00FB2F74"/>
    <w:rsid w:val="00FB30AD"/>
    <w:rsid w:val="00FB7932"/>
    <w:rsid w:val="00FC036F"/>
    <w:rsid w:val="00FC5A0F"/>
    <w:rsid w:val="00FD3171"/>
    <w:rsid w:val="00FD448E"/>
    <w:rsid w:val="00FF1097"/>
    <w:rsid w:val="073B7D44"/>
    <w:rsid w:val="0A4D1E85"/>
    <w:rsid w:val="127A54FE"/>
    <w:rsid w:val="1F83282F"/>
    <w:rsid w:val="2B4664B3"/>
    <w:rsid w:val="33C23C78"/>
    <w:rsid w:val="34952C5F"/>
    <w:rsid w:val="36BB0B57"/>
    <w:rsid w:val="420F7D02"/>
    <w:rsid w:val="45A935D4"/>
    <w:rsid w:val="4A6C1D6F"/>
    <w:rsid w:val="6A730514"/>
    <w:rsid w:val="7246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rPr>
      <w:color w:val="00008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rPr>
      <w:rFonts w:ascii="Segoe UI" w:hAnsi="Segoe UI" w:cs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Segoe UI" w:eastAsia="Arial" w:hAnsi="Segoe UI" w:cs="Segoe UI"/>
      <w:sz w:val="18"/>
      <w:szCs w:val="18"/>
      <w:lang w:bidi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qFormat/>
    <w:rPr>
      <w:rFonts w:ascii="Arial" w:eastAsia="Arial" w:hAnsi="Arial" w:cs="Arial"/>
      <w:sz w:val="24"/>
      <w:szCs w:val="24"/>
      <w:lang w:bidi="ru-RU"/>
    </w:rPr>
  </w:style>
  <w:style w:type="paragraph" w:styleId="aa">
    <w:name w:val="Body Text"/>
    <w:basedOn w:val="a"/>
    <w:qFormat/>
    <w:pPr>
      <w:spacing w:after="120"/>
    </w:pPr>
  </w:style>
  <w:style w:type="paragraph" w:styleId="ab">
    <w:name w:val="Body Text Indent"/>
    <w:basedOn w:val="a"/>
    <w:link w:val="ac"/>
    <w:pPr>
      <w:suppressAutoHyphens w:val="0"/>
      <w:autoSpaceDN w:val="0"/>
      <w:adjustRightInd w:val="0"/>
      <w:spacing w:after="120"/>
      <w:ind w:left="283"/>
    </w:pPr>
    <w:rPr>
      <w:rFonts w:eastAsia="SimSun" w:cs="Times New Roman"/>
      <w:sz w:val="20"/>
      <w:szCs w:val="20"/>
      <w:lang w:bidi="ar-SA"/>
    </w:rPr>
  </w:style>
  <w:style w:type="character" w:customStyle="1" w:styleId="ac">
    <w:name w:val="Основной текст с отступом Знак"/>
    <w:link w:val="ab"/>
    <w:rPr>
      <w:rFonts w:ascii="Arial" w:hAnsi="Arial" w:cs="Arial"/>
    </w:rPr>
  </w:style>
  <w:style w:type="paragraph" w:styleId="ad">
    <w:name w:val="Title"/>
    <w:basedOn w:val="a"/>
    <w:link w:val="ae"/>
    <w:qFormat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character" w:customStyle="1" w:styleId="ae">
    <w:name w:val="Название Знак"/>
    <w:link w:val="ad"/>
    <w:qFormat/>
    <w:rPr>
      <w:rFonts w:eastAsia="Times New Roman"/>
      <w:b/>
      <w:kern w:val="2"/>
      <w:sz w:val="28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qFormat/>
    <w:rPr>
      <w:rFonts w:ascii="Arial" w:eastAsia="Arial" w:hAnsi="Arial" w:cs="Arial"/>
      <w:sz w:val="24"/>
      <w:szCs w:val="24"/>
      <w:lang w:bidi="ru-RU"/>
    </w:rPr>
  </w:style>
  <w:style w:type="paragraph" w:styleId="af1">
    <w:name w:val="List"/>
    <w:basedOn w:val="aa"/>
    <w:rPr>
      <w:rFonts w:cs="Mangal"/>
    </w:rPr>
  </w:style>
  <w:style w:type="paragraph" w:styleId="af2">
    <w:name w:val="Normal (Web)"/>
    <w:basedOn w:val="a"/>
    <w:uiPriority w:val="99"/>
    <w:unhideWhenUsed/>
    <w:qFormat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af3">
    <w:name w:val="Гипертекстовая ссылка"/>
    <w:uiPriority w:val="99"/>
    <w:unhideWhenUsed/>
    <w:qFormat/>
    <w:rPr>
      <w:rFonts w:hint="default"/>
      <w:b w:val="0"/>
      <w:color w:val="106BBE"/>
      <w:sz w:val="24"/>
    </w:rPr>
  </w:style>
  <w:style w:type="character" w:customStyle="1" w:styleId="af4">
    <w:name w:val="Цветовое выделение"/>
    <w:uiPriority w:val="99"/>
    <w:unhideWhenUsed/>
    <w:rPr>
      <w:rFonts w:hint="default"/>
      <w:b/>
      <w:color w:val="26282F"/>
      <w:sz w:val="24"/>
    </w:rPr>
  </w:style>
  <w:style w:type="paragraph" w:customStyle="1" w:styleId="s1">
    <w:name w:val="s_1"/>
    <w:basedOn w:val="a"/>
    <w:qFormat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styleId="af5">
    <w:name w:val="List Paragraph"/>
    <w:basedOn w:val="a"/>
    <w:uiPriority w:val="34"/>
    <w:qFormat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10">
    <w:name w:val="Заголовок1"/>
    <w:basedOn w:val="a"/>
    <w:next w:val="a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Знак"/>
    <w:basedOn w:val="a"/>
    <w:uiPriority w:val="99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s15">
    <w:name w:val="s_15"/>
    <w:basedOn w:val="a"/>
    <w:qFormat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s10">
    <w:name w:val="s_10"/>
  </w:style>
  <w:style w:type="paragraph" w:customStyle="1" w:styleId="s22">
    <w:name w:val="s_22"/>
    <w:basedOn w:val="a"/>
    <w:qFormat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21">
    <w:name w:val="Основной текст 21"/>
    <w:basedOn w:val="a"/>
    <w:pPr>
      <w:widowControl/>
      <w:autoSpaceDE/>
      <w:jc w:val="center"/>
    </w:pPr>
    <w:rPr>
      <w:rFonts w:ascii="Times New Roman" w:eastAsia="Times New Roman" w:hAnsi="Times New Roman" w:cs="Times New Roman"/>
      <w:b/>
      <w:sz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>RL-TEAM.NET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2</cp:revision>
  <cp:lastPrinted>2022-04-14T08:28:00Z</cp:lastPrinted>
  <dcterms:created xsi:type="dcterms:W3CDTF">2022-04-14T08:33:00Z</dcterms:created>
  <dcterms:modified xsi:type="dcterms:W3CDTF">2022-04-14T08:33:00Z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11759D09D561414384E6B02D2FAED15A</vt:lpwstr>
  </property>
</Properties>
</file>