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7462" w:rsidRPr="00453581" w:rsidRDefault="00E57462" w:rsidP="00453581">
      <w:pPr>
        <w:jc w:val="center"/>
        <w:rPr>
          <w:b/>
          <w:color w:val="FF0000"/>
        </w:rPr>
      </w:pPr>
    </w:p>
    <w:p w:rsidR="00E57462" w:rsidRPr="00453581" w:rsidRDefault="00450435" w:rsidP="00453581">
      <w:pPr>
        <w:jc w:val="center"/>
        <w:rPr>
          <w:b/>
          <w:color w:val="auto"/>
          <w:spacing w:val="60"/>
        </w:rPr>
      </w:pPr>
      <w:r w:rsidRPr="00453581">
        <w:rPr>
          <w:b/>
          <w:color w:val="auto"/>
        </w:rPr>
        <w:t>Калужская область Людиновский район</w:t>
      </w:r>
    </w:p>
    <w:p w:rsidR="00E57462" w:rsidRPr="00453581" w:rsidRDefault="00450435" w:rsidP="00453581">
      <w:pPr>
        <w:jc w:val="center"/>
        <w:rPr>
          <w:b/>
          <w:color w:val="000000"/>
        </w:rPr>
      </w:pPr>
      <w:r w:rsidRPr="00453581">
        <w:rPr>
          <w:b/>
          <w:color w:val="auto"/>
          <w:spacing w:val="60"/>
        </w:rPr>
        <w:t>АДМИНИСТРАЦИЯ</w:t>
      </w:r>
    </w:p>
    <w:p w:rsidR="00E57462" w:rsidRPr="00453581" w:rsidRDefault="00450435" w:rsidP="00453581">
      <w:pPr>
        <w:jc w:val="center"/>
        <w:rPr>
          <w:b/>
          <w:color w:val="000000"/>
        </w:rPr>
      </w:pPr>
      <w:r w:rsidRPr="00453581">
        <w:rPr>
          <w:b/>
          <w:color w:val="000000"/>
        </w:rPr>
        <w:t>(исполнительно-распорядительный орган)</w:t>
      </w:r>
    </w:p>
    <w:p w:rsidR="00E57462" w:rsidRPr="00453581" w:rsidRDefault="00450435" w:rsidP="00453581">
      <w:pPr>
        <w:jc w:val="center"/>
        <w:rPr>
          <w:b/>
          <w:color w:val="000000"/>
          <w:spacing w:val="60"/>
        </w:rPr>
      </w:pPr>
      <w:r w:rsidRPr="00453581">
        <w:rPr>
          <w:b/>
          <w:color w:val="000000"/>
        </w:rPr>
        <w:t>СЕЛЬСКОГО ПОСЕЛЕНИЯ «ДЕРЕВНЯ ЗАБОЛОТЬЕ»</w:t>
      </w:r>
    </w:p>
    <w:p w:rsidR="00453581" w:rsidRDefault="00453581" w:rsidP="00453581">
      <w:pPr>
        <w:jc w:val="center"/>
        <w:rPr>
          <w:b/>
          <w:color w:val="000000"/>
          <w:spacing w:val="60"/>
        </w:rPr>
      </w:pPr>
    </w:p>
    <w:p w:rsidR="00E57462" w:rsidRPr="00453581" w:rsidRDefault="00450435" w:rsidP="00453581">
      <w:pPr>
        <w:jc w:val="center"/>
        <w:rPr>
          <w:b/>
        </w:rPr>
      </w:pPr>
      <w:r w:rsidRPr="00453581">
        <w:rPr>
          <w:b/>
          <w:color w:val="000000"/>
          <w:spacing w:val="60"/>
        </w:rPr>
        <w:t>ПОСТАНОВЛЕНИЕ</w:t>
      </w:r>
    </w:p>
    <w:p w:rsidR="00E57462" w:rsidRPr="00453581" w:rsidRDefault="00450435" w:rsidP="00453581">
      <w:pPr>
        <w:rPr>
          <w:b/>
          <w:color w:val="auto"/>
        </w:rPr>
      </w:pPr>
      <w:r w:rsidRPr="00453581">
        <w:rPr>
          <w:b/>
          <w:color w:val="000000"/>
        </w:rPr>
        <w:t xml:space="preserve">от </w:t>
      </w:r>
      <w:r w:rsidR="00453581" w:rsidRPr="00453581">
        <w:rPr>
          <w:b/>
          <w:color w:val="000000"/>
        </w:rPr>
        <w:t>03 февраля 2022 г.</w:t>
      </w:r>
      <w:r w:rsidR="00453581"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ab/>
      </w:r>
      <w:r w:rsidRPr="00453581">
        <w:rPr>
          <w:b/>
          <w:color w:val="000000"/>
        </w:rPr>
        <w:tab/>
      </w:r>
      <w:r w:rsidRPr="00453581">
        <w:rPr>
          <w:b/>
          <w:color w:val="000000"/>
        </w:rPr>
        <w:tab/>
      </w:r>
      <w:r w:rsidR="00453581" w:rsidRPr="00453581">
        <w:rPr>
          <w:b/>
          <w:color w:val="000000"/>
        </w:rPr>
        <w:t xml:space="preserve">            </w:t>
      </w:r>
      <w:r w:rsidRPr="00453581">
        <w:rPr>
          <w:b/>
          <w:color w:val="000000"/>
        </w:rPr>
        <w:t xml:space="preserve">№ </w:t>
      </w:r>
      <w:r w:rsidR="00D51276">
        <w:rPr>
          <w:b/>
          <w:color w:val="000000"/>
        </w:rPr>
        <w:t>10</w:t>
      </w:r>
    </w:p>
    <w:p w:rsidR="00F51E63" w:rsidRDefault="00F51E63" w:rsidP="00D51276">
      <w:pPr>
        <w:tabs>
          <w:tab w:val="left" w:pos="6450"/>
        </w:tabs>
        <w:jc w:val="both"/>
        <w:rPr>
          <w:b/>
          <w:color w:val="auto"/>
        </w:rPr>
      </w:pPr>
    </w:p>
    <w:p w:rsidR="00D51276" w:rsidRPr="00D51276" w:rsidRDefault="00D51276" w:rsidP="00D51276">
      <w:pPr>
        <w:tabs>
          <w:tab w:val="left" w:pos="6450"/>
        </w:tabs>
        <w:jc w:val="both"/>
        <w:rPr>
          <w:b/>
          <w:color w:val="auto"/>
        </w:rPr>
      </w:pPr>
      <w:r>
        <w:rPr>
          <w:b/>
          <w:color w:val="auto"/>
        </w:rPr>
        <w:t>О признании утратившим силу Постановлении админист</w:t>
      </w:r>
      <w:r w:rsidR="00E20E80">
        <w:rPr>
          <w:b/>
          <w:color w:val="auto"/>
        </w:rPr>
        <w:t>рации СП</w:t>
      </w:r>
      <w:proofErr w:type="gramStart"/>
      <w:r>
        <w:rPr>
          <w:b/>
          <w:color w:val="auto"/>
        </w:rPr>
        <w:t>«Д</w:t>
      </w:r>
      <w:proofErr w:type="gramEnd"/>
      <w:r>
        <w:rPr>
          <w:b/>
          <w:color w:val="auto"/>
        </w:rPr>
        <w:t>еревня Заболотье» от 03 марта 2021 года № 03 «Об утверждении административного регламента осуществления муниципального контроля в сфере соблюдения правил благоустройства территорий сельского поселения»</w:t>
      </w:r>
      <w:r w:rsidRPr="00D512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51276">
        <w:rPr>
          <w:b/>
          <w:color w:val="auto"/>
        </w:rPr>
        <w:t>(в ред. постановления от </w:t>
      </w:r>
      <w:hyperlink r:id="rId5" w:tgtFrame="_blank" w:history="1">
        <w:r w:rsidRPr="00D51276">
          <w:rPr>
            <w:rStyle w:val="a3"/>
            <w:b/>
          </w:rPr>
          <w:t>06.08.2021 № 32</w:t>
        </w:r>
      </w:hyperlink>
      <w:r w:rsidRPr="00D51276">
        <w:rPr>
          <w:b/>
          <w:color w:val="auto"/>
        </w:rPr>
        <w:t>)</w:t>
      </w:r>
    </w:p>
    <w:p w:rsidR="00D51276" w:rsidRPr="00D51276" w:rsidRDefault="00D51276" w:rsidP="00D51276">
      <w:pPr>
        <w:tabs>
          <w:tab w:val="left" w:pos="6450"/>
        </w:tabs>
        <w:jc w:val="both"/>
        <w:rPr>
          <w:b/>
          <w:color w:val="auto"/>
        </w:rPr>
      </w:pPr>
      <w:r w:rsidRPr="00D51276">
        <w:rPr>
          <w:b/>
          <w:bCs/>
          <w:color w:val="auto"/>
        </w:rPr>
        <w:t>             </w:t>
      </w:r>
    </w:p>
    <w:p w:rsidR="00D51276" w:rsidRDefault="00D51276" w:rsidP="00D51276">
      <w:pPr>
        <w:tabs>
          <w:tab w:val="left" w:pos="6450"/>
        </w:tabs>
        <w:jc w:val="center"/>
        <w:rPr>
          <w:color w:val="auto"/>
        </w:rPr>
      </w:pPr>
    </w:p>
    <w:p w:rsidR="00D51276" w:rsidRPr="00D51276" w:rsidRDefault="00D51276" w:rsidP="00D51276">
      <w:pPr>
        <w:ind w:firstLine="709"/>
        <w:jc w:val="both"/>
        <w:rPr>
          <w:color w:val="000000"/>
        </w:rPr>
      </w:pPr>
      <w:r>
        <w:rPr>
          <w:color w:val="000000"/>
        </w:rPr>
        <w:t>Рассмотрев Протест Людиновской городской прокуратуры от 31.01.2022 г. № 7-62-22 «на Постановление главы администрации СП «Деревня Заболотье» от 03.03.2021 № 03 «Об утверждении Административного регламента по осуществлению муниципального контроля в области благоустройства на территории сельского поселения «Деревня Заболотье»</w:t>
      </w:r>
      <w:r w:rsidRPr="00D512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51276">
        <w:rPr>
          <w:color w:val="000000"/>
        </w:rPr>
        <w:t>(в ред. постановления от </w:t>
      </w:r>
      <w:hyperlink r:id="rId6" w:tgtFrame="_blank" w:history="1">
        <w:r w:rsidRPr="00D51276">
          <w:rPr>
            <w:rStyle w:val="a3"/>
          </w:rPr>
          <w:t>06.08.2021 № 32</w:t>
        </w:r>
      </w:hyperlink>
      <w:r w:rsidRPr="00D51276">
        <w:rPr>
          <w:color w:val="000000"/>
        </w:rPr>
        <w:t>)</w:t>
      </w:r>
    </w:p>
    <w:p w:rsidR="00D51276" w:rsidRDefault="00D51276" w:rsidP="00D51276">
      <w:pPr>
        <w:ind w:firstLine="709"/>
        <w:jc w:val="both"/>
        <w:rPr>
          <w:color w:val="000000"/>
        </w:rPr>
      </w:pPr>
      <w:r w:rsidRPr="00D51276">
        <w:rPr>
          <w:b/>
          <w:bCs/>
          <w:color w:val="000000"/>
        </w:rPr>
        <w:t>             </w:t>
      </w:r>
    </w:p>
    <w:p w:rsidR="00D51276" w:rsidRDefault="00D51276" w:rsidP="00D51276">
      <w:pPr>
        <w:ind w:firstLine="709"/>
        <w:jc w:val="both"/>
        <w:rPr>
          <w:color w:val="000000"/>
        </w:rPr>
      </w:pPr>
      <w:r>
        <w:rPr>
          <w:color w:val="000000"/>
        </w:rPr>
        <w:t>Руководствуясь Федеральным законом от 31 июля 2020 г. № 248 — ФЗ "О государственном контроле (надзоре) и муниципальном контроле в Российской Федерации", Уставом сельского поселения «Деревня Заболотье», администрация сельского поселения «Деревня Заболотье»:</w:t>
      </w:r>
    </w:p>
    <w:p w:rsidR="00D51276" w:rsidRDefault="00D51276" w:rsidP="00D51276">
      <w:pPr>
        <w:ind w:firstLine="709"/>
        <w:jc w:val="both"/>
        <w:rPr>
          <w:color w:val="000000"/>
        </w:rPr>
      </w:pPr>
    </w:p>
    <w:p w:rsidR="00D51276" w:rsidRDefault="00D51276" w:rsidP="00D51276">
      <w:pPr>
        <w:ind w:firstLine="709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D51276" w:rsidRDefault="00D51276" w:rsidP="00D51276">
      <w:pPr>
        <w:ind w:firstLine="709"/>
        <w:jc w:val="both"/>
        <w:rPr>
          <w:color w:val="000000"/>
        </w:rPr>
      </w:pPr>
    </w:p>
    <w:p w:rsidR="00D51276" w:rsidRPr="00D51276" w:rsidRDefault="00D51276" w:rsidP="00D51276">
      <w:pPr>
        <w:numPr>
          <w:ilvl w:val="0"/>
          <w:numId w:val="2"/>
        </w:numPr>
        <w:ind w:left="0" w:firstLine="709"/>
        <w:jc w:val="both"/>
        <w:rPr>
          <w:color w:val="auto"/>
        </w:rPr>
      </w:pPr>
      <w:r>
        <w:rPr>
          <w:color w:val="000000"/>
        </w:rPr>
        <w:t xml:space="preserve">Признать утратившим силу </w:t>
      </w:r>
      <w:r>
        <w:rPr>
          <w:color w:val="auto"/>
        </w:rPr>
        <w:t>Постановление администрации СП «Деревня Заболотье» от 03 марта 2021 года № 03 «Об утверждении административного регламента осуществления муниципального контроля в сфере соблюдения правил благоустройства территорий сельского поселения»</w:t>
      </w:r>
      <w:r w:rsidRPr="00D512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51276">
        <w:rPr>
          <w:color w:val="auto"/>
        </w:rPr>
        <w:t>(в ред. постановления от </w:t>
      </w:r>
      <w:hyperlink r:id="rId7" w:tgtFrame="_blank" w:history="1">
        <w:r w:rsidRPr="00D51276">
          <w:rPr>
            <w:rStyle w:val="a3"/>
          </w:rPr>
          <w:t>06.08.2021 № 32</w:t>
        </w:r>
      </w:hyperlink>
      <w:r w:rsidRPr="00D51276">
        <w:rPr>
          <w:color w:val="auto"/>
        </w:rPr>
        <w:t>)</w:t>
      </w:r>
    </w:p>
    <w:p w:rsidR="00F51E63" w:rsidRDefault="00F51E63" w:rsidP="00F51E63">
      <w:pPr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E57462" w:rsidRDefault="00F51E63" w:rsidP="00F51E63">
      <w:pPr>
        <w:jc w:val="both"/>
        <w:rPr>
          <w:color w:val="000000"/>
        </w:rPr>
      </w:pPr>
      <w:r>
        <w:rPr>
          <w:color w:val="000000"/>
        </w:rPr>
        <w:t xml:space="preserve">    2.</w:t>
      </w:r>
      <w:proofErr w:type="gramStart"/>
      <w:r w:rsidR="00450435">
        <w:rPr>
          <w:color w:val="000000"/>
        </w:rPr>
        <w:t>Контроль за</w:t>
      </w:r>
      <w:proofErr w:type="gramEnd"/>
      <w:r w:rsidR="00450435">
        <w:rPr>
          <w:color w:val="000000"/>
        </w:rPr>
        <w:t xml:space="preserve"> исполнением настоящего </w:t>
      </w:r>
      <w:r w:rsidR="00453581">
        <w:rPr>
          <w:color w:val="000000"/>
        </w:rPr>
        <w:t>Постановления оставляю за собой.</w:t>
      </w:r>
    </w:p>
    <w:p w:rsidR="00E57462" w:rsidRDefault="00E57462">
      <w:pPr>
        <w:jc w:val="both"/>
        <w:rPr>
          <w:color w:val="000000"/>
        </w:rPr>
      </w:pPr>
    </w:p>
    <w:p w:rsidR="00F51E63" w:rsidRDefault="00F51E63">
      <w:pPr>
        <w:jc w:val="both"/>
        <w:rPr>
          <w:color w:val="000000"/>
        </w:rPr>
      </w:pPr>
    </w:p>
    <w:p w:rsidR="00E57462" w:rsidRDefault="00450435">
      <w:pPr>
        <w:jc w:val="both"/>
        <w:rPr>
          <w:color w:val="000000"/>
        </w:rPr>
      </w:pPr>
      <w:r>
        <w:rPr>
          <w:color w:val="000000"/>
        </w:rPr>
        <w:t>Глава администрации</w:t>
      </w:r>
    </w:p>
    <w:p w:rsidR="00E57462" w:rsidRDefault="00450435">
      <w:pPr>
        <w:jc w:val="both"/>
        <w:rPr>
          <w:color w:val="000000"/>
        </w:rPr>
      </w:pPr>
      <w:r>
        <w:rPr>
          <w:color w:val="000000"/>
        </w:rPr>
        <w:t>сельского поселения</w:t>
      </w:r>
    </w:p>
    <w:p w:rsidR="00450435" w:rsidRPr="00453581" w:rsidRDefault="00450435">
      <w:pPr>
        <w:jc w:val="both"/>
        <w:rPr>
          <w:color w:val="auto"/>
        </w:rPr>
      </w:pPr>
      <w:r>
        <w:rPr>
          <w:color w:val="000000"/>
        </w:rPr>
        <w:t>«Деревня Заболотье»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53581">
        <w:rPr>
          <w:color w:val="auto"/>
        </w:rPr>
        <w:t>В.П. Соколов</w:t>
      </w:r>
    </w:p>
    <w:sectPr w:rsidR="00450435" w:rsidRPr="00453581" w:rsidSect="00E57462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581"/>
    <w:rsid w:val="001B5DC5"/>
    <w:rsid w:val="00233222"/>
    <w:rsid w:val="00450435"/>
    <w:rsid w:val="00453581"/>
    <w:rsid w:val="0049719B"/>
    <w:rsid w:val="00636356"/>
    <w:rsid w:val="00D51276"/>
    <w:rsid w:val="00D75D1E"/>
    <w:rsid w:val="00E20E80"/>
    <w:rsid w:val="00E57462"/>
    <w:rsid w:val="00E810BB"/>
    <w:rsid w:val="00F5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62"/>
    <w:pPr>
      <w:suppressAutoHyphens/>
    </w:pPr>
    <w:rPr>
      <w:rFonts w:eastAsia="Calibri"/>
      <w:color w:val="333333"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E5746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462"/>
  </w:style>
  <w:style w:type="character" w:customStyle="1" w:styleId="WW8Num1z1">
    <w:name w:val="WW8Num1z1"/>
    <w:rsid w:val="00E57462"/>
  </w:style>
  <w:style w:type="character" w:customStyle="1" w:styleId="WW8Num1z2">
    <w:name w:val="WW8Num1z2"/>
    <w:rsid w:val="00E57462"/>
  </w:style>
  <w:style w:type="character" w:customStyle="1" w:styleId="WW8Num1z3">
    <w:name w:val="WW8Num1z3"/>
    <w:rsid w:val="00E57462"/>
  </w:style>
  <w:style w:type="character" w:customStyle="1" w:styleId="WW8Num1z4">
    <w:name w:val="WW8Num1z4"/>
    <w:rsid w:val="00E57462"/>
  </w:style>
  <w:style w:type="character" w:customStyle="1" w:styleId="WW8Num1z5">
    <w:name w:val="WW8Num1z5"/>
    <w:rsid w:val="00E57462"/>
  </w:style>
  <w:style w:type="character" w:customStyle="1" w:styleId="WW8Num1z6">
    <w:name w:val="WW8Num1z6"/>
    <w:rsid w:val="00E57462"/>
  </w:style>
  <w:style w:type="character" w:customStyle="1" w:styleId="WW8Num1z7">
    <w:name w:val="WW8Num1z7"/>
    <w:rsid w:val="00E57462"/>
  </w:style>
  <w:style w:type="character" w:customStyle="1" w:styleId="WW8Num1z8">
    <w:name w:val="WW8Num1z8"/>
    <w:rsid w:val="00E57462"/>
  </w:style>
  <w:style w:type="character" w:customStyle="1" w:styleId="WW8Num2z0">
    <w:name w:val="WW8Num2z0"/>
    <w:rsid w:val="00E57462"/>
    <w:rPr>
      <w:b w:val="0"/>
      <w:bCs w:val="0"/>
      <w:color w:val="000000"/>
    </w:rPr>
  </w:style>
  <w:style w:type="character" w:customStyle="1" w:styleId="WW8Num2z1">
    <w:name w:val="WW8Num2z1"/>
    <w:rsid w:val="00E57462"/>
  </w:style>
  <w:style w:type="character" w:customStyle="1" w:styleId="WW8Num2z2">
    <w:name w:val="WW8Num2z2"/>
    <w:rsid w:val="00E57462"/>
    <w:rPr>
      <w:rFonts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WW8Num2z3">
    <w:name w:val="WW8Num2z3"/>
    <w:rsid w:val="00E57462"/>
  </w:style>
  <w:style w:type="character" w:customStyle="1" w:styleId="WW8Num2z4">
    <w:name w:val="WW8Num2z4"/>
    <w:rsid w:val="00E57462"/>
  </w:style>
  <w:style w:type="character" w:customStyle="1" w:styleId="WW8Num2z5">
    <w:name w:val="WW8Num2z5"/>
    <w:rsid w:val="00E57462"/>
  </w:style>
  <w:style w:type="character" w:customStyle="1" w:styleId="WW8Num2z6">
    <w:name w:val="WW8Num2z6"/>
    <w:rsid w:val="00E57462"/>
  </w:style>
  <w:style w:type="character" w:customStyle="1" w:styleId="WW8Num2z7">
    <w:name w:val="WW8Num2z7"/>
    <w:rsid w:val="00E57462"/>
  </w:style>
  <w:style w:type="character" w:customStyle="1" w:styleId="WW8Num2z8">
    <w:name w:val="WW8Num2z8"/>
    <w:rsid w:val="00E57462"/>
  </w:style>
  <w:style w:type="character" w:customStyle="1" w:styleId="30">
    <w:name w:val="Основной шрифт абзаца3"/>
    <w:rsid w:val="00E57462"/>
  </w:style>
  <w:style w:type="character" w:customStyle="1" w:styleId="2">
    <w:name w:val="Основной шрифт абзаца2"/>
    <w:rsid w:val="00E57462"/>
  </w:style>
  <w:style w:type="character" w:customStyle="1" w:styleId="1">
    <w:name w:val="Основной шрифт абзаца1"/>
    <w:rsid w:val="00E57462"/>
  </w:style>
  <w:style w:type="character" w:customStyle="1" w:styleId="Heading3Char">
    <w:name w:val="Heading 3 Char"/>
    <w:rsid w:val="00E57462"/>
    <w:rPr>
      <w:rFonts w:ascii="Cambria" w:hAnsi="Cambria" w:cs="Cambria"/>
      <w:b/>
      <w:color w:val="333333"/>
      <w:sz w:val="26"/>
    </w:rPr>
  </w:style>
  <w:style w:type="character" w:styleId="a3">
    <w:name w:val="Hyperlink"/>
    <w:rsid w:val="00E57462"/>
    <w:rPr>
      <w:color w:val="0000FF"/>
      <w:u w:val="single"/>
    </w:rPr>
  </w:style>
  <w:style w:type="character" w:customStyle="1" w:styleId="ListLabel3">
    <w:name w:val="ListLabel 3"/>
    <w:rsid w:val="00E57462"/>
    <w:rPr>
      <w:sz w:val="28"/>
    </w:rPr>
  </w:style>
  <w:style w:type="character" w:customStyle="1" w:styleId="a4">
    <w:name w:val="Символ нумерации"/>
    <w:rsid w:val="00E57462"/>
  </w:style>
  <w:style w:type="paragraph" w:customStyle="1" w:styleId="a5">
    <w:name w:val="Заголовок"/>
    <w:basedOn w:val="a"/>
    <w:next w:val="a6"/>
    <w:rsid w:val="00E57462"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Body Text"/>
    <w:basedOn w:val="a"/>
    <w:rsid w:val="00E57462"/>
    <w:pPr>
      <w:spacing w:after="120"/>
    </w:pPr>
  </w:style>
  <w:style w:type="paragraph" w:styleId="a7">
    <w:name w:val="List"/>
    <w:basedOn w:val="a6"/>
    <w:rsid w:val="00E57462"/>
    <w:rPr>
      <w:rFonts w:cs="Mangal"/>
    </w:rPr>
  </w:style>
  <w:style w:type="paragraph" w:customStyle="1" w:styleId="31">
    <w:name w:val="Название3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5746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57462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E574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57462"/>
    <w:pPr>
      <w:suppressLineNumbers/>
    </w:pPr>
    <w:rPr>
      <w:rFonts w:cs="Mangal"/>
    </w:rPr>
  </w:style>
  <w:style w:type="paragraph" w:customStyle="1" w:styleId="12">
    <w:name w:val="Без интервала1"/>
    <w:rsid w:val="00E5746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3">
    <w:name w:val="Абзац списка1"/>
    <w:basedOn w:val="a"/>
    <w:rsid w:val="00E574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E57462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D512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594D5CA8-06F5-4DED-8646-B14E735CA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594D5CA8-06F5-4DED-8646-B14E735CA364" TargetMode="External"/><Relationship Id="rId5" Type="http://schemas.openxmlformats.org/officeDocument/2006/relationships/hyperlink" Target="http://pravo-search.minjust.ru:8080/bigs/showDocument.html?id=594D5CA8-06F5-4DED-8646-B14E735CA3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</cp:revision>
  <cp:lastPrinted>2022-02-07T09:45:00Z</cp:lastPrinted>
  <dcterms:created xsi:type="dcterms:W3CDTF">2022-02-07T10:24:00Z</dcterms:created>
  <dcterms:modified xsi:type="dcterms:W3CDTF">2022-02-07T10:24:00Z</dcterms:modified>
</cp:coreProperties>
</file>