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87" w:rsidRPr="00A0118B" w:rsidRDefault="00F47187" w:rsidP="00A0118B">
      <w:pPr>
        <w:spacing w:after="0" w:line="450" w:lineRule="atLeast"/>
        <w:outlineLvl w:val="1"/>
        <w:rPr>
          <w:rFonts w:ascii="Times New Roman" w:hAnsi="Times New Roman"/>
          <w:b/>
          <w:bCs/>
          <w:smallCaps/>
          <w:color w:val="000000"/>
          <w:spacing w:val="34"/>
          <w:sz w:val="32"/>
          <w:szCs w:val="32"/>
        </w:rPr>
      </w:pPr>
      <w:r w:rsidRPr="00F47187">
        <w:rPr>
          <w:rFonts w:ascii="Arial" w:hAnsi="Arial" w:cs="Arial"/>
          <w:b/>
          <w:bCs/>
          <w:smallCaps/>
          <w:color w:val="000000"/>
          <w:spacing w:val="34"/>
          <w:sz w:val="30"/>
          <w:szCs w:val="30"/>
        </w:rPr>
        <w:br/>
      </w:r>
      <w:r w:rsidR="00A0118B">
        <w:rPr>
          <w:rFonts w:ascii="Times New Roman" w:hAnsi="Times New Roman"/>
          <w:b/>
          <w:bCs/>
          <w:smallCaps/>
          <w:color w:val="000000"/>
          <w:spacing w:val="34"/>
          <w:sz w:val="32"/>
          <w:szCs w:val="32"/>
        </w:rPr>
        <w:t xml:space="preserve">                             </w:t>
      </w:r>
      <w:r w:rsidR="00A0118B" w:rsidRPr="00A0118B">
        <w:rPr>
          <w:rFonts w:ascii="Times New Roman" w:hAnsi="Times New Roman"/>
          <w:b/>
          <w:bCs/>
          <w:smallCaps/>
          <w:color w:val="000000"/>
          <w:spacing w:val="34"/>
          <w:sz w:val="32"/>
          <w:szCs w:val="32"/>
        </w:rPr>
        <w:t>СЕЛЬСКАЯ ДУМА</w:t>
      </w:r>
    </w:p>
    <w:p w:rsidR="00A0118B" w:rsidRPr="00A0118B" w:rsidRDefault="00A0118B" w:rsidP="00A0118B">
      <w:pPr>
        <w:spacing w:after="0" w:line="450" w:lineRule="atLeast"/>
        <w:ind w:left="708"/>
        <w:outlineLvl w:val="1"/>
        <w:rPr>
          <w:rFonts w:ascii="Times New Roman" w:hAnsi="Times New Roman"/>
          <w:b/>
          <w:bCs/>
          <w:smallCaps/>
          <w:color w:val="000000"/>
          <w:spacing w:val="34"/>
          <w:sz w:val="32"/>
          <w:szCs w:val="32"/>
        </w:rPr>
      </w:pPr>
      <w:r w:rsidRPr="00A0118B">
        <w:rPr>
          <w:rFonts w:ascii="Times New Roman" w:hAnsi="Times New Roman"/>
          <w:b/>
          <w:bCs/>
          <w:smallCaps/>
          <w:color w:val="000000"/>
          <w:spacing w:val="34"/>
          <w:sz w:val="32"/>
          <w:szCs w:val="32"/>
        </w:rPr>
        <w:t>сельского поселения «</w:t>
      </w:r>
      <w:r>
        <w:rPr>
          <w:rFonts w:ascii="Times New Roman" w:hAnsi="Times New Roman"/>
          <w:b/>
          <w:bCs/>
          <w:smallCaps/>
          <w:color w:val="000000"/>
          <w:spacing w:val="34"/>
          <w:sz w:val="32"/>
          <w:szCs w:val="32"/>
        </w:rPr>
        <w:t xml:space="preserve">Деревня </w:t>
      </w:r>
      <w:r w:rsidRPr="00A0118B">
        <w:rPr>
          <w:rFonts w:ascii="Times New Roman" w:hAnsi="Times New Roman"/>
          <w:b/>
          <w:bCs/>
          <w:smallCaps/>
          <w:color w:val="000000"/>
          <w:spacing w:val="34"/>
          <w:sz w:val="32"/>
          <w:szCs w:val="32"/>
        </w:rPr>
        <w:t>Заболотье»</w:t>
      </w:r>
    </w:p>
    <w:p w:rsidR="00A0118B" w:rsidRPr="00A0118B" w:rsidRDefault="00A0118B" w:rsidP="00A0118B">
      <w:pPr>
        <w:spacing w:after="0" w:line="450" w:lineRule="atLeast"/>
        <w:ind w:left="708"/>
        <w:outlineLvl w:val="1"/>
        <w:rPr>
          <w:rFonts w:ascii="Times New Roman" w:hAnsi="Times New Roman"/>
          <w:color w:val="000000"/>
          <w:sz w:val="32"/>
          <w:szCs w:val="32"/>
        </w:rPr>
      </w:pPr>
      <w:r w:rsidRPr="00A0118B">
        <w:rPr>
          <w:rFonts w:ascii="Times New Roman" w:hAnsi="Times New Roman"/>
          <w:b/>
          <w:bCs/>
          <w:smallCaps/>
          <w:color w:val="000000"/>
          <w:spacing w:val="34"/>
          <w:sz w:val="32"/>
          <w:szCs w:val="32"/>
        </w:rPr>
        <w:t>Калужской области   Людиновского района</w:t>
      </w:r>
    </w:p>
    <w:p w:rsidR="00825C3B" w:rsidRDefault="00825C3B" w:rsidP="007D777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40"/>
          <w:kern w:val="36"/>
          <w:sz w:val="28"/>
          <w:szCs w:val="28"/>
        </w:rPr>
      </w:pPr>
    </w:p>
    <w:p w:rsidR="007D777F" w:rsidRDefault="00F47187" w:rsidP="007D777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7D777F">
        <w:rPr>
          <w:rFonts w:ascii="Times New Roman" w:hAnsi="Times New Roman"/>
          <w:b/>
          <w:bCs/>
          <w:color w:val="000000"/>
          <w:spacing w:val="40"/>
          <w:kern w:val="36"/>
          <w:sz w:val="28"/>
          <w:szCs w:val="28"/>
        </w:rPr>
        <w:t>РЕШЕНИЕ</w:t>
      </w:r>
    </w:p>
    <w:p w:rsidR="00F47187" w:rsidRPr="00825C3B" w:rsidRDefault="00825C3B" w:rsidP="007D777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825C3B">
        <w:rPr>
          <w:rFonts w:ascii="Times New Roman" w:hAnsi="Times New Roman"/>
          <w:b/>
          <w:caps/>
          <w:sz w:val="24"/>
          <w:szCs w:val="24"/>
        </w:rPr>
        <w:t>30 июля 2021 г                                                                                                      № 22</w:t>
      </w:r>
    </w:p>
    <w:p w:rsidR="00F47187" w:rsidRPr="00825C3B" w:rsidRDefault="00F47187" w:rsidP="00F4718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25C3B">
        <w:rPr>
          <w:rFonts w:ascii="Times New Roman" w:hAnsi="Times New Roman"/>
          <w:b/>
          <w:bCs/>
          <w:sz w:val="24"/>
          <w:szCs w:val="24"/>
        </w:rPr>
        <w:t> </w:t>
      </w:r>
    </w:p>
    <w:p w:rsidR="00F47187" w:rsidRPr="007D777F" w:rsidRDefault="00F47187" w:rsidP="00F4718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777F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8B413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внесении изменений в решение Сельской Думы  сельского поселения «Деревня Заболотье» Людиновского района Калужской области от 19.11.2020 г. № 24 «О</w:t>
      </w:r>
      <w:r w:rsidRPr="007D777F">
        <w:rPr>
          <w:rFonts w:ascii="Times New Roman" w:hAnsi="Times New Roman"/>
          <w:b/>
          <w:bCs/>
          <w:color w:val="000000"/>
          <w:sz w:val="28"/>
          <w:szCs w:val="28"/>
        </w:rPr>
        <w:t>б установлении земельного налога</w:t>
      </w:r>
      <w:r w:rsidR="008B4132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F47187" w:rsidRPr="007D777F" w:rsidRDefault="00F47187" w:rsidP="007D777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777F">
        <w:rPr>
          <w:rFonts w:ascii="Times New Roman" w:hAnsi="Times New Roman"/>
          <w:b/>
          <w:bCs/>
          <w:color w:val="000000"/>
          <w:sz w:val="28"/>
          <w:szCs w:val="28"/>
        </w:rPr>
        <w:t>             </w:t>
      </w:r>
      <w:r w:rsidRPr="007D777F">
        <w:rPr>
          <w:rFonts w:ascii="Times New Roman" w:hAnsi="Times New Roman"/>
          <w:color w:val="000000"/>
          <w:sz w:val="28"/>
          <w:szCs w:val="28"/>
        </w:rPr>
        <w:t> </w:t>
      </w:r>
    </w:p>
    <w:p w:rsidR="007D777F" w:rsidRDefault="00825C3B" w:rsidP="007D777F">
      <w:pPr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Экспертное заключение Правового управления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Губернатора Калужской области от 26.04.2021г №913-А-14/2021,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F47187" w:rsidRPr="007D777F">
        <w:rPr>
          <w:rFonts w:ascii="Times New Roman" w:hAnsi="Times New Roman"/>
          <w:color w:val="000000"/>
          <w:sz w:val="28"/>
          <w:szCs w:val="28"/>
        </w:rPr>
        <w:t xml:space="preserve"> соответствии с главой 31 Налогового кодекса Российской Федерации, Федеральным законом от 06.10.2003 № </w:t>
      </w:r>
      <w:hyperlink r:id="rId4" w:tgtFrame="_blank" w:history="1">
        <w:r w:rsidR="00F47187" w:rsidRPr="00992DA1">
          <w:rPr>
            <w:rFonts w:ascii="Times New Roman" w:hAnsi="Times New Roman"/>
            <w:sz w:val="28"/>
            <w:szCs w:val="28"/>
          </w:rPr>
          <w:t>131-ФЗ</w:t>
        </w:r>
      </w:hyperlink>
      <w:r w:rsidR="00F47187" w:rsidRPr="00992DA1">
        <w:rPr>
          <w:rFonts w:ascii="Times New Roman" w:hAnsi="Times New Roman"/>
          <w:sz w:val="28"/>
          <w:szCs w:val="28"/>
        </w:rPr>
        <w:t> «</w:t>
      </w:r>
      <w:hyperlink r:id="rId5" w:tgtFrame="_blank" w:history="1">
        <w:r w:rsidR="00F47187" w:rsidRPr="00992DA1">
          <w:rPr>
            <w:rFonts w:ascii="Times New Roman" w:hAnsi="Times New Roman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="00F47187" w:rsidRPr="007D777F">
        <w:rPr>
          <w:rFonts w:ascii="Times New Roman" w:hAnsi="Times New Roman"/>
          <w:color w:val="000000"/>
          <w:sz w:val="28"/>
          <w:szCs w:val="28"/>
        </w:rPr>
        <w:t xml:space="preserve"> Федерации» и руководствуясь </w:t>
      </w:r>
      <w:r w:rsidR="007D777F">
        <w:rPr>
          <w:rFonts w:ascii="Times New Roman" w:hAnsi="Times New Roman"/>
          <w:color w:val="000000"/>
          <w:sz w:val="28"/>
          <w:szCs w:val="28"/>
        </w:rPr>
        <w:t>Уставом сельского поселения «Деревня Заболотье»,</w:t>
      </w:r>
      <w:r w:rsidR="00F47187" w:rsidRPr="007D77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77F">
        <w:rPr>
          <w:rFonts w:ascii="Times New Roman" w:hAnsi="Times New Roman"/>
          <w:color w:val="000000"/>
          <w:sz w:val="28"/>
          <w:szCs w:val="28"/>
        </w:rPr>
        <w:t xml:space="preserve">Сельская Дума </w:t>
      </w:r>
      <w:r w:rsidR="00F47187" w:rsidRPr="007D777F">
        <w:rPr>
          <w:rFonts w:ascii="Times New Roman" w:hAnsi="Times New Roman"/>
          <w:color w:val="000000"/>
          <w:sz w:val="28"/>
          <w:szCs w:val="28"/>
        </w:rPr>
        <w:t> </w:t>
      </w:r>
    </w:p>
    <w:p w:rsidR="00F47187" w:rsidRDefault="007D777F" w:rsidP="00F47187">
      <w:pPr>
        <w:spacing w:after="0" w:line="240" w:lineRule="auto"/>
        <w:ind w:firstLine="54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</w:t>
      </w:r>
      <w:r w:rsidR="00F47187" w:rsidRPr="007D777F">
        <w:rPr>
          <w:rFonts w:ascii="Times New Roman" w:hAnsi="Times New Roman"/>
          <w:b/>
          <w:bCs/>
          <w:color w:val="000000"/>
          <w:sz w:val="28"/>
          <w:szCs w:val="28"/>
        </w:rPr>
        <w:t>РЕШИЛА:</w:t>
      </w:r>
    </w:p>
    <w:p w:rsidR="00992DA1" w:rsidRPr="007D777F" w:rsidRDefault="00992DA1" w:rsidP="00F47187">
      <w:pPr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51BC" w:rsidRPr="005751BC" w:rsidRDefault="00F47187" w:rsidP="005751B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777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751BC">
        <w:rPr>
          <w:rFonts w:ascii="Times New Roman" w:hAnsi="Times New Roman"/>
          <w:color w:val="000000"/>
          <w:sz w:val="28"/>
          <w:szCs w:val="28"/>
        </w:rPr>
        <w:t xml:space="preserve">Внести изменения в решение </w:t>
      </w:r>
      <w:r w:rsidR="005751BC" w:rsidRPr="005751BC">
        <w:rPr>
          <w:rFonts w:ascii="Times New Roman" w:hAnsi="Times New Roman"/>
          <w:bCs/>
          <w:color w:val="000000"/>
          <w:sz w:val="28"/>
          <w:szCs w:val="28"/>
        </w:rPr>
        <w:t>Сельской Думы  сельского поселения «Деревня Заболотье» Людиновского района Калужской области от 19.11.2020 г. № 24 «Об установлении земельного налога»</w:t>
      </w:r>
      <w:r w:rsidR="005751BC">
        <w:rPr>
          <w:rFonts w:ascii="Times New Roman" w:hAnsi="Times New Roman"/>
          <w:bCs/>
          <w:color w:val="000000"/>
          <w:sz w:val="28"/>
          <w:szCs w:val="28"/>
        </w:rPr>
        <w:t>, изложив пункт 5 в следующей редакции:</w:t>
      </w:r>
    </w:p>
    <w:p w:rsidR="00F47187" w:rsidRPr="007D777F" w:rsidRDefault="005751BC" w:rsidP="00F47187">
      <w:pPr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F4373F">
        <w:rPr>
          <w:rFonts w:ascii="Times New Roman" w:hAnsi="Times New Roman"/>
          <w:color w:val="000000"/>
          <w:sz w:val="28"/>
          <w:szCs w:val="28"/>
        </w:rPr>
        <w:t>5</w:t>
      </w:r>
      <w:r w:rsidR="00F47187" w:rsidRPr="007D777F">
        <w:rPr>
          <w:rFonts w:ascii="Times New Roman" w:hAnsi="Times New Roman"/>
          <w:color w:val="000000"/>
          <w:sz w:val="28"/>
          <w:szCs w:val="28"/>
        </w:rPr>
        <w:t xml:space="preserve">. Решение </w:t>
      </w:r>
      <w:r w:rsidR="00F4373F">
        <w:rPr>
          <w:rFonts w:ascii="Times New Roman" w:hAnsi="Times New Roman"/>
          <w:color w:val="000000"/>
          <w:sz w:val="28"/>
          <w:szCs w:val="28"/>
        </w:rPr>
        <w:t xml:space="preserve">Сельской Думы </w:t>
      </w:r>
      <w:r w:rsidR="00F47187" w:rsidRPr="007D77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373F">
        <w:rPr>
          <w:rFonts w:ascii="Times New Roman" w:hAnsi="Times New Roman"/>
          <w:color w:val="000000"/>
          <w:sz w:val="28"/>
          <w:szCs w:val="28"/>
        </w:rPr>
        <w:t xml:space="preserve">сельского поселения « Деревня Заболотье» </w:t>
      </w:r>
      <w:r w:rsidR="00F4373F">
        <w:rPr>
          <w:rFonts w:ascii="Times New Roman" w:hAnsi="Times New Roman"/>
          <w:sz w:val="28"/>
          <w:szCs w:val="28"/>
        </w:rPr>
        <w:t>от 28.11.2011 г № 25</w:t>
      </w:r>
      <w:r>
        <w:rPr>
          <w:rFonts w:ascii="Times New Roman" w:hAnsi="Times New Roman"/>
          <w:sz w:val="28"/>
          <w:szCs w:val="28"/>
        </w:rPr>
        <w:t xml:space="preserve"> </w:t>
      </w:r>
      <w:r w:rsidR="00F4373F">
        <w:rPr>
          <w:rFonts w:ascii="Times New Roman" w:hAnsi="Times New Roman"/>
          <w:sz w:val="28"/>
          <w:szCs w:val="28"/>
        </w:rPr>
        <w:t xml:space="preserve">(в ред. от 06.09.2019 г № 52, от 22.11.2019 г № 62, от 30.04.2020 г № 13) </w:t>
      </w:r>
      <w:r w:rsidR="00F47187" w:rsidRPr="007D777F">
        <w:rPr>
          <w:rFonts w:ascii="Times New Roman" w:hAnsi="Times New Roman"/>
          <w:color w:val="000000"/>
          <w:sz w:val="28"/>
          <w:szCs w:val="28"/>
        </w:rPr>
        <w:t> «Об установлении земельного налога» признать утратившим силу</w:t>
      </w:r>
      <w:r>
        <w:rPr>
          <w:rFonts w:ascii="Times New Roman" w:hAnsi="Times New Roman"/>
          <w:color w:val="000000"/>
          <w:sz w:val="28"/>
          <w:szCs w:val="28"/>
        </w:rPr>
        <w:t xml:space="preserve"> с 01.01.2021 года</w:t>
      </w:r>
      <w:proofErr w:type="gramStart"/>
      <w:r w:rsidR="00F47187" w:rsidRPr="007D777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F47187" w:rsidRPr="007D777F" w:rsidRDefault="005751BC" w:rsidP="00F47187">
      <w:pPr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F47187" w:rsidRPr="007D777F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средствах массовой информации, включить в регистр муниципальных нормативных правовых актов.</w:t>
      </w:r>
    </w:p>
    <w:p w:rsidR="00825C3B" w:rsidRPr="000957E2" w:rsidRDefault="005751BC" w:rsidP="00825C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25C3B" w:rsidRPr="00825C3B">
        <w:rPr>
          <w:rFonts w:ascii="Times New Roman" w:hAnsi="Times New Roman"/>
          <w:sz w:val="28"/>
          <w:szCs w:val="28"/>
        </w:rPr>
        <w:t xml:space="preserve"> </w:t>
      </w:r>
      <w:r w:rsidR="00825C3B" w:rsidRPr="000957E2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 (о</w:t>
      </w:r>
      <w:r w:rsidR="00825C3B" w:rsidRPr="000957E2">
        <w:rPr>
          <w:rFonts w:ascii="Times New Roman" w:hAnsi="Times New Roman"/>
          <w:sz w:val="28"/>
          <w:szCs w:val="28"/>
        </w:rPr>
        <w:t>б</w:t>
      </w:r>
      <w:r w:rsidR="00825C3B" w:rsidRPr="000957E2">
        <w:rPr>
          <w:rFonts w:ascii="Times New Roman" w:hAnsi="Times New Roman"/>
          <w:sz w:val="28"/>
          <w:szCs w:val="28"/>
        </w:rPr>
        <w:t>народования).</w:t>
      </w:r>
    </w:p>
    <w:p w:rsidR="00F47187" w:rsidRPr="007D777F" w:rsidRDefault="00F47187" w:rsidP="00825C3B">
      <w:pPr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</w:rPr>
      </w:pPr>
      <w:r w:rsidRPr="007D777F">
        <w:rPr>
          <w:rFonts w:ascii="Times New Roman" w:hAnsi="Times New Roman"/>
          <w:color w:val="000000"/>
          <w:sz w:val="28"/>
          <w:szCs w:val="28"/>
        </w:rPr>
        <w:t> </w:t>
      </w:r>
    </w:p>
    <w:p w:rsidR="005751BC" w:rsidRDefault="00F4373F" w:rsidP="00F4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751BC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4373F" w:rsidRDefault="00825C3B" w:rsidP="00F4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Глава Сельского поселения</w:t>
      </w:r>
    </w:p>
    <w:p w:rsidR="00F4373F" w:rsidRPr="007D777F" w:rsidRDefault="00F4373F" w:rsidP="00F4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« Деревня Заболотье»                                          </w:t>
      </w:r>
      <w:r w:rsidR="005751BC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25C3B" w:rsidRPr="00825C3B">
        <w:rPr>
          <w:rFonts w:ascii="Times New Roman" w:hAnsi="Times New Roman"/>
          <w:sz w:val="28"/>
          <w:szCs w:val="28"/>
        </w:rPr>
        <w:t>Кочемина В.М.</w:t>
      </w:r>
    </w:p>
    <w:p w:rsidR="00F47187" w:rsidRPr="007D777F" w:rsidRDefault="00F47187" w:rsidP="00F47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777F">
        <w:rPr>
          <w:rFonts w:ascii="Times New Roman" w:hAnsi="Times New Roman"/>
          <w:color w:val="000000"/>
          <w:sz w:val="28"/>
          <w:szCs w:val="28"/>
        </w:rPr>
        <w:t> </w:t>
      </w:r>
    </w:p>
    <w:p w:rsidR="00F47187" w:rsidRPr="007D777F" w:rsidRDefault="00F47187" w:rsidP="00F4718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777F">
        <w:rPr>
          <w:rFonts w:ascii="Times New Roman" w:hAnsi="Times New Roman"/>
          <w:color w:val="000000"/>
          <w:sz w:val="28"/>
          <w:szCs w:val="28"/>
        </w:rPr>
        <w:t>             </w:t>
      </w:r>
    </w:p>
    <w:p w:rsidR="00F47187" w:rsidRPr="007D777F" w:rsidRDefault="00F47187" w:rsidP="00F4718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777F">
        <w:rPr>
          <w:rFonts w:ascii="Times New Roman" w:hAnsi="Times New Roman"/>
          <w:color w:val="000000"/>
          <w:sz w:val="28"/>
          <w:szCs w:val="28"/>
        </w:rPr>
        <w:t>             </w:t>
      </w:r>
    </w:p>
    <w:p w:rsidR="00EF463B" w:rsidRPr="007D777F" w:rsidRDefault="00EF463B">
      <w:pPr>
        <w:rPr>
          <w:rFonts w:ascii="Times New Roman" w:hAnsi="Times New Roman"/>
          <w:sz w:val="28"/>
          <w:szCs w:val="28"/>
        </w:rPr>
      </w:pPr>
    </w:p>
    <w:sectPr w:rsidR="00EF463B" w:rsidRPr="007D777F" w:rsidSect="00825C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187"/>
    <w:rsid w:val="005751BC"/>
    <w:rsid w:val="006C2BC5"/>
    <w:rsid w:val="007D777F"/>
    <w:rsid w:val="00825C3B"/>
    <w:rsid w:val="008B4132"/>
    <w:rsid w:val="00992DA1"/>
    <w:rsid w:val="00A0118B"/>
    <w:rsid w:val="00EF463B"/>
    <w:rsid w:val="00F4373F"/>
    <w:rsid w:val="00F4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4718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link w:val="20"/>
    <w:uiPriority w:val="9"/>
    <w:qFormat/>
    <w:rsid w:val="00F4718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71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F471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471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F471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Гиперссылка1"/>
    <w:basedOn w:val="a0"/>
    <w:rsid w:val="00F47187"/>
  </w:style>
  <w:style w:type="paragraph" w:customStyle="1" w:styleId="110">
    <w:name w:val="11"/>
    <w:basedOn w:val="a"/>
    <w:rsid w:val="00F471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F471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hyperlink" Target="http://pravo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Links>
    <vt:vector size="12" baseType="variant">
      <vt:variant>
        <vt:i4>8323187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http://pravo.minjust.ru:8080/bigs/showDocument.html?id=96E20C02-1B12-465A-B64C-24AA92270007</vt:lpwstr>
      </vt:variant>
      <vt:variant>
        <vt:lpwstr/>
      </vt:variant>
      <vt:variant>
        <vt:i4>8323187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2021-08-05T06:29:00Z</cp:lastPrinted>
  <dcterms:created xsi:type="dcterms:W3CDTF">2021-08-06T10:20:00Z</dcterms:created>
  <dcterms:modified xsi:type="dcterms:W3CDTF">2021-08-06T10:20:00Z</dcterms:modified>
</cp:coreProperties>
</file>