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65" w:rsidRPr="00BC7C4E" w:rsidRDefault="009D4F65" w:rsidP="009D4F65">
      <w:pPr>
        <w:jc w:val="center"/>
        <w:rPr>
          <w:b/>
          <w:sz w:val="32"/>
          <w:szCs w:val="32"/>
        </w:rPr>
      </w:pPr>
      <w:r w:rsidRPr="00BC7C4E">
        <w:rPr>
          <w:b/>
          <w:sz w:val="32"/>
          <w:szCs w:val="32"/>
        </w:rPr>
        <w:t>Калужская область Людиновский район</w:t>
      </w:r>
    </w:p>
    <w:p w:rsidR="009D4F65" w:rsidRPr="00BC7C4E" w:rsidRDefault="009D4F65" w:rsidP="009D4F65">
      <w:pPr>
        <w:jc w:val="center"/>
        <w:rPr>
          <w:b/>
          <w:sz w:val="32"/>
          <w:szCs w:val="32"/>
        </w:rPr>
      </w:pPr>
      <w:r w:rsidRPr="00BC7C4E">
        <w:rPr>
          <w:b/>
          <w:sz w:val="32"/>
          <w:szCs w:val="32"/>
        </w:rPr>
        <w:t>СЕЛЬСКАЯ ДУМА</w:t>
      </w:r>
    </w:p>
    <w:p w:rsidR="009D4F65" w:rsidRPr="00BC7C4E" w:rsidRDefault="009D4F65" w:rsidP="009D4F65">
      <w:pPr>
        <w:jc w:val="center"/>
        <w:rPr>
          <w:b/>
          <w:sz w:val="32"/>
          <w:szCs w:val="32"/>
        </w:rPr>
      </w:pPr>
      <w:r w:rsidRPr="00BC7C4E">
        <w:rPr>
          <w:b/>
          <w:sz w:val="32"/>
          <w:szCs w:val="32"/>
        </w:rPr>
        <w:t xml:space="preserve">сельского поселения «Деревня Игнатовка» </w:t>
      </w:r>
    </w:p>
    <w:p w:rsidR="009D4F65" w:rsidRPr="00BC7C4E" w:rsidRDefault="009D4F65" w:rsidP="009D4F65">
      <w:pPr>
        <w:jc w:val="center"/>
        <w:rPr>
          <w:b/>
          <w:sz w:val="32"/>
          <w:szCs w:val="32"/>
        </w:rPr>
      </w:pPr>
    </w:p>
    <w:p w:rsidR="009D4F65" w:rsidRDefault="009D4F65" w:rsidP="009D4F65">
      <w:pPr>
        <w:jc w:val="center"/>
        <w:rPr>
          <w:b/>
        </w:rPr>
      </w:pPr>
    </w:p>
    <w:p w:rsidR="009D4F65" w:rsidRPr="004E7942" w:rsidRDefault="009D4F65" w:rsidP="009D4F65">
      <w:pPr>
        <w:jc w:val="center"/>
        <w:rPr>
          <w:b/>
          <w:sz w:val="32"/>
          <w:szCs w:val="32"/>
        </w:rPr>
      </w:pPr>
      <w:r w:rsidRPr="004E7942">
        <w:rPr>
          <w:b/>
          <w:sz w:val="32"/>
          <w:szCs w:val="32"/>
        </w:rPr>
        <w:t>Р Е Ш Е Н И Е</w:t>
      </w:r>
    </w:p>
    <w:p w:rsidR="009D4F65" w:rsidRDefault="009D4F65" w:rsidP="009D4F65">
      <w:pPr>
        <w:jc w:val="center"/>
        <w:rPr>
          <w:b/>
          <w:sz w:val="28"/>
          <w:szCs w:val="28"/>
        </w:rPr>
      </w:pPr>
    </w:p>
    <w:p w:rsidR="009D4F65" w:rsidRDefault="00E10A20" w:rsidP="009D4F65">
      <w:pPr>
        <w:rPr>
          <w:u w:val="single"/>
        </w:rPr>
      </w:pPr>
      <w:r>
        <w:rPr>
          <w:u w:val="single"/>
        </w:rPr>
        <w:t xml:space="preserve">от </w:t>
      </w:r>
      <w:r w:rsidR="009D4F65">
        <w:rPr>
          <w:u w:val="single"/>
        </w:rPr>
        <w:t xml:space="preserve"> </w:t>
      </w:r>
      <w:r w:rsidR="00ED62CF">
        <w:rPr>
          <w:u w:val="single"/>
        </w:rPr>
        <w:t xml:space="preserve">30 </w:t>
      </w:r>
      <w:r w:rsidR="00AC2D5A">
        <w:rPr>
          <w:u w:val="single"/>
        </w:rPr>
        <w:t xml:space="preserve"> апреля </w:t>
      </w:r>
      <w:r w:rsidR="009D4F65">
        <w:rPr>
          <w:u w:val="single"/>
        </w:rPr>
        <w:t>202</w:t>
      </w:r>
      <w:r w:rsidR="00C7141B">
        <w:rPr>
          <w:u w:val="single"/>
        </w:rPr>
        <w:t>1</w:t>
      </w:r>
      <w:r w:rsidR="009D4F65">
        <w:rPr>
          <w:u w:val="single"/>
        </w:rPr>
        <w:t xml:space="preserve"> года</w:t>
      </w:r>
      <w:r w:rsidR="00AC2D5A">
        <w:rPr>
          <w:b/>
        </w:rPr>
        <w:t xml:space="preserve">                     </w:t>
      </w:r>
      <w:r w:rsidR="009D4F65">
        <w:rPr>
          <w:b/>
        </w:rPr>
        <w:t xml:space="preserve">                                     </w:t>
      </w:r>
      <w:r>
        <w:rPr>
          <w:b/>
        </w:rPr>
        <w:t xml:space="preserve">           </w:t>
      </w:r>
      <w:r w:rsidR="009D4F65">
        <w:rPr>
          <w:b/>
        </w:rPr>
        <w:t xml:space="preserve">       </w:t>
      </w:r>
      <w:r w:rsidR="00BE033A">
        <w:rPr>
          <w:b/>
        </w:rPr>
        <w:t xml:space="preserve">               </w:t>
      </w:r>
      <w:r w:rsidR="005C6B31">
        <w:rPr>
          <w:b/>
        </w:rPr>
        <w:t xml:space="preserve">  </w:t>
      </w:r>
      <w:r w:rsidR="00BE033A">
        <w:rPr>
          <w:b/>
        </w:rPr>
        <w:t xml:space="preserve">   </w:t>
      </w:r>
      <w:r w:rsidR="00B00356">
        <w:rPr>
          <w:b/>
        </w:rPr>
        <w:t xml:space="preserve"> </w:t>
      </w:r>
      <w:r w:rsidR="00BE033A">
        <w:rPr>
          <w:b/>
        </w:rPr>
        <w:t xml:space="preserve">     </w:t>
      </w:r>
      <w:r w:rsidR="00ED62CF">
        <w:rPr>
          <w:b/>
        </w:rPr>
        <w:t xml:space="preserve"> </w:t>
      </w:r>
      <w:r w:rsidR="009D4F65">
        <w:rPr>
          <w:b/>
        </w:rPr>
        <w:t xml:space="preserve"> </w:t>
      </w:r>
      <w:r w:rsidR="003914FA">
        <w:rPr>
          <w:b/>
        </w:rPr>
        <w:t xml:space="preserve"> </w:t>
      </w:r>
      <w:r w:rsidR="009D4F65">
        <w:rPr>
          <w:b/>
        </w:rPr>
        <w:t xml:space="preserve"> </w:t>
      </w:r>
      <w:r w:rsidR="009D4F65">
        <w:rPr>
          <w:u w:val="single"/>
        </w:rPr>
        <w:t>№</w:t>
      </w:r>
      <w:r>
        <w:rPr>
          <w:u w:val="single"/>
        </w:rPr>
        <w:t xml:space="preserve"> </w:t>
      </w:r>
      <w:r w:rsidR="00ED62CF">
        <w:rPr>
          <w:u w:val="single"/>
        </w:rPr>
        <w:t>16</w:t>
      </w:r>
      <w:r w:rsidR="009D4F65">
        <w:rPr>
          <w:u w:val="single"/>
        </w:rPr>
        <w:t xml:space="preserve"> </w:t>
      </w:r>
      <w:bookmarkStart w:id="0" w:name="_GoBack"/>
      <w:bookmarkEnd w:id="0"/>
    </w:p>
    <w:p w:rsidR="009D4F65" w:rsidRDefault="009D4F65" w:rsidP="009D4F65">
      <w:pPr>
        <w:rPr>
          <w:u w:val="single"/>
        </w:rPr>
      </w:pPr>
    </w:p>
    <w:p w:rsidR="00BE033A" w:rsidRDefault="00BE033A" w:rsidP="009D4F65">
      <w:pPr>
        <w:rPr>
          <w:u w:val="single"/>
        </w:rPr>
      </w:pPr>
    </w:p>
    <w:p w:rsidR="008C58DC" w:rsidRDefault="008C58DC" w:rsidP="00E10A2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О </w:t>
      </w:r>
      <w:r w:rsidR="00E10A20">
        <w:rPr>
          <w:rFonts w:eastAsiaTheme="minorHAnsi"/>
          <w:b/>
          <w:lang w:eastAsia="en-US"/>
        </w:rPr>
        <w:t>внесении изменений и дополнений</w:t>
      </w:r>
    </w:p>
    <w:p w:rsidR="00E10A20" w:rsidRDefault="00E10A20" w:rsidP="00E10A2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в Положение о бюджетном процессе </w:t>
      </w:r>
      <w:proofErr w:type="gramStart"/>
      <w:r>
        <w:rPr>
          <w:rFonts w:eastAsiaTheme="minorHAnsi"/>
          <w:b/>
          <w:lang w:eastAsia="en-US"/>
        </w:rPr>
        <w:t>в</w:t>
      </w:r>
      <w:proofErr w:type="gramEnd"/>
      <w:r>
        <w:rPr>
          <w:rFonts w:eastAsiaTheme="minorHAnsi"/>
          <w:b/>
          <w:lang w:eastAsia="en-US"/>
        </w:rPr>
        <w:t xml:space="preserve"> </w:t>
      </w:r>
    </w:p>
    <w:p w:rsidR="00E10A20" w:rsidRDefault="00E10A20" w:rsidP="00E10A2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муниципальном образовании </w:t>
      </w:r>
      <w:proofErr w:type="gramStart"/>
      <w:r>
        <w:rPr>
          <w:rFonts w:eastAsiaTheme="minorHAnsi"/>
          <w:b/>
          <w:lang w:eastAsia="en-US"/>
        </w:rPr>
        <w:t>сельского</w:t>
      </w:r>
      <w:proofErr w:type="gramEnd"/>
    </w:p>
    <w:p w:rsidR="00E10A20" w:rsidRPr="00AD529B" w:rsidRDefault="00E10A20" w:rsidP="00E10A2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поселения «Деревня Игнатовка»</w:t>
      </w:r>
    </w:p>
    <w:p w:rsidR="009D4F65" w:rsidRDefault="009D4F65" w:rsidP="009D4F65">
      <w:pPr>
        <w:rPr>
          <w:b/>
          <w:bCs/>
        </w:rPr>
      </w:pPr>
    </w:p>
    <w:p w:rsidR="00BE033A" w:rsidRDefault="00BE033A" w:rsidP="009D4F65">
      <w:pPr>
        <w:rPr>
          <w:b/>
          <w:bCs/>
        </w:rPr>
      </w:pPr>
    </w:p>
    <w:p w:rsidR="009D4F65" w:rsidRPr="00AD529B" w:rsidRDefault="00ED62CF" w:rsidP="009D4F65">
      <w:pPr>
        <w:jc w:val="both"/>
        <w:rPr>
          <w:rFonts w:eastAsiaTheme="minorHAnsi"/>
          <w:lang w:eastAsia="en-US"/>
        </w:rPr>
      </w:pPr>
      <w:r>
        <w:rPr>
          <w:bCs/>
        </w:rPr>
        <w:t xml:space="preserve">         Р</w:t>
      </w:r>
      <w:r w:rsidR="00E10A20">
        <w:rPr>
          <w:color w:val="000000"/>
          <w:kern w:val="0"/>
          <w:lang w:eastAsia="ru-RU"/>
        </w:rPr>
        <w:t>ассмотрев Протест Людиновской городской прокуратуры от 22.03.2021 № 7-62-21</w:t>
      </w:r>
      <w:r w:rsidR="009D4F65">
        <w:rPr>
          <w:bCs/>
        </w:rPr>
        <w:t>,</w:t>
      </w:r>
      <w:r w:rsidR="00E10A20">
        <w:rPr>
          <w:bCs/>
        </w:rPr>
        <w:t xml:space="preserve"> в соответствии</w:t>
      </w:r>
      <w:r>
        <w:rPr>
          <w:bCs/>
        </w:rPr>
        <w:t xml:space="preserve"> со ст. 264.5 Бюджетного кодекса Российской Федерации, </w:t>
      </w:r>
      <w:r w:rsidR="00E10A20" w:rsidRPr="007E1E62">
        <w:t>Уставом сельского поселения «Деревня Игнатовка»</w:t>
      </w:r>
      <w:r w:rsidR="00E10A20">
        <w:t>,</w:t>
      </w:r>
      <w:r w:rsidR="009D4F65">
        <w:rPr>
          <w:bCs/>
        </w:rPr>
        <w:t xml:space="preserve"> </w:t>
      </w:r>
      <w:r w:rsidR="001B1B55">
        <w:rPr>
          <w:bCs/>
        </w:rPr>
        <w:t>СЕЛЬСКАЯ ДУМА</w:t>
      </w:r>
      <w:r w:rsidR="009D4F65">
        <w:rPr>
          <w:bCs/>
        </w:rPr>
        <w:t xml:space="preserve"> сельского поселения «Деревня Игнатовка»</w:t>
      </w:r>
    </w:p>
    <w:p w:rsidR="009D4F65" w:rsidRDefault="009D4F65" w:rsidP="009D4F65">
      <w:pPr>
        <w:jc w:val="center"/>
        <w:rPr>
          <w:bCs/>
        </w:rPr>
      </w:pPr>
    </w:p>
    <w:p w:rsidR="009D4F65" w:rsidRDefault="009D4F65" w:rsidP="009D4F65">
      <w:pPr>
        <w:jc w:val="center"/>
        <w:rPr>
          <w:b/>
          <w:bCs/>
        </w:rPr>
      </w:pPr>
      <w:r>
        <w:rPr>
          <w:b/>
          <w:bCs/>
        </w:rPr>
        <w:t>Р Е Ш И Л А:</w:t>
      </w:r>
    </w:p>
    <w:p w:rsidR="009D4F65" w:rsidRPr="008C58DC" w:rsidRDefault="009D4F65" w:rsidP="009D4F65">
      <w:pPr>
        <w:rPr>
          <w:b/>
        </w:rPr>
      </w:pPr>
    </w:p>
    <w:p w:rsidR="009D4F65" w:rsidRPr="00E10A20" w:rsidRDefault="009D4F65" w:rsidP="00E10A20">
      <w:pPr>
        <w:shd w:val="clear" w:color="auto" w:fill="FFFFFF"/>
        <w:jc w:val="both"/>
        <w:rPr>
          <w:color w:val="000000"/>
          <w:kern w:val="0"/>
          <w:lang w:eastAsia="ru-RU"/>
        </w:rPr>
      </w:pPr>
      <w:r w:rsidRPr="008C58DC">
        <w:t xml:space="preserve">            </w:t>
      </w:r>
      <w:r w:rsidRPr="008C58DC">
        <w:rPr>
          <w:rFonts w:eastAsiaTheme="minorHAnsi"/>
          <w:lang w:eastAsia="en-US"/>
        </w:rPr>
        <w:t xml:space="preserve">1. </w:t>
      </w:r>
      <w:r w:rsidR="00E10A20">
        <w:rPr>
          <w:rFonts w:eastAsiaTheme="minorHAnsi"/>
          <w:lang w:eastAsia="en-US"/>
        </w:rPr>
        <w:t xml:space="preserve">Протест Людиновской городской прокуратуры от 22.03.2021 № 7-62-21 на решение Сельской Думы сельского поселения «Деревня Игнатовка» от 23.01.2014 № 157 «Об утверждении Положения о бюджетном процессе в муниципальном образовании сельского поселения «Деревня Игнатовка» удовлетворить. </w:t>
      </w:r>
      <w:r w:rsidR="008C58DC" w:rsidRPr="008C58DC">
        <w:rPr>
          <w:rFonts w:eastAsiaTheme="minorHAnsi"/>
          <w:lang w:eastAsia="en-US"/>
        </w:rPr>
        <w:t xml:space="preserve"> </w:t>
      </w:r>
    </w:p>
    <w:p w:rsidR="009D4F65" w:rsidRDefault="009D4F65" w:rsidP="009D4F65">
      <w:pPr>
        <w:spacing w:line="252" w:lineRule="auto"/>
        <w:jc w:val="both"/>
        <w:rPr>
          <w:rFonts w:eastAsiaTheme="minorHAnsi"/>
          <w:lang w:eastAsia="en-US"/>
        </w:rPr>
      </w:pPr>
      <w:r w:rsidRPr="00AD529B">
        <w:rPr>
          <w:rFonts w:eastAsiaTheme="minorHAnsi"/>
          <w:lang w:eastAsia="en-US"/>
        </w:rPr>
        <w:t xml:space="preserve">            2. </w:t>
      </w:r>
      <w:r w:rsidR="00E10A20">
        <w:rPr>
          <w:rFonts w:eastAsiaTheme="minorHAnsi"/>
          <w:lang w:eastAsia="en-US"/>
        </w:rPr>
        <w:t>Внести следующие изменения и дополнения в Положение о бюджетном процессе в муниципальном образовании сельского поселения «Деревня Игнатовка»:</w:t>
      </w:r>
    </w:p>
    <w:p w:rsidR="00E10A20" w:rsidRPr="00AD529B" w:rsidRDefault="00E10A20" w:rsidP="009D4F65">
      <w:pPr>
        <w:spacing w:line="252" w:lineRule="auto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           2.1. Пункт 15.6. изложить в следующей редакции: «15.6. </w:t>
      </w:r>
      <w:r w:rsidR="00A05D7F">
        <w:rPr>
          <w:rFonts w:eastAsiaTheme="minorHAnsi"/>
          <w:lang w:eastAsia="en-US"/>
        </w:rPr>
        <w:t>Годовой отчет об исполнении бюджета сельского поселения предоставляется в Сельскую Думу не позднее 1 апреля года, следующего за отчетным.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результатах использования бюджетных ассигнований</w:t>
      </w:r>
      <w:r w:rsidR="00A05D7F">
        <w:rPr>
          <w:rFonts w:eastAsiaTheme="minorHAnsi"/>
          <w:lang w:eastAsia="en-US"/>
        </w:rPr>
        <w:tab/>
        <w:t>, проект решения Сельской Думы об исполнении бюджета, иная бюджетная отчетность об исполнении бюджета, а также иные документы, предусмотренные бюджетным законодательством Российской Федерации».</w:t>
      </w:r>
    </w:p>
    <w:p w:rsidR="009D4F65" w:rsidRPr="00AD529B" w:rsidRDefault="009D4F65" w:rsidP="009D4F65">
      <w:pPr>
        <w:spacing w:line="252" w:lineRule="auto"/>
        <w:jc w:val="both"/>
        <w:rPr>
          <w:rFonts w:eastAsiaTheme="minorHAnsi"/>
          <w:lang w:eastAsia="en-US"/>
        </w:rPr>
      </w:pPr>
      <w:r w:rsidRPr="00AD529B">
        <w:rPr>
          <w:rFonts w:eastAsia="Calibri"/>
          <w:lang w:eastAsia="en-US"/>
        </w:rPr>
        <w:t xml:space="preserve">            </w:t>
      </w:r>
      <w:r w:rsidRPr="00AD529B">
        <w:rPr>
          <w:rFonts w:eastAsiaTheme="minorHAnsi"/>
          <w:lang w:eastAsia="en-US"/>
        </w:rPr>
        <w:t xml:space="preserve">3. </w:t>
      </w:r>
      <w:r w:rsidR="00A05D7F">
        <w:rPr>
          <w:rFonts w:eastAsiaTheme="minorHAnsi"/>
          <w:lang w:eastAsia="en-US"/>
        </w:rPr>
        <w:t>Настоящее р</w:t>
      </w:r>
      <w:r w:rsidR="00A05D7F">
        <w:t>ешение вступает в силу после его официального опубликования (обнародования).</w:t>
      </w:r>
    </w:p>
    <w:p w:rsidR="009D4F65" w:rsidRDefault="009D4F65" w:rsidP="009D4F65">
      <w:pPr>
        <w:jc w:val="both"/>
        <w:rPr>
          <w:rFonts w:eastAsiaTheme="minorHAnsi"/>
          <w:lang w:eastAsia="en-US"/>
        </w:rPr>
      </w:pPr>
    </w:p>
    <w:p w:rsidR="009D4F65" w:rsidRDefault="009D4F65" w:rsidP="009D4F65">
      <w:pPr>
        <w:jc w:val="both"/>
      </w:pPr>
    </w:p>
    <w:p w:rsidR="00BC7C4E" w:rsidRDefault="00BC7C4E" w:rsidP="009D4F65">
      <w:pPr>
        <w:jc w:val="both"/>
      </w:pPr>
    </w:p>
    <w:p w:rsidR="009D4F65" w:rsidRDefault="009D4F65" w:rsidP="009D4F6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9D4F65" w:rsidRDefault="009D4F65" w:rsidP="009D4F65">
      <w:pPr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9D4F65" w:rsidRDefault="009D4F65" w:rsidP="009D4F65">
      <w:pPr>
        <w:jc w:val="both"/>
        <w:rPr>
          <w:b/>
        </w:rPr>
      </w:pPr>
    </w:p>
    <w:p w:rsidR="009D4F65" w:rsidRDefault="009D4F65" w:rsidP="009D4F65">
      <w:pPr>
        <w:jc w:val="both"/>
        <w:rPr>
          <w:b/>
        </w:rPr>
      </w:pPr>
    </w:p>
    <w:p w:rsidR="009D4F65" w:rsidRDefault="009D4F65" w:rsidP="009D4F65">
      <w:pPr>
        <w:jc w:val="both"/>
        <w:rPr>
          <w:b/>
        </w:rPr>
      </w:pPr>
    </w:p>
    <w:p w:rsidR="009D4F65" w:rsidRDefault="009D4F65" w:rsidP="009D4F65">
      <w:pPr>
        <w:jc w:val="both"/>
        <w:rPr>
          <w:b/>
        </w:rPr>
      </w:pPr>
    </w:p>
    <w:p w:rsidR="00F72170" w:rsidRPr="00F72170" w:rsidRDefault="00F72170" w:rsidP="007B4304"/>
    <w:sectPr w:rsidR="00F72170" w:rsidRPr="00F72170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016" w:rsidRDefault="00233016" w:rsidP="00AC2D5A">
      <w:r>
        <w:separator/>
      </w:r>
    </w:p>
  </w:endnote>
  <w:endnote w:type="continuationSeparator" w:id="0">
    <w:p w:rsidR="00233016" w:rsidRDefault="00233016" w:rsidP="00AC2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016" w:rsidRDefault="00233016" w:rsidP="00AC2D5A">
      <w:r>
        <w:separator/>
      </w:r>
    </w:p>
  </w:footnote>
  <w:footnote w:type="continuationSeparator" w:id="0">
    <w:p w:rsidR="00233016" w:rsidRDefault="00233016" w:rsidP="00AC2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F78"/>
    <w:rsid w:val="0000632E"/>
    <w:rsid w:val="00026D42"/>
    <w:rsid w:val="000B2238"/>
    <w:rsid w:val="000B4C88"/>
    <w:rsid w:val="000E4097"/>
    <w:rsid w:val="001B1B55"/>
    <w:rsid w:val="001B678C"/>
    <w:rsid w:val="00213A33"/>
    <w:rsid w:val="00233016"/>
    <w:rsid w:val="00234D8C"/>
    <w:rsid w:val="00237B6A"/>
    <w:rsid w:val="002E498C"/>
    <w:rsid w:val="00325DCF"/>
    <w:rsid w:val="00335BAB"/>
    <w:rsid w:val="003914FA"/>
    <w:rsid w:val="00433F03"/>
    <w:rsid w:val="00453F78"/>
    <w:rsid w:val="00473957"/>
    <w:rsid w:val="004D0972"/>
    <w:rsid w:val="004E7942"/>
    <w:rsid w:val="005050AE"/>
    <w:rsid w:val="005C6B31"/>
    <w:rsid w:val="005F5865"/>
    <w:rsid w:val="00651E8D"/>
    <w:rsid w:val="006825E1"/>
    <w:rsid w:val="00722086"/>
    <w:rsid w:val="00784949"/>
    <w:rsid w:val="007B0141"/>
    <w:rsid w:val="007B4304"/>
    <w:rsid w:val="008119BB"/>
    <w:rsid w:val="00820791"/>
    <w:rsid w:val="00826710"/>
    <w:rsid w:val="00842162"/>
    <w:rsid w:val="00854A93"/>
    <w:rsid w:val="00863108"/>
    <w:rsid w:val="008B7415"/>
    <w:rsid w:val="008C58DC"/>
    <w:rsid w:val="008D1CC7"/>
    <w:rsid w:val="0091238D"/>
    <w:rsid w:val="009A6BC5"/>
    <w:rsid w:val="009D4F65"/>
    <w:rsid w:val="00A05D7F"/>
    <w:rsid w:val="00AA5994"/>
    <w:rsid w:val="00AC2D5A"/>
    <w:rsid w:val="00AF5704"/>
    <w:rsid w:val="00B00356"/>
    <w:rsid w:val="00B60F7E"/>
    <w:rsid w:val="00BC7C4E"/>
    <w:rsid w:val="00BE033A"/>
    <w:rsid w:val="00C068EA"/>
    <w:rsid w:val="00C147B1"/>
    <w:rsid w:val="00C37F71"/>
    <w:rsid w:val="00C7141B"/>
    <w:rsid w:val="00C7792D"/>
    <w:rsid w:val="00CA392F"/>
    <w:rsid w:val="00CC272E"/>
    <w:rsid w:val="00D77A83"/>
    <w:rsid w:val="00E10A20"/>
    <w:rsid w:val="00EA18E8"/>
    <w:rsid w:val="00ED62CF"/>
    <w:rsid w:val="00EF5C66"/>
    <w:rsid w:val="00F037F0"/>
    <w:rsid w:val="00F05390"/>
    <w:rsid w:val="00F36BD7"/>
    <w:rsid w:val="00F7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C2D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2D5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C2D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2D5A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75315-DFE7-478B-9435-1642F4AA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52</cp:revision>
  <cp:lastPrinted>2021-04-30T05:39:00Z</cp:lastPrinted>
  <dcterms:created xsi:type="dcterms:W3CDTF">2015-09-07T11:48:00Z</dcterms:created>
  <dcterms:modified xsi:type="dcterms:W3CDTF">2021-04-30T05:41:00Z</dcterms:modified>
</cp:coreProperties>
</file>