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C953C5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«8»</w:t>
      </w:r>
      <w:r w:rsidR="004C5A72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4F23EE" w:rsidRPr="00C953C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953C5">
        <w:rPr>
          <w:rFonts w:ascii="Times New Roman" w:hAnsi="Times New Roman" w:cs="Times New Roman"/>
          <w:sz w:val="24"/>
          <w:szCs w:val="24"/>
          <w:u w:val="single"/>
        </w:rPr>
        <w:t>преля</w:t>
      </w:r>
      <w:r w:rsidR="004F23EE" w:rsidRPr="00C953C5">
        <w:rPr>
          <w:rFonts w:ascii="Times New Roman" w:hAnsi="Times New Roman" w:cs="Times New Roman"/>
          <w:sz w:val="24"/>
          <w:szCs w:val="24"/>
        </w:rPr>
        <w:t xml:space="preserve"> 20</w:t>
      </w:r>
      <w:r w:rsidR="004F23EE" w:rsidRPr="00C953C5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C5A72" w:rsidRPr="00C953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C953C5" w:rsidRDefault="004C5A72" w:rsidP="006B5BF6">
      <w:pPr>
        <w:widowControl w:val="0"/>
        <w:tabs>
          <w:tab w:val="right" w:pos="9640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 xml:space="preserve">по проекту планировки и проекту межевания территории линейного объекта: «Строительство мостового перехода через реку </w:t>
      </w:r>
      <w:proofErr w:type="spellStart"/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Неполодь</w:t>
      </w:r>
      <w:proofErr w:type="spellEnd"/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 xml:space="preserve"> на автомобильной дороге «Брянск-Людиново-Киров</w:t>
      </w:r>
      <w:proofErr w:type="gramStart"/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»-</w:t>
      </w:r>
      <w:proofErr w:type="gramEnd"/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А-130 «Москва-Малоярославец-Рославль»-</w:t>
      </w:r>
      <w:proofErr w:type="spellStart"/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Сукремль</w:t>
      </w:r>
      <w:proofErr w:type="spellEnd"/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 xml:space="preserve"> на участке с км 3+362 по км 3+576 в г. Людиново Калужской области»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п</w:t>
      </w:r>
      <w:r w:rsidRPr="00C953C5">
        <w:rPr>
          <w:rFonts w:ascii="Times New Roman" w:hAnsi="Times New Roman" w:cs="Times New Roman"/>
          <w:sz w:val="24"/>
          <w:szCs w:val="24"/>
        </w:rPr>
        <w:t>роводились</w:t>
      </w:r>
      <w:r w:rsid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«30»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C953C5">
        <w:rPr>
          <w:rFonts w:ascii="Times New Roman" w:hAnsi="Times New Roman" w:cs="Times New Roman"/>
          <w:sz w:val="24"/>
          <w:szCs w:val="24"/>
        </w:rPr>
        <w:t xml:space="preserve"> 20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C953C5">
        <w:rPr>
          <w:rFonts w:ascii="Times New Roman" w:hAnsi="Times New Roman" w:cs="Times New Roman"/>
          <w:sz w:val="24"/>
          <w:szCs w:val="24"/>
        </w:rPr>
        <w:t xml:space="preserve"> г. с 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953C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большом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 xml:space="preserve"> зале административного здания</w:t>
      </w:r>
      <w:r w:rsidRPr="00C953C5">
        <w:rPr>
          <w:rFonts w:ascii="Times New Roman" w:hAnsi="Times New Roman" w:cs="Times New Roman"/>
          <w:sz w:val="24"/>
          <w:szCs w:val="24"/>
        </w:rPr>
        <w:t>,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расположенном по адресу:</w:t>
      </w:r>
      <w:r w:rsid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03045B" w:rsidRPr="00C953C5">
        <w:rPr>
          <w:rFonts w:ascii="Times New Roman" w:hAnsi="Times New Roman" w:cs="Times New Roman"/>
          <w:sz w:val="24"/>
          <w:szCs w:val="24"/>
          <w:u w:val="single"/>
        </w:rPr>
        <w:t>г. Людиново, ул. Ленина, д. 20.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03045B" w:rsidRPr="00C953C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5.0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6B5BF6" w:rsidRP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7D3E2F" w:rsidRPr="00C953C5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не поступали</w:t>
      </w:r>
      <w:r w:rsidR="00C953C5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>ил</w:t>
      </w:r>
      <w:r w:rsidRPr="00C953C5">
        <w:rPr>
          <w:rFonts w:ascii="Times New Roman" w:hAnsi="Times New Roman" w:cs="Times New Roman"/>
          <w:sz w:val="24"/>
          <w:szCs w:val="24"/>
        </w:rPr>
        <w:t>и замечани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Pr="00C953C5">
        <w:rPr>
          <w:rFonts w:ascii="Times New Roman" w:hAnsi="Times New Roman" w:cs="Times New Roman"/>
          <w:sz w:val="24"/>
          <w:szCs w:val="24"/>
        </w:rPr>
        <w:t>;</w:t>
      </w:r>
    </w:p>
    <w:p w:rsidR="007D3E2F" w:rsidRPr="00C953C5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</w:t>
      </w:r>
      <w:r w:rsidR="00C953C5">
        <w:rPr>
          <w:rFonts w:ascii="Times New Roman" w:hAnsi="Times New Roman" w:cs="Times New Roman"/>
          <w:sz w:val="24"/>
          <w:szCs w:val="24"/>
        </w:rPr>
        <w:t>й</w:t>
      </w:r>
      <w:r w:rsidRPr="00C953C5">
        <w:rPr>
          <w:rFonts w:ascii="Times New Roman" w:hAnsi="Times New Roman" w:cs="Times New Roman"/>
          <w:sz w:val="24"/>
          <w:szCs w:val="24"/>
        </w:rPr>
        <w:t xml:space="preserve"> и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замечани</w:t>
      </w:r>
      <w:r w:rsidR="00C953C5">
        <w:rPr>
          <w:rFonts w:ascii="Times New Roman" w:hAnsi="Times New Roman" w:cs="Times New Roman"/>
          <w:sz w:val="24"/>
          <w:szCs w:val="24"/>
        </w:rPr>
        <w:t>й</w:t>
      </w:r>
      <w:r w:rsidRPr="00C953C5">
        <w:rPr>
          <w:rFonts w:ascii="Times New Roman" w:hAnsi="Times New Roman" w:cs="Times New Roman"/>
          <w:sz w:val="24"/>
          <w:szCs w:val="24"/>
        </w:rPr>
        <w:t>.</w:t>
      </w:r>
    </w:p>
    <w:p w:rsidR="004C5A72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C953C5">
        <w:rPr>
          <w:rFonts w:ascii="Times New Roman" w:hAnsi="Times New Roman" w:cs="Times New Roman"/>
          <w:sz w:val="24"/>
          <w:szCs w:val="24"/>
        </w:rPr>
        <w:t>о целесообразности или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нецелесообразности учета внесенных участниками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654B54" w:rsidRPr="00C953C5" w:rsidRDefault="00654B54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252"/>
      </w:tblGrid>
      <w:tr w:rsidR="004C5A72" w:rsidRPr="00C953C5" w:rsidTr="006B5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C953C5" w:rsidRDefault="006B5BF6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B24F1C" w:rsidP="00B24F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Будет ли с двух сторон тротуар на мостовом переходе?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C953C5" w:rsidP="00B24F1C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только служебный проход по 75 см в двух сторон. Тротуар сохранится на существующем мосту</w:t>
            </w:r>
            <w:r w:rsidR="00B2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BF6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C953C5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C953C5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2. Предусмотрено ли проектом видеонаблюдение?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C953C5" w:rsidP="00C9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Для видеонаблюдения будет разрабатываться отдельная проектная документация.</w:t>
            </w:r>
          </w:p>
        </w:tc>
      </w:tr>
      <w:tr w:rsidR="006B5BF6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C953C5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C953C5" w:rsidP="00C9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В сроке производства</w:t>
            </w:r>
            <w:r w:rsidR="00654B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 xml:space="preserve"> учтен период паводка?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C953C5" w:rsidP="00C9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Разделом «Проект организации строительства» учтен период паводка.</w:t>
            </w:r>
          </w:p>
        </w:tc>
      </w:tr>
      <w:tr w:rsidR="006B5BF6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C953C5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C953C5" w:rsidP="00654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Будет ли достаточно площади прилегающей территории для сборки моста?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C20C3A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3314E" w:rsidRPr="00C9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BF6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C953C5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7C25C9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Какой срок строительства объекта?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7C25C9" w:rsidP="007C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месяцев</w:t>
            </w:r>
          </w:p>
        </w:tc>
      </w:tr>
      <w:tr w:rsidR="006B5BF6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C953C5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7C25C9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Какая глубина забивки сваи?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B24F1C" w:rsidP="00C2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м.</w:t>
            </w:r>
          </w:p>
        </w:tc>
      </w:tr>
      <w:tr w:rsidR="004C5A72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C953C5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2" w:rsidRPr="00C953C5" w:rsidRDefault="00B24F1C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Предусмотрено ли укрепление береговой линии в районе строительства?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2" w:rsidRPr="00C953C5" w:rsidRDefault="00B24F1C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предусмотрено устройство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конусов.</w:t>
            </w:r>
          </w:p>
        </w:tc>
      </w:tr>
      <w:tr w:rsidR="00B24F1C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1C" w:rsidRPr="00C953C5" w:rsidRDefault="00B24F1C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C953C5" w:rsidRDefault="00B24F1C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Предусмотрено ли благоустройство территории вдоль моста с учетом прилегающей</w:t>
            </w: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территории существующего моста?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Default="00B24F1C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Ориентировочно на расстоянии до 500 м.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54" w:rsidRDefault="00654B54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54" w:rsidRDefault="00654B54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54" w:rsidRPr="00C953C5" w:rsidRDefault="00654B54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Выводы по результатам публичных слушаний:</w:t>
      </w:r>
    </w:p>
    <w:p w:rsidR="00B24F1C" w:rsidRDefault="004C5A72" w:rsidP="00315A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Направить </w:t>
      </w:r>
      <w:r w:rsidR="00B24F1C" w:rsidRPr="00B24F1C">
        <w:rPr>
          <w:rFonts w:ascii="Times New Roman" w:hAnsi="Times New Roman" w:cs="Times New Roman"/>
          <w:sz w:val="24"/>
          <w:szCs w:val="24"/>
        </w:rPr>
        <w:t xml:space="preserve">проект планировки и проект межевания территории линейного объекта: «Строительство мостового перехода через реку </w:t>
      </w:r>
      <w:proofErr w:type="spellStart"/>
      <w:r w:rsidR="00B24F1C" w:rsidRPr="00B24F1C">
        <w:rPr>
          <w:rFonts w:ascii="Times New Roman" w:hAnsi="Times New Roman" w:cs="Times New Roman"/>
          <w:sz w:val="24"/>
          <w:szCs w:val="24"/>
        </w:rPr>
        <w:t>Неполодь</w:t>
      </w:r>
      <w:proofErr w:type="spellEnd"/>
      <w:r w:rsidR="00B24F1C" w:rsidRPr="00B24F1C">
        <w:rPr>
          <w:rFonts w:ascii="Times New Roman" w:hAnsi="Times New Roman" w:cs="Times New Roman"/>
          <w:sz w:val="24"/>
          <w:szCs w:val="24"/>
        </w:rPr>
        <w:t xml:space="preserve"> на автомобильной дороге «Брянск-Людиново-Киров</w:t>
      </w:r>
      <w:proofErr w:type="gramStart"/>
      <w:r w:rsidR="00B24F1C" w:rsidRPr="00B24F1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B24F1C" w:rsidRPr="00B24F1C">
        <w:rPr>
          <w:rFonts w:ascii="Times New Roman" w:hAnsi="Times New Roman" w:cs="Times New Roman"/>
          <w:sz w:val="24"/>
          <w:szCs w:val="24"/>
        </w:rPr>
        <w:t>А-130 «Москва-Малоярославец-Рославль»-</w:t>
      </w:r>
      <w:proofErr w:type="spellStart"/>
      <w:r w:rsidR="00B24F1C" w:rsidRPr="00B24F1C"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 w:rsidR="00B24F1C" w:rsidRPr="00B24F1C">
        <w:rPr>
          <w:rFonts w:ascii="Times New Roman" w:hAnsi="Times New Roman" w:cs="Times New Roman"/>
          <w:sz w:val="24"/>
          <w:szCs w:val="24"/>
        </w:rPr>
        <w:t xml:space="preserve"> на участке с км 3+362 по км 3+576 в г. Людиново Калужской области»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Pr="00C953C5">
        <w:rPr>
          <w:rFonts w:ascii="Times New Roman" w:hAnsi="Times New Roman" w:cs="Times New Roman"/>
          <w:sz w:val="24"/>
          <w:szCs w:val="24"/>
        </w:rPr>
        <w:t>/на</w:t>
      </w:r>
    </w:p>
    <w:p w:rsidR="00B24F1C" w:rsidRPr="00B24F1C" w:rsidRDefault="00B24F1C" w:rsidP="00B24F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24F1C">
        <w:rPr>
          <w:rFonts w:ascii="Times New Roman" w:hAnsi="Times New Roman" w:cs="Times New Roman"/>
          <w:sz w:val="16"/>
          <w:szCs w:val="16"/>
        </w:rPr>
        <w:t>нужное подчеркнуть</w:t>
      </w:r>
    </w:p>
    <w:p w:rsidR="004F23EE" w:rsidRPr="00C953C5" w:rsidRDefault="004C5A72" w:rsidP="00315A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доработку</w:t>
      </w:r>
      <w:r w:rsidR="004F23EE" w:rsidRPr="00C953C5">
        <w:rPr>
          <w:rFonts w:ascii="Times New Roman" w:hAnsi="Times New Roman" w:cs="Times New Roman"/>
          <w:sz w:val="24"/>
          <w:szCs w:val="24"/>
        </w:rPr>
        <w:t>.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4F1C" w:rsidRPr="00C953C5" w:rsidRDefault="00B24F1C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proofErr w:type="gramStart"/>
      <w:r w:rsidRPr="00C953C5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</w:p>
    <w:p w:rsidR="000801E6" w:rsidRPr="00C953C5" w:rsidRDefault="004C5A72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и земельным вопросам                            </w:t>
      </w:r>
      <w:r w:rsidR="00B24F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7A75" w:rsidRPr="00C953C5">
        <w:rPr>
          <w:rFonts w:ascii="Times New Roman" w:hAnsi="Times New Roman" w:cs="Times New Roman"/>
          <w:sz w:val="24"/>
          <w:szCs w:val="24"/>
        </w:rPr>
        <w:t xml:space="preserve">  </w:t>
      </w:r>
      <w:r w:rsidRPr="00C953C5"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 w:rsidR="00A07A75" w:rsidRPr="00C953C5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A07A75" w:rsidRPr="00C953C5">
        <w:rPr>
          <w:rFonts w:ascii="Times New Roman" w:hAnsi="Times New Roman" w:cs="Times New Roman"/>
          <w:sz w:val="24"/>
          <w:szCs w:val="24"/>
        </w:rPr>
        <w:t>Жмыков</w:t>
      </w:r>
      <w:proofErr w:type="spellEnd"/>
    </w:p>
    <w:sectPr w:rsidR="000801E6" w:rsidRPr="00C953C5" w:rsidSect="005B7C13">
      <w:pgSz w:w="11906" w:h="16838"/>
      <w:pgMar w:top="709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A72"/>
    <w:rsid w:val="0003045B"/>
    <w:rsid w:val="000509AC"/>
    <w:rsid w:val="000801E6"/>
    <w:rsid w:val="00124054"/>
    <w:rsid w:val="00124B55"/>
    <w:rsid w:val="00295633"/>
    <w:rsid w:val="002A340A"/>
    <w:rsid w:val="00315AD8"/>
    <w:rsid w:val="00346E4A"/>
    <w:rsid w:val="00366969"/>
    <w:rsid w:val="00385552"/>
    <w:rsid w:val="00391188"/>
    <w:rsid w:val="00394552"/>
    <w:rsid w:val="00403B0B"/>
    <w:rsid w:val="00443345"/>
    <w:rsid w:val="004C5A72"/>
    <w:rsid w:val="004F23EE"/>
    <w:rsid w:val="005B7C13"/>
    <w:rsid w:val="0064000B"/>
    <w:rsid w:val="00654B54"/>
    <w:rsid w:val="00676DEB"/>
    <w:rsid w:val="006B5BF6"/>
    <w:rsid w:val="006E79D6"/>
    <w:rsid w:val="0071408A"/>
    <w:rsid w:val="0073314E"/>
    <w:rsid w:val="007B5FB3"/>
    <w:rsid w:val="007C25C9"/>
    <w:rsid w:val="007D3E2F"/>
    <w:rsid w:val="007E7300"/>
    <w:rsid w:val="00A07A75"/>
    <w:rsid w:val="00A80AA1"/>
    <w:rsid w:val="00B24F1C"/>
    <w:rsid w:val="00C20C3A"/>
    <w:rsid w:val="00C256D4"/>
    <w:rsid w:val="00C953C5"/>
    <w:rsid w:val="00CC68F5"/>
    <w:rsid w:val="00FA52AD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2021-04-08T13:47:00Z</cp:lastPrinted>
  <dcterms:created xsi:type="dcterms:W3CDTF">2021-03-11T13:46:00Z</dcterms:created>
  <dcterms:modified xsi:type="dcterms:W3CDTF">2021-04-08T13:47:00Z</dcterms:modified>
</cp:coreProperties>
</file>