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65" w:rsidRDefault="009D4F65" w:rsidP="009D4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9D4F65" w:rsidRDefault="009D4F65" w:rsidP="009D4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9D4F65" w:rsidRDefault="009D4F65" w:rsidP="009D4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9D4F65" w:rsidRDefault="009D4F65" w:rsidP="009D4F65">
      <w:pPr>
        <w:jc w:val="center"/>
        <w:rPr>
          <w:b/>
        </w:rPr>
      </w:pPr>
    </w:p>
    <w:p w:rsidR="009D4F65" w:rsidRDefault="009D4F65" w:rsidP="009D4F65">
      <w:pPr>
        <w:jc w:val="center"/>
        <w:rPr>
          <w:b/>
        </w:rPr>
      </w:pPr>
    </w:p>
    <w:p w:rsidR="009D4F65" w:rsidRPr="004E7942" w:rsidRDefault="009D4F65" w:rsidP="009D4F65">
      <w:pPr>
        <w:jc w:val="center"/>
        <w:rPr>
          <w:b/>
          <w:sz w:val="32"/>
          <w:szCs w:val="32"/>
        </w:rPr>
      </w:pPr>
      <w:r w:rsidRPr="004E7942">
        <w:rPr>
          <w:b/>
          <w:sz w:val="32"/>
          <w:szCs w:val="32"/>
        </w:rPr>
        <w:t>Р Е Ш Е Н И Е</w:t>
      </w:r>
    </w:p>
    <w:p w:rsidR="009D4F65" w:rsidRDefault="009D4F65" w:rsidP="009D4F65">
      <w:pPr>
        <w:jc w:val="center"/>
        <w:rPr>
          <w:b/>
          <w:sz w:val="28"/>
          <w:szCs w:val="28"/>
        </w:rPr>
      </w:pPr>
    </w:p>
    <w:p w:rsidR="009D4F65" w:rsidRDefault="00611844" w:rsidP="009D4F65">
      <w:pPr>
        <w:rPr>
          <w:u w:val="single"/>
        </w:rPr>
      </w:pPr>
      <w:r>
        <w:rPr>
          <w:u w:val="single"/>
        </w:rPr>
        <w:t>от 06 апреля</w:t>
      </w:r>
      <w:r w:rsidR="009D4F65">
        <w:rPr>
          <w:u w:val="single"/>
        </w:rPr>
        <w:t xml:space="preserve"> 202</w:t>
      </w:r>
      <w:r w:rsidR="00C7141B">
        <w:rPr>
          <w:u w:val="single"/>
        </w:rPr>
        <w:t>1</w:t>
      </w:r>
      <w:r w:rsidR="009D4F65">
        <w:rPr>
          <w:u w:val="single"/>
        </w:rPr>
        <w:t xml:space="preserve"> года</w:t>
      </w:r>
      <w:r w:rsidR="009D4F65">
        <w:rPr>
          <w:b/>
        </w:rPr>
        <w:t xml:space="preserve">                                                                          </w:t>
      </w:r>
      <w:r w:rsidR="00BE033A">
        <w:rPr>
          <w:b/>
        </w:rPr>
        <w:t xml:space="preserve">               </w:t>
      </w:r>
      <w:r w:rsidR="005C6B31">
        <w:rPr>
          <w:b/>
        </w:rPr>
        <w:t xml:space="preserve">  </w:t>
      </w:r>
      <w:r w:rsidR="00BE033A">
        <w:rPr>
          <w:b/>
        </w:rPr>
        <w:t xml:space="preserve">   </w:t>
      </w:r>
      <w:r w:rsidR="00B00356">
        <w:rPr>
          <w:b/>
        </w:rPr>
        <w:t xml:space="preserve"> </w:t>
      </w:r>
      <w:r w:rsidR="00BE033A">
        <w:rPr>
          <w:b/>
        </w:rPr>
        <w:t xml:space="preserve">     </w:t>
      </w:r>
      <w:r w:rsidR="006825E1">
        <w:rPr>
          <w:b/>
        </w:rPr>
        <w:t xml:space="preserve">  </w:t>
      </w:r>
      <w:r w:rsidR="000449B2">
        <w:rPr>
          <w:b/>
        </w:rPr>
        <w:t xml:space="preserve"> </w:t>
      </w:r>
      <w:r w:rsidR="006825E1">
        <w:rPr>
          <w:b/>
        </w:rPr>
        <w:t xml:space="preserve"> </w:t>
      </w:r>
      <w:r w:rsidR="001B1B55">
        <w:rPr>
          <w:b/>
        </w:rPr>
        <w:t xml:space="preserve"> </w:t>
      </w:r>
      <w:r w:rsidR="009D4F65">
        <w:rPr>
          <w:b/>
        </w:rPr>
        <w:t xml:space="preserve">   </w:t>
      </w:r>
      <w:r w:rsidR="009D4F65">
        <w:rPr>
          <w:u w:val="single"/>
        </w:rPr>
        <w:t xml:space="preserve">№ </w:t>
      </w:r>
      <w:bookmarkStart w:id="0" w:name="_GoBack"/>
      <w:bookmarkEnd w:id="0"/>
      <w:r w:rsidR="000449B2">
        <w:rPr>
          <w:u w:val="single"/>
        </w:rPr>
        <w:t>14</w:t>
      </w:r>
    </w:p>
    <w:p w:rsidR="00611844" w:rsidRDefault="00611844" w:rsidP="009D4F65">
      <w:pPr>
        <w:rPr>
          <w:u w:val="single"/>
        </w:rPr>
      </w:pPr>
    </w:p>
    <w:p w:rsidR="009D4F65" w:rsidRDefault="009D4F65" w:rsidP="009D4F65">
      <w:pPr>
        <w:rPr>
          <w:u w:val="single"/>
        </w:rPr>
      </w:pPr>
    </w:p>
    <w:tbl>
      <w:tblPr>
        <w:tblStyle w:val="a6"/>
        <w:tblW w:w="0" w:type="auto"/>
        <w:tblInd w:w="5" w:type="dxa"/>
        <w:tblLook w:val="04A0"/>
      </w:tblPr>
      <w:tblGrid>
        <w:gridCol w:w="5382"/>
      </w:tblGrid>
      <w:tr w:rsidR="00611844" w:rsidTr="00D21E36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1844" w:rsidRDefault="00611844" w:rsidP="00D21E36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О назначении публичных слушаний по проекту решения «</w:t>
            </w:r>
            <w:r>
              <w:rPr>
                <w:rFonts w:eastAsiaTheme="minorHAnsi"/>
                <w:b/>
                <w:lang w:eastAsia="en-US"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611844" w:rsidRDefault="00611844" w:rsidP="00611844"/>
    <w:p w:rsidR="00611844" w:rsidRDefault="00611844" w:rsidP="00611844">
      <w:pPr>
        <w:jc w:val="center"/>
      </w:pPr>
    </w:p>
    <w:p w:rsidR="00611844" w:rsidRDefault="00611844" w:rsidP="00611844">
      <w:pPr>
        <w:jc w:val="both"/>
      </w:pPr>
      <w:r>
        <w:t xml:space="preserve">         В соответствии с Положением о публичных слушаниях в муниципальном образовании сельского поселения «Деревня Игнатовка», СЕЛЬСКАЯ ДУМА </w:t>
      </w:r>
    </w:p>
    <w:p w:rsidR="00611844" w:rsidRDefault="00611844" w:rsidP="00611844">
      <w:pPr>
        <w:jc w:val="both"/>
      </w:pPr>
      <w:r>
        <w:t xml:space="preserve"> </w:t>
      </w:r>
    </w:p>
    <w:p w:rsidR="00611844" w:rsidRDefault="00611844" w:rsidP="00611844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А:</w:t>
      </w:r>
    </w:p>
    <w:p w:rsidR="00611844" w:rsidRDefault="00611844" w:rsidP="00611844">
      <w:pPr>
        <w:jc w:val="both"/>
      </w:pPr>
      <w:r>
        <w:t xml:space="preserve">        1. Назначить проведение публичных слушаний по проекту решения «</w:t>
      </w:r>
      <w:r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Игнатовка»</w:t>
      </w:r>
      <w:r>
        <w:t xml:space="preserve"> на 11 мая 2021 года в 15.00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здании Игнатовского СДК, расположенного по адресу: Калужская область, Людиновский район, д. Игнатовка, ул. Школьная, д. </w:t>
      </w:r>
      <w:r w:rsidRPr="008A2246">
        <w:t>6</w:t>
      </w:r>
      <w:r>
        <w:t xml:space="preserve">. </w:t>
      </w:r>
    </w:p>
    <w:p w:rsidR="00611844" w:rsidRDefault="00611844" w:rsidP="00611844">
      <w:pPr>
        <w:jc w:val="both"/>
      </w:pPr>
      <w:r>
        <w:t xml:space="preserve">        2.  Утвердить оргкомитет по подготовке и проведению публичных слушаний в следующем составе:</w:t>
      </w:r>
    </w:p>
    <w:p w:rsidR="00611844" w:rsidRDefault="00611844" w:rsidP="00611844">
      <w:pPr>
        <w:ind w:firstLine="900"/>
        <w:jc w:val="both"/>
      </w:pPr>
      <w:r>
        <w:t>-  Дудин Игорь Игоревич – депутат Сельской Думы;</w:t>
      </w:r>
    </w:p>
    <w:p w:rsidR="00611844" w:rsidRDefault="00611844" w:rsidP="00611844">
      <w:pPr>
        <w:ind w:firstLine="900"/>
        <w:jc w:val="both"/>
      </w:pPr>
      <w:r>
        <w:t>-  Школьная Светлана Анатольевна – депутат Сельской Думы;</w:t>
      </w:r>
    </w:p>
    <w:p w:rsidR="00611844" w:rsidRDefault="00611844" w:rsidP="00611844">
      <w:pPr>
        <w:ind w:firstLine="900"/>
        <w:jc w:val="both"/>
      </w:pPr>
      <w:r>
        <w:t xml:space="preserve">-  </w:t>
      </w:r>
      <w:proofErr w:type="spellStart"/>
      <w:r>
        <w:t>Костюхина</w:t>
      </w:r>
      <w:proofErr w:type="spellEnd"/>
      <w:r>
        <w:t xml:space="preserve"> О.В. – депутат Сельской Думы;</w:t>
      </w:r>
    </w:p>
    <w:p w:rsidR="00611844" w:rsidRDefault="00611844" w:rsidP="00611844">
      <w:pPr>
        <w:ind w:firstLine="900"/>
        <w:jc w:val="both"/>
      </w:pPr>
      <w:r>
        <w:t xml:space="preserve">-  </w:t>
      </w:r>
      <w:proofErr w:type="spellStart"/>
      <w:r>
        <w:t>Солянкина</w:t>
      </w:r>
      <w:proofErr w:type="spellEnd"/>
      <w:r>
        <w:t xml:space="preserve"> В.И. – эксперт администрации (по согласованию)</w:t>
      </w:r>
    </w:p>
    <w:p w:rsidR="00611844" w:rsidRDefault="00611844" w:rsidP="00611844">
      <w:pPr>
        <w:ind w:firstLine="900"/>
        <w:jc w:val="both"/>
      </w:pPr>
      <w:r>
        <w:t>Оргкомитету обеспечить учет предложений граждан и возможность их участия в обсуждении проекта решения «</w:t>
      </w:r>
      <w:r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</w:t>
      </w:r>
      <w:r>
        <w:t>» в установленном порядке.</w:t>
      </w:r>
    </w:p>
    <w:p w:rsidR="00611844" w:rsidRDefault="00611844" w:rsidP="00611844">
      <w:pPr>
        <w:ind w:firstLine="900"/>
        <w:jc w:val="both"/>
      </w:pPr>
      <w:r>
        <w:t>3. Опубликовать настоящее решение и проект решения «</w:t>
      </w:r>
      <w:r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</w:t>
      </w:r>
      <w:r>
        <w:t>» в установленном законом порядке.</w:t>
      </w:r>
    </w:p>
    <w:p w:rsidR="00611844" w:rsidRDefault="00611844" w:rsidP="00611844">
      <w:pPr>
        <w:ind w:firstLine="900"/>
        <w:jc w:val="both"/>
      </w:pPr>
      <w:r>
        <w:t>4. Организационному комитету опубликовать итоговый документ публичных слушаний.</w:t>
      </w:r>
    </w:p>
    <w:p w:rsidR="00611844" w:rsidRDefault="00611844" w:rsidP="00611844">
      <w:pPr>
        <w:ind w:firstLine="90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611844" w:rsidRDefault="00611844" w:rsidP="00611844">
      <w:pPr>
        <w:jc w:val="both"/>
      </w:pPr>
      <w:r>
        <w:t xml:space="preserve">               </w:t>
      </w:r>
    </w:p>
    <w:p w:rsidR="00611844" w:rsidRDefault="00611844" w:rsidP="00611844">
      <w:pPr>
        <w:jc w:val="both"/>
      </w:pPr>
    </w:p>
    <w:p w:rsidR="00611844" w:rsidRDefault="00611844" w:rsidP="00611844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611844" w:rsidRDefault="00611844" w:rsidP="00611844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0449B2" w:rsidRDefault="000449B2" w:rsidP="009D4F65">
      <w:pPr>
        <w:jc w:val="both"/>
        <w:rPr>
          <w:rFonts w:eastAsiaTheme="minorHAnsi"/>
          <w:b/>
          <w:lang w:eastAsia="en-US"/>
        </w:rPr>
      </w:pPr>
    </w:p>
    <w:p w:rsidR="00611844" w:rsidRDefault="00611844" w:rsidP="0061184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611844" w:rsidRDefault="00611844" w:rsidP="00611844">
      <w:pPr>
        <w:jc w:val="center"/>
        <w:rPr>
          <w:b/>
        </w:rPr>
      </w:pPr>
    </w:p>
    <w:p w:rsidR="00611844" w:rsidRDefault="00611844" w:rsidP="00611844">
      <w:pPr>
        <w:jc w:val="center"/>
        <w:rPr>
          <w:b/>
        </w:rPr>
      </w:pPr>
    </w:p>
    <w:p w:rsidR="00611844" w:rsidRPr="004E7942" w:rsidRDefault="00611844" w:rsidP="00611844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611844" w:rsidRDefault="00611844" w:rsidP="00611844">
      <w:pPr>
        <w:jc w:val="center"/>
        <w:rPr>
          <w:b/>
          <w:sz w:val="28"/>
          <w:szCs w:val="28"/>
        </w:rPr>
      </w:pPr>
    </w:p>
    <w:p w:rsidR="00611844" w:rsidRDefault="00611844" w:rsidP="00611844">
      <w:pPr>
        <w:rPr>
          <w:u w:val="single"/>
        </w:rPr>
      </w:pPr>
      <w:r>
        <w:rPr>
          <w:u w:val="single"/>
        </w:rPr>
        <w:t>от 2021 года</w:t>
      </w:r>
      <w:r>
        <w:rPr>
          <w:b/>
        </w:rPr>
        <w:t xml:space="preserve">                                                                                                                                 </w:t>
      </w:r>
      <w:r>
        <w:rPr>
          <w:u w:val="single"/>
        </w:rPr>
        <w:t xml:space="preserve">№ </w:t>
      </w: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9D4F65" w:rsidRDefault="009D4F65" w:rsidP="009D4F65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О внесении изменений и дополнений </w:t>
      </w:r>
    </w:p>
    <w:p w:rsidR="009D4F65" w:rsidRDefault="009D4F65" w:rsidP="009D4F65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в Устав муниципального образования </w:t>
      </w:r>
    </w:p>
    <w:p w:rsidR="009D4F65" w:rsidRPr="00AD529B" w:rsidRDefault="009D4F65" w:rsidP="009D4F65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сельского поселения «Деревня Игнатовка»</w:t>
      </w:r>
    </w:p>
    <w:p w:rsidR="009D4F65" w:rsidRDefault="009D4F65" w:rsidP="009D4F65">
      <w:pPr>
        <w:rPr>
          <w:b/>
          <w:bCs/>
        </w:rPr>
      </w:pPr>
    </w:p>
    <w:p w:rsidR="00BE033A" w:rsidRDefault="00BE033A" w:rsidP="009D4F65">
      <w:pPr>
        <w:rPr>
          <w:b/>
          <w:bCs/>
        </w:rPr>
      </w:pPr>
    </w:p>
    <w:p w:rsidR="009D4F65" w:rsidRPr="00AD529B" w:rsidRDefault="009D4F65" w:rsidP="009D4F65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  </w:t>
      </w:r>
      <w:r>
        <w:rPr>
          <w:rFonts w:eastAsiaTheme="minorHAnsi" w:cstheme="minorBidi"/>
          <w:lang w:eastAsia="en-US"/>
        </w:rPr>
        <w:t>В соответствии со ст. 35, 44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eastAsiaTheme="minorHAnsi"/>
          <w:lang w:eastAsia="en-US"/>
        </w:rPr>
        <w:t>,</w:t>
      </w:r>
      <w:r w:rsidRPr="008F3254">
        <w:rPr>
          <w:rFonts w:eastAsiaTheme="minorHAnsi"/>
          <w:lang w:eastAsia="en-US"/>
        </w:rPr>
        <w:t xml:space="preserve"> Устава муниципального образования сельского поселения «Деревня Игнатовка»</w:t>
      </w:r>
      <w:r>
        <w:rPr>
          <w:bCs/>
        </w:rPr>
        <w:t xml:space="preserve">, </w:t>
      </w:r>
      <w:r w:rsidR="001B1B55">
        <w:rPr>
          <w:bCs/>
        </w:rPr>
        <w:t>СЕЛЬСКАЯ ДУМА</w:t>
      </w:r>
      <w:r>
        <w:rPr>
          <w:bCs/>
        </w:rPr>
        <w:t xml:space="preserve"> сельского поселения «Деревня Игнатовка»</w:t>
      </w:r>
    </w:p>
    <w:p w:rsidR="009D4F65" w:rsidRDefault="009D4F65" w:rsidP="009D4F65">
      <w:pPr>
        <w:jc w:val="center"/>
        <w:rPr>
          <w:bCs/>
        </w:rPr>
      </w:pPr>
    </w:p>
    <w:p w:rsidR="009D4F65" w:rsidRDefault="009D4F65" w:rsidP="009D4F65">
      <w:pPr>
        <w:jc w:val="center"/>
        <w:rPr>
          <w:b/>
          <w:bCs/>
        </w:rPr>
      </w:pPr>
      <w:r>
        <w:rPr>
          <w:b/>
          <w:bCs/>
        </w:rPr>
        <w:t>Р Е Ш И Л А:</w:t>
      </w:r>
    </w:p>
    <w:p w:rsidR="009D4F65" w:rsidRDefault="009D4F65" w:rsidP="009D4F65">
      <w:pPr>
        <w:rPr>
          <w:b/>
        </w:rPr>
      </w:pPr>
    </w:p>
    <w:p w:rsidR="009D4F65" w:rsidRDefault="009D4F65" w:rsidP="009D4F65">
      <w:pPr>
        <w:jc w:val="both"/>
        <w:rPr>
          <w:rFonts w:eastAsiaTheme="minorHAnsi"/>
          <w:lang w:eastAsia="en-US"/>
        </w:rPr>
      </w:pPr>
      <w:r>
        <w:t xml:space="preserve">            </w:t>
      </w:r>
      <w:r w:rsidRPr="00AD529B">
        <w:rPr>
          <w:rFonts w:eastAsiaTheme="minorHAnsi"/>
          <w:lang w:eastAsia="en-US"/>
        </w:rPr>
        <w:t xml:space="preserve">1. </w:t>
      </w:r>
      <w:r>
        <w:rPr>
          <w:rFonts w:eastAsiaTheme="minorHAnsi"/>
          <w:lang w:eastAsia="en-US"/>
        </w:rPr>
        <w:t xml:space="preserve">Внести в Устав муниципального образования сельского поселения «Деревня Игнатовка» следующее </w:t>
      </w:r>
      <w:r w:rsidR="00842162">
        <w:rPr>
          <w:rFonts w:eastAsiaTheme="minorHAnsi"/>
          <w:lang w:eastAsia="en-US"/>
        </w:rPr>
        <w:t>дополнение</w:t>
      </w:r>
      <w:r>
        <w:rPr>
          <w:rFonts w:eastAsiaTheme="minorHAnsi"/>
          <w:lang w:eastAsia="en-US"/>
        </w:rPr>
        <w:t>:</w:t>
      </w:r>
    </w:p>
    <w:p w:rsidR="009D4F65" w:rsidRDefault="009D4F65" w:rsidP="009D4F6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842162">
        <w:rPr>
          <w:rFonts w:eastAsiaTheme="minorHAnsi"/>
          <w:lang w:eastAsia="en-US"/>
        </w:rPr>
        <w:t xml:space="preserve">   1.1</w:t>
      </w:r>
      <w:r w:rsidR="002D288D">
        <w:rPr>
          <w:rFonts w:eastAsiaTheme="minorHAnsi"/>
          <w:lang w:eastAsia="en-US"/>
        </w:rPr>
        <w:t>. Статью 9</w:t>
      </w:r>
      <w:r>
        <w:rPr>
          <w:rFonts w:eastAsiaTheme="minorHAnsi"/>
          <w:lang w:eastAsia="en-US"/>
        </w:rPr>
        <w:t>.1 дополнить пунктом 1</w:t>
      </w:r>
      <w:r w:rsidR="002D288D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следующего содержания:</w:t>
      </w:r>
    </w:p>
    <w:p w:rsidR="009D4F65" w:rsidRDefault="002D288D" w:rsidP="009D4F6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«14</w:t>
      </w:r>
      <w:r w:rsidR="009D4F65">
        <w:rPr>
          <w:rFonts w:eastAsiaTheme="minorHAnsi"/>
          <w:lang w:eastAsia="en-US"/>
        </w:rPr>
        <w:t xml:space="preserve">) </w:t>
      </w:r>
      <w:r>
        <w:rPr>
          <w:rFonts w:eastAsiaTheme="minorHAnsi"/>
          <w:lang w:eastAsia="en-US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="004E7942">
        <w:rPr>
          <w:rFonts w:eastAsiaTheme="minorHAnsi"/>
          <w:lang w:eastAsia="en-US"/>
        </w:rPr>
        <w:t>».</w:t>
      </w:r>
    </w:p>
    <w:p w:rsidR="002D288D" w:rsidRDefault="002D288D" w:rsidP="009D4F6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1.2. Пункт 11 статьи 32.1 изложить в следующей редакции:</w:t>
      </w:r>
    </w:p>
    <w:p w:rsidR="002D288D" w:rsidRPr="00A351AF" w:rsidRDefault="002D288D" w:rsidP="009D4F65">
      <w:pPr>
        <w:jc w:val="both"/>
      </w:pPr>
      <w:r>
        <w:rPr>
          <w:rFonts w:eastAsiaTheme="minorHAnsi"/>
          <w:lang w:eastAsia="en-US"/>
        </w:rPr>
        <w:t xml:space="preserve">«11) </w:t>
      </w:r>
      <w:r>
        <w:t xml:space="preserve">материально-финансовое обеспечение депутата, главы сельского поселения, </w:t>
      </w:r>
      <w:proofErr w:type="gramStart"/>
      <w:r>
        <w:t>осуществляющи</w:t>
      </w:r>
      <w:r w:rsidR="00A351AF">
        <w:t>х</w:t>
      </w:r>
      <w:proofErr w:type="gramEnd"/>
      <w:r>
        <w:t xml:space="preserve"> свои полномочия на непостоянной основе, в размере и порядке, установленном муниципальным правовым актом</w:t>
      </w:r>
      <w:r w:rsidR="00A351AF">
        <w:t>;»</w:t>
      </w:r>
    </w:p>
    <w:p w:rsidR="009D4F65" w:rsidRPr="00AD529B" w:rsidRDefault="009D4F65" w:rsidP="009D4F65">
      <w:pPr>
        <w:spacing w:line="252" w:lineRule="auto"/>
        <w:jc w:val="both"/>
        <w:rPr>
          <w:rFonts w:eastAsia="Calibri"/>
          <w:lang w:eastAsia="en-US"/>
        </w:rPr>
      </w:pPr>
      <w:r w:rsidRPr="00AD529B">
        <w:rPr>
          <w:rFonts w:eastAsiaTheme="minorHAnsi"/>
          <w:lang w:eastAsia="en-US"/>
        </w:rPr>
        <w:t xml:space="preserve">            2. </w:t>
      </w:r>
      <w:r>
        <w:rPr>
          <w:rFonts w:eastAsiaTheme="minorHAnsi"/>
          <w:lang w:eastAsia="en-US"/>
        </w:rPr>
        <w:t xml:space="preserve">Направить </w:t>
      </w:r>
      <w:r w:rsidR="004E7942">
        <w:rPr>
          <w:rFonts w:eastAsiaTheme="minorHAnsi"/>
          <w:lang w:eastAsia="en-US"/>
        </w:rPr>
        <w:t>настоящее решение</w:t>
      </w:r>
      <w:r>
        <w:rPr>
          <w:rFonts w:eastAsiaTheme="minorHAnsi"/>
          <w:lang w:eastAsia="en-US"/>
        </w:rPr>
        <w:t xml:space="preserve"> на государственную регистрацию в Управление Министерства юстиции Российской Федерации по Калужской области.</w:t>
      </w:r>
    </w:p>
    <w:p w:rsidR="009D4F65" w:rsidRPr="00AD529B" w:rsidRDefault="009D4F65" w:rsidP="009D4F65">
      <w:pPr>
        <w:spacing w:line="252" w:lineRule="auto"/>
        <w:jc w:val="both"/>
        <w:rPr>
          <w:rFonts w:eastAsiaTheme="minorHAnsi"/>
          <w:lang w:eastAsia="en-US"/>
        </w:rPr>
      </w:pPr>
      <w:r w:rsidRPr="00AD529B">
        <w:rPr>
          <w:rFonts w:eastAsia="Calibri"/>
          <w:lang w:eastAsia="en-US"/>
        </w:rPr>
        <w:t xml:space="preserve">            </w:t>
      </w:r>
      <w:r w:rsidRPr="00AD529B">
        <w:rPr>
          <w:rFonts w:eastAsiaTheme="minorHAnsi"/>
          <w:lang w:eastAsia="en-US"/>
        </w:rPr>
        <w:t xml:space="preserve">3. Настоящее </w:t>
      </w:r>
      <w:r>
        <w:rPr>
          <w:rFonts w:eastAsiaTheme="minorHAnsi"/>
          <w:lang w:eastAsia="en-US"/>
        </w:rPr>
        <w:t>Решение</w:t>
      </w:r>
      <w:r w:rsidRPr="00AD529B">
        <w:rPr>
          <w:rFonts w:eastAsiaTheme="minorHAnsi"/>
          <w:lang w:eastAsia="en-US"/>
        </w:rPr>
        <w:t xml:space="preserve"> вступает в силу </w:t>
      </w:r>
      <w:r>
        <w:rPr>
          <w:rFonts w:eastAsiaTheme="minorHAnsi"/>
          <w:lang w:eastAsia="en-US"/>
        </w:rPr>
        <w:t>после государственной регистрации и</w:t>
      </w:r>
      <w:r w:rsidRPr="00AD529B">
        <w:rPr>
          <w:rFonts w:eastAsiaTheme="minorHAnsi"/>
          <w:lang w:eastAsia="en-US"/>
        </w:rPr>
        <w:t xml:space="preserve"> официального опубликования (обнародования).</w:t>
      </w:r>
    </w:p>
    <w:p w:rsidR="009D4F65" w:rsidRDefault="009D4F65" w:rsidP="009D4F65">
      <w:pPr>
        <w:jc w:val="both"/>
        <w:rPr>
          <w:rFonts w:eastAsiaTheme="minorHAnsi"/>
          <w:lang w:eastAsia="en-US"/>
        </w:rPr>
      </w:pPr>
    </w:p>
    <w:p w:rsidR="009D4F65" w:rsidRDefault="009D4F65" w:rsidP="009D4F65">
      <w:pPr>
        <w:jc w:val="both"/>
      </w:pPr>
    </w:p>
    <w:p w:rsidR="009D4F65" w:rsidRDefault="009D4F65" w:rsidP="009D4F6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9D4F65" w:rsidRDefault="009D4F65" w:rsidP="009D4F65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9D4F65" w:rsidRDefault="009D4F65" w:rsidP="009D4F65">
      <w:pPr>
        <w:jc w:val="both"/>
        <w:rPr>
          <w:b/>
        </w:rPr>
      </w:pPr>
    </w:p>
    <w:p w:rsidR="00F72170" w:rsidRPr="00F72170" w:rsidRDefault="00F72170" w:rsidP="007B4304"/>
    <w:sectPr w:rsidR="00F72170" w:rsidRPr="00F72170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B2238"/>
    <w:rsid w:val="000B4C88"/>
    <w:rsid w:val="000E4097"/>
    <w:rsid w:val="001B1B55"/>
    <w:rsid w:val="001B678C"/>
    <w:rsid w:val="00213A33"/>
    <w:rsid w:val="00237B6A"/>
    <w:rsid w:val="002D288D"/>
    <w:rsid w:val="002E498C"/>
    <w:rsid w:val="00335BAB"/>
    <w:rsid w:val="00433F03"/>
    <w:rsid w:val="00453F78"/>
    <w:rsid w:val="00473957"/>
    <w:rsid w:val="004D0972"/>
    <w:rsid w:val="004E7942"/>
    <w:rsid w:val="005050AE"/>
    <w:rsid w:val="005C6B31"/>
    <w:rsid w:val="005F5865"/>
    <w:rsid w:val="00611844"/>
    <w:rsid w:val="00651E8D"/>
    <w:rsid w:val="006825E1"/>
    <w:rsid w:val="00784949"/>
    <w:rsid w:val="007B0141"/>
    <w:rsid w:val="007B4304"/>
    <w:rsid w:val="008119BB"/>
    <w:rsid w:val="00820791"/>
    <w:rsid w:val="00826710"/>
    <w:rsid w:val="00842162"/>
    <w:rsid w:val="00854A93"/>
    <w:rsid w:val="008D1CC7"/>
    <w:rsid w:val="0091238D"/>
    <w:rsid w:val="009A6BC5"/>
    <w:rsid w:val="009D4F65"/>
    <w:rsid w:val="00A351AF"/>
    <w:rsid w:val="00AA5994"/>
    <w:rsid w:val="00AF5704"/>
    <w:rsid w:val="00B00356"/>
    <w:rsid w:val="00B451BB"/>
    <w:rsid w:val="00BE033A"/>
    <w:rsid w:val="00C068EA"/>
    <w:rsid w:val="00C37F71"/>
    <w:rsid w:val="00C7141B"/>
    <w:rsid w:val="00C7792D"/>
    <w:rsid w:val="00CC272E"/>
    <w:rsid w:val="00CD7DCD"/>
    <w:rsid w:val="00D77A83"/>
    <w:rsid w:val="00D87C51"/>
    <w:rsid w:val="00EA18E8"/>
    <w:rsid w:val="00F037F0"/>
    <w:rsid w:val="00F36BD7"/>
    <w:rsid w:val="00F7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3A65-89DA-4655-BEA7-40DBF26E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47</cp:revision>
  <cp:lastPrinted>2021-04-08T12:15:00Z</cp:lastPrinted>
  <dcterms:created xsi:type="dcterms:W3CDTF">2015-09-07T11:48:00Z</dcterms:created>
  <dcterms:modified xsi:type="dcterms:W3CDTF">2021-04-08T12:16:00Z</dcterms:modified>
</cp:coreProperties>
</file>