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>Заключение о результатах публичных слушаний</w:t>
      </w:r>
    </w:p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C5A72" w:rsidRPr="00315AD8" w:rsidRDefault="004F23EE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4F23EE">
        <w:rPr>
          <w:rFonts w:ascii="Times New Roman" w:hAnsi="Times New Roman" w:cs="Times New Roman"/>
          <w:u w:val="single"/>
        </w:rPr>
        <w:t>17</w:t>
      </w:r>
      <w:r w:rsidR="004C5A72" w:rsidRPr="00315AD8">
        <w:rPr>
          <w:rFonts w:ascii="Times New Roman" w:hAnsi="Times New Roman" w:cs="Times New Roman"/>
        </w:rPr>
        <w:t xml:space="preserve">" </w:t>
      </w:r>
      <w:proofErr w:type="spellStart"/>
      <w:r w:rsidR="004C5A72" w:rsidRPr="004F23EE">
        <w:rPr>
          <w:rFonts w:ascii="Times New Roman" w:hAnsi="Times New Roman" w:cs="Times New Roman"/>
          <w:sz w:val="16"/>
        </w:rPr>
        <w:t>_</w:t>
      </w:r>
      <w:r w:rsidRPr="004F23EE">
        <w:rPr>
          <w:rFonts w:ascii="Times New Roman" w:hAnsi="Times New Roman" w:cs="Times New Roman"/>
          <w:u w:val="single"/>
        </w:rPr>
        <w:t>марта</w:t>
      </w:r>
      <w:proofErr w:type="spellEnd"/>
      <w:r w:rsidRPr="004F23EE">
        <w:rPr>
          <w:rFonts w:ascii="Times New Roman" w:hAnsi="Times New Roman" w:cs="Times New Roman"/>
          <w:sz w:val="16"/>
        </w:rPr>
        <w:t>_</w:t>
      </w:r>
      <w:r>
        <w:rPr>
          <w:rFonts w:ascii="Times New Roman" w:hAnsi="Times New Roman" w:cs="Times New Roman"/>
        </w:rPr>
        <w:t xml:space="preserve"> 20</w:t>
      </w:r>
      <w:r w:rsidRPr="004F23EE">
        <w:rPr>
          <w:rFonts w:ascii="Times New Roman" w:hAnsi="Times New Roman" w:cs="Times New Roman"/>
          <w:u w:val="single"/>
        </w:rPr>
        <w:t>21</w:t>
      </w:r>
      <w:r w:rsidR="004C5A72" w:rsidRPr="00315AD8">
        <w:rPr>
          <w:rFonts w:ascii="Times New Roman" w:hAnsi="Times New Roman" w:cs="Times New Roman"/>
        </w:rPr>
        <w:t xml:space="preserve"> г.</w:t>
      </w:r>
    </w:p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3045B" w:rsidRDefault="004C5A72" w:rsidP="006B5BF6">
      <w:pPr>
        <w:widowControl w:val="0"/>
        <w:tabs>
          <w:tab w:val="right" w:pos="9640"/>
        </w:tabs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proofErr w:type="gramStart"/>
      <w:r w:rsidRPr="00315AD8">
        <w:rPr>
          <w:rFonts w:ascii="Times New Roman" w:hAnsi="Times New Roman" w:cs="Times New Roman"/>
        </w:rPr>
        <w:t xml:space="preserve">Публичные слушания </w:t>
      </w:r>
      <w:r w:rsidR="00315AD8" w:rsidRPr="00DD4190">
        <w:rPr>
          <w:rFonts w:ascii="Times New Roman" w:hAnsi="Times New Roman" w:cs="Times New Roman"/>
          <w:u w:val="single"/>
        </w:rPr>
        <w:t xml:space="preserve">по проекту межевания территории объекта «Для размещения  объектов «КП 317 газопровода-отвода на ГРС Киров-1 22 км», «КП 316 газопровода-отвода  на </w:t>
      </w:r>
      <w:r w:rsidR="006B5BF6">
        <w:rPr>
          <w:rFonts w:ascii="Times New Roman" w:hAnsi="Times New Roman" w:cs="Times New Roman"/>
          <w:u w:val="single"/>
        </w:rPr>
        <w:br/>
      </w:r>
      <w:r w:rsidR="00315AD8" w:rsidRPr="00DD4190">
        <w:rPr>
          <w:rFonts w:ascii="Times New Roman" w:hAnsi="Times New Roman" w:cs="Times New Roman"/>
          <w:u w:val="single"/>
        </w:rPr>
        <w:t>ГРС Киров-2 12 км», «КП 319 газопровода-отвода на ГРС Киров-1 34 км» и «КП 320 ГРС Манино»</w:t>
      </w:r>
      <w:r w:rsidR="004F23EE">
        <w:rPr>
          <w:rFonts w:ascii="Times New Roman" w:hAnsi="Times New Roman" w:cs="Times New Roman"/>
          <w:u w:val="single"/>
        </w:rPr>
        <w:t>,</w:t>
      </w:r>
      <w:r w:rsidR="00315AD8" w:rsidRPr="00DD4190">
        <w:rPr>
          <w:rFonts w:ascii="Times New Roman" w:hAnsi="Times New Roman" w:cs="Times New Roman"/>
          <w:u w:val="single"/>
        </w:rPr>
        <w:t xml:space="preserve"> входящие в состав стройки «Реконструкция системы телемеханики Брянского </w:t>
      </w:r>
      <w:r w:rsidR="006B5BF6">
        <w:rPr>
          <w:rFonts w:ascii="Times New Roman" w:hAnsi="Times New Roman" w:cs="Times New Roman"/>
          <w:u w:val="single"/>
        </w:rPr>
        <w:br/>
      </w:r>
      <w:r w:rsidR="00315AD8" w:rsidRPr="00DD4190">
        <w:rPr>
          <w:rFonts w:ascii="Times New Roman" w:hAnsi="Times New Roman" w:cs="Times New Roman"/>
          <w:u w:val="single"/>
        </w:rPr>
        <w:t>УМГ» ООО «</w:t>
      </w:r>
      <w:proofErr w:type="spellStart"/>
      <w:r w:rsidR="00315AD8" w:rsidRPr="00DD4190">
        <w:rPr>
          <w:rFonts w:ascii="Times New Roman" w:hAnsi="Times New Roman" w:cs="Times New Roman"/>
          <w:u w:val="single"/>
        </w:rPr>
        <w:t>Мострансгаз</w:t>
      </w:r>
      <w:proofErr w:type="spellEnd"/>
      <w:r w:rsidR="00315AD8" w:rsidRPr="00DD4190">
        <w:rPr>
          <w:rFonts w:ascii="Times New Roman" w:hAnsi="Times New Roman" w:cs="Times New Roman"/>
          <w:u w:val="single"/>
        </w:rPr>
        <w:t>» (код с</w:t>
      </w:r>
      <w:r w:rsidR="00315AD8">
        <w:rPr>
          <w:rFonts w:ascii="Times New Roman" w:hAnsi="Times New Roman" w:cs="Times New Roman"/>
          <w:u w:val="single"/>
        </w:rPr>
        <w:t xml:space="preserve">тройки 014-2000241), в границах </w:t>
      </w:r>
      <w:r w:rsidR="00315AD8" w:rsidRPr="00315AD8">
        <w:rPr>
          <w:rFonts w:ascii="Times New Roman" w:hAnsi="Times New Roman" w:cs="Times New Roman"/>
          <w:u w:val="single"/>
        </w:rPr>
        <w:t>муниципального района</w:t>
      </w:r>
      <w:r w:rsidR="006B5BF6">
        <w:rPr>
          <w:rFonts w:ascii="Times New Roman" w:hAnsi="Times New Roman" w:cs="Times New Roman"/>
          <w:u w:val="single"/>
        </w:rPr>
        <w:br/>
      </w:r>
      <w:r w:rsidR="00315AD8" w:rsidRPr="00315AD8">
        <w:rPr>
          <w:rFonts w:ascii="Times New Roman" w:hAnsi="Times New Roman" w:cs="Times New Roman"/>
          <w:u w:val="single"/>
        </w:rPr>
        <w:t xml:space="preserve"> г. Людиново и</w:t>
      </w:r>
      <w:proofErr w:type="gramEnd"/>
      <w:r w:rsidR="00315AD8" w:rsidRPr="00315AD8">
        <w:rPr>
          <w:rFonts w:ascii="Times New Roman" w:hAnsi="Times New Roman" w:cs="Times New Roman"/>
          <w:u w:val="single"/>
        </w:rPr>
        <w:t xml:space="preserve"> Людиновский район Калужской области»</w:t>
      </w:r>
      <w:r w:rsidR="00315AD8">
        <w:rPr>
          <w:rFonts w:ascii="Times New Roman" w:hAnsi="Times New Roman" w:cs="Times New Roman"/>
        </w:rPr>
        <w:t xml:space="preserve"> п</w:t>
      </w:r>
      <w:r w:rsidRPr="00315AD8">
        <w:rPr>
          <w:rFonts w:ascii="Times New Roman" w:hAnsi="Times New Roman" w:cs="Times New Roman"/>
        </w:rPr>
        <w:t>роводились"</w:t>
      </w:r>
      <w:r w:rsidR="00315AD8" w:rsidRPr="00315AD8">
        <w:rPr>
          <w:rFonts w:ascii="Times New Roman" w:hAnsi="Times New Roman" w:cs="Times New Roman"/>
          <w:u w:val="single"/>
        </w:rPr>
        <w:t>10</w:t>
      </w:r>
      <w:r w:rsidRPr="00315AD8">
        <w:rPr>
          <w:rFonts w:ascii="Times New Roman" w:hAnsi="Times New Roman" w:cs="Times New Roman"/>
        </w:rPr>
        <w:t xml:space="preserve">" </w:t>
      </w:r>
      <w:r w:rsidR="00315AD8" w:rsidRPr="00315AD8">
        <w:rPr>
          <w:rFonts w:ascii="Times New Roman" w:hAnsi="Times New Roman" w:cs="Times New Roman"/>
          <w:u w:val="single"/>
        </w:rPr>
        <w:t>марта</w:t>
      </w:r>
      <w:r w:rsidRPr="00315AD8">
        <w:rPr>
          <w:rFonts w:ascii="Times New Roman" w:hAnsi="Times New Roman" w:cs="Times New Roman"/>
        </w:rPr>
        <w:t xml:space="preserve"> 20</w:t>
      </w:r>
      <w:r w:rsidR="00315AD8" w:rsidRPr="00315AD8">
        <w:rPr>
          <w:rFonts w:ascii="Times New Roman" w:hAnsi="Times New Roman" w:cs="Times New Roman"/>
          <w:u w:val="single"/>
        </w:rPr>
        <w:t>21</w:t>
      </w:r>
      <w:r w:rsidRPr="00315AD8">
        <w:rPr>
          <w:rFonts w:ascii="Times New Roman" w:hAnsi="Times New Roman" w:cs="Times New Roman"/>
        </w:rPr>
        <w:t xml:space="preserve"> г. с </w:t>
      </w:r>
      <w:r w:rsidR="00315AD8" w:rsidRPr="00315AD8">
        <w:rPr>
          <w:rFonts w:ascii="Times New Roman" w:hAnsi="Times New Roman" w:cs="Times New Roman"/>
          <w:u w:val="single"/>
        </w:rPr>
        <w:t>16.00</w:t>
      </w:r>
      <w:r w:rsidRPr="00315AD8">
        <w:rPr>
          <w:rFonts w:ascii="Times New Roman" w:hAnsi="Times New Roman" w:cs="Times New Roman"/>
        </w:rPr>
        <w:t xml:space="preserve"> часов до </w:t>
      </w:r>
      <w:r w:rsidR="00315AD8" w:rsidRPr="00315AD8">
        <w:rPr>
          <w:rFonts w:ascii="Times New Roman" w:hAnsi="Times New Roman" w:cs="Times New Roman"/>
          <w:u w:val="single"/>
        </w:rPr>
        <w:t>16.30</w:t>
      </w:r>
      <w:r w:rsidRPr="00315AD8">
        <w:rPr>
          <w:rFonts w:ascii="Times New Roman" w:hAnsi="Times New Roman" w:cs="Times New Roman"/>
        </w:rPr>
        <w:t xml:space="preserve"> часов </w:t>
      </w:r>
      <w:r w:rsidRPr="00315AD8">
        <w:rPr>
          <w:rFonts w:ascii="Times New Roman" w:hAnsi="Times New Roman" w:cs="Times New Roman"/>
          <w:u w:val="single"/>
        </w:rPr>
        <w:t>в</w:t>
      </w:r>
      <w:r w:rsidR="00315AD8" w:rsidRPr="00315AD8">
        <w:rPr>
          <w:rFonts w:ascii="Times New Roman" w:hAnsi="Times New Roman" w:cs="Times New Roman"/>
          <w:u w:val="single"/>
        </w:rPr>
        <w:t xml:space="preserve"> малом зале административного здания</w:t>
      </w:r>
      <w:r w:rsidRPr="00315AD8">
        <w:rPr>
          <w:rFonts w:ascii="Times New Roman" w:hAnsi="Times New Roman" w:cs="Times New Roman"/>
        </w:rPr>
        <w:t>,</w:t>
      </w:r>
      <w:r w:rsidR="0003045B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расположенном по адресу:</w:t>
      </w:r>
      <w:r w:rsidR="006B5BF6">
        <w:rPr>
          <w:rFonts w:ascii="Times New Roman" w:hAnsi="Times New Roman" w:cs="Times New Roman"/>
        </w:rPr>
        <w:br/>
      </w:r>
      <w:r w:rsidR="0003045B" w:rsidRPr="00EB00FE">
        <w:rPr>
          <w:rFonts w:ascii="Times New Roman" w:hAnsi="Times New Roman" w:cs="Times New Roman"/>
          <w:u w:val="single"/>
        </w:rPr>
        <w:t>г. Людиново, ул. Ленина, д. 20.</w:t>
      </w:r>
    </w:p>
    <w:p w:rsidR="0003045B" w:rsidRDefault="004C5A72" w:rsidP="0003045B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>В публи</w:t>
      </w:r>
      <w:r w:rsidR="0003045B">
        <w:rPr>
          <w:rFonts w:ascii="Times New Roman" w:hAnsi="Times New Roman" w:cs="Times New Roman"/>
        </w:rPr>
        <w:t xml:space="preserve">чных слушаниях приняло участие </w:t>
      </w:r>
      <w:r w:rsidR="0003045B" w:rsidRPr="0003045B">
        <w:rPr>
          <w:rFonts w:ascii="Times New Roman" w:hAnsi="Times New Roman" w:cs="Times New Roman"/>
          <w:u w:val="single"/>
        </w:rPr>
        <w:t>10</w:t>
      </w:r>
      <w:r w:rsidRPr="00315AD8">
        <w:rPr>
          <w:rFonts w:ascii="Times New Roman" w:hAnsi="Times New Roman" w:cs="Times New Roman"/>
        </w:rPr>
        <w:t xml:space="preserve"> человек.</w:t>
      </w:r>
    </w:p>
    <w:p w:rsidR="006B5BF6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>По результатам публичных слушаний составлен протокол публичных слушаний</w:t>
      </w:r>
      <w:r w:rsidR="006B5BF6">
        <w:rPr>
          <w:rFonts w:ascii="Times New Roman" w:hAnsi="Times New Roman" w:cs="Times New Roman"/>
        </w:rPr>
        <w:br/>
      </w:r>
      <w:r w:rsidR="0071408A" w:rsidRPr="00315AD8">
        <w:rPr>
          <w:rFonts w:ascii="Times New Roman" w:hAnsi="Times New Roman" w:cs="Times New Roman"/>
        </w:rPr>
        <w:t xml:space="preserve">от </w:t>
      </w:r>
      <w:r w:rsidR="0071408A" w:rsidRPr="006B5BF6">
        <w:rPr>
          <w:rFonts w:ascii="Times New Roman" w:hAnsi="Times New Roman" w:cs="Times New Roman"/>
          <w:u w:val="single"/>
        </w:rPr>
        <w:t>15.03.2021</w:t>
      </w:r>
      <w:r w:rsidR="0071408A">
        <w:rPr>
          <w:rFonts w:ascii="Times New Roman" w:hAnsi="Times New Roman" w:cs="Times New Roman"/>
        </w:rPr>
        <w:t xml:space="preserve"> </w:t>
      </w:r>
      <w:r w:rsidR="006B5BF6">
        <w:rPr>
          <w:rFonts w:ascii="Times New Roman" w:hAnsi="Times New Roman" w:cs="Times New Roman"/>
        </w:rPr>
        <w:t xml:space="preserve">№ </w:t>
      </w:r>
      <w:r w:rsidR="006B5BF6" w:rsidRPr="006B5BF6">
        <w:rPr>
          <w:rFonts w:ascii="Times New Roman" w:hAnsi="Times New Roman" w:cs="Times New Roman"/>
          <w:u w:val="single"/>
        </w:rPr>
        <w:t>01-П</w:t>
      </w:r>
      <w:r w:rsidRPr="00315AD8">
        <w:rPr>
          <w:rFonts w:ascii="Times New Roman" w:hAnsi="Times New Roman" w:cs="Times New Roman"/>
        </w:rPr>
        <w:t>, на основании которого подготовлено</w:t>
      </w:r>
      <w:r w:rsidR="00315AD8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заключение о результатах публичных слушаний.</w:t>
      </w:r>
    </w:p>
    <w:p w:rsidR="006B5BF6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>В период проведения публичных слушаний были поданы замечания и</w:t>
      </w:r>
      <w:r w:rsidR="00315AD8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предложения от участников публичных слушаний:</w:t>
      </w:r>
    </w:p>
    <w:p w:rsidR="007D3E2F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>1) от участников публичных слушаний, постоянно проживающих на</w:t>
      </w:r>
      <w:r w:rsidR="00315AD8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 xml:space="preserve">территории, в пределах которой проводятся публичные слушания: </w:t>
      </w:r>
      <w:r w:rsidR="006B5BF6">
        <w:rPr>
          <w:rFonts w:ascii="Times New Roman" w:hAnsi="Times New Roman" w:cs="Times New Roman"/>
          <w:u w:val="single"/>
        </w:rPr>
        <w:t>7</w:t>
      </w:r>
      <w:r w:rsidR="006B5BF6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 xml:space="preserve">предложений </w:t>
      </w:r>
      <w:r w:rsidR="006B5BF6">
        <w:rPr>
          <w:rFonts w:ascii="Times New Roman" w:hAnsi="Times New Roman" w:cs="Times New Roman"/>
        </w:rPr>
        <w:t>ил</w:t>
      </w:r>
      <w:r w:rsidRPr="00315AD8">
        <w:rPr>
          <w:rFonts w:ascii="Times New Roman" w:hAnsi="Times New Roman" w:cs="Times New Roman"/>
        </w:rPr>
        <w:t>и замечаний;</w:t>
      </w:r>
    </w:p>
    <w:p w:rsidR="007D3E2F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2) от иных участников публичных слушаний: </w:t>
      </w:r>
      <w:r w:rsidR="006B5BF6" w:rsidRPr="006B5BF6">
        <w:rPr>
          <w:rFonts w:ascii="Times New Roman" w:hAnsi="Times New Roman" w:cs="Times New Roman"/>
          <w:u w:val="single"/>
        </w:rPr>
        <w:t>не поступали</w:t>
      </w:r>
      <w:r w:rsidR="006B5BF6" w:rsidRPr="00315AD8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предложени</w:t>
      </w:r>
      <w:r w:rsidR="006B5BF6">
        <w:rPr>
          <w:rFonts w:ascii="Times New Roman" w:hAnsi="Times New Roman" w:cs="Times New Roman"/>
        </w:rPr>
        <w:t>я</w:t>
      </w:r>
      <w:r w:rsidRPr="00315AD8">
        <w:rPr>
          <w:rFonts w:ascii="Times New Roman" w:hAnsi="Times New Roman" w:cs="Times New Roman"/>
        </w:rPr>
        <w:t xml:space="preserve"> и</w:t>
      </w:r>
      <w:r w:rsidR="00315AD8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замечани</w:t>
      </w:r>
      <w:r w:rsidR="006B5BF6">
        <w:rPr>
          <w:rFonts w:ascii="Times New Roman" w:hAnsi="Times New Roman" w:cs="Times New Roman"/>
        </w:rPr>
        <w:t>я</w:t>
      </w:r>
      <w:r w:rsidRPr="00315AD8">
        <w:rPr>
          <w:rFonts w:ascii="Times New Roman" w:hAnsi="Times New Roman" w:cs="Times New Roman"/>
        </w:rPr>
        <w:t>.</w:t>
      </w:r>
    </w:p>
    <w:p w:rsidR="004C5A72" w:rsidRDefault="004C5A72" w:rsidP="007D3E2F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Рекомендации организатора публичных </w:t>
      </w:r>
      <w:r w:rsidR="006B5BF6">
        <w:rPr>
          <w:rFonts w:ascii="Times New Roman" w:hAnsi="Times New Roman" w:cs="Times New Roman"/>
        </w:rPr>
        <w:t xml:space="preserve">слушаний </w:t>
      </w:r>
      <w:r w:rsidRPr="00315AD8">
        <w:rPr>
          <w:rFonts w:ascii="Times New Roman" w:hAnsi="Times New Roman" w:cs="Times New Roman"/>
        </w:rPr>
        <w:t>о целесообразности или</w:t>
      </w:r>
      <w:r w:rsidR="006B5BF6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нецелесообразности учета внесенных участниками публичных слушаний</w:t>
      </w:r>
      <w:r w:rsidR="006B5BF6">
        <w:rPr>
          <w:rFonts w:ascii="Times New Roman" w:hAnsi="Times New Roman" w:cs="Times New Roman"/>
        </w:rPr>
        <w:t xml:space="preserve"> </w:t>
      </w:r>
      <w:r w:rsidRPr="00315AD8">
        <w:rPr>
          <w:rFonts w:ascii="Times New Roman" w:hAnsi="Times New Roman" w:cs="Times New Roman"/>
        </w:rPr>
        <w:t>предложений и замечаний: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4C5A72" w:rsidRPr="00315AD8" w:rsidTr="006B5B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315AD8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AD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15A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5AD8">
              <w:rPr>
                <w:rFonts w:ascii="Times New Roman" w:hAnsi="Times New Roman" w:cs="Times New Roman"/>
              </w:rPr>
              <w:t>/</w:t>
            </w:r>
            <w:proofErr w:type="spellStart"/>
            <w:r w:rsidRPr="00315A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315AD8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AD8">
              <w:rPr>
                <w:rFonts w:ascii="Times New Roman" w:hAnsi="Times New Roman" w:cs="Times New Roman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4F23EE" w:rsidRDefault="004C5A72" w:rsidP="006B5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Рекомендации организатора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6B5BF6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6B5BF6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будут выполняться работы? Перекладывать линейный объект (замена старого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новый) или прокладка нового линейного объекта?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4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Полностью новые</w:t>
            </w:r>
            <w:r>
              <w:rPr>
                <w:rFonts w:ascii="Times New Roman" w:hAnsi="Times New Roman" w:cs="Times New Roman"/>
              </w:rPr>
              <w:t xml:space="preserve"> линейные объекты</w:t>
            </w:r>
            <w:r w:rsidRPr="004F23EE">
              <w:rPr>
                <w:rFonts w:ascii="Times New Roman" w:hAnsi="Times New Roman" w:cs="Times New Roman"/>
              </w:rPr>
              <w:t>.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землях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сельхоз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назначения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открытым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 xml:space="preserve">способом (кабелеукладчиком), </w:t>
            </w:r>
            <w:proofErr w:type="gramStart"/>
            <w:r w:rsidRPr="004F23EE">
              <w:rPr>
                <w:rFonts w:ascii="Times New Roman" w:hAnsi="Times New Roman" w:cs="Times New Roman"/>
              </w:rPr>
              <w:t>в</w:t>
            </w:r>
            <w:proofErr w:type="gramEnd"/>
            <w:r w:rsidR="0073314E">
              <w:rPr>
                <w:rFonts w:ascii="Times New Roman" w:hAnsi="Times New Roman" w:cs="Times New Roman"/>
              </w:rPr>
              <w:t xml:space="preserve"> </w:t>
            </w:r>
          </w:p>
          <w:p w:rsidR="006B5BF6" w:rsidRPr="004F23E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г. Людиново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методом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 xml:space="preserve">ГНБ. </w:t>
            </w:r>
            <w:r w:rsidR="0073314E">
              <w:rPr>
                <w:rFonts w:ascii="Times New Roman" w:hAnsi="Times New Roman" w:cs="Times New Roman"/>
              </w:rPr>
              <w:t xml:space="preserve"> В соответствии с</w:t>
            </w:r>
            <w:r w:rsidRPr="004F23EE">
              <w:rPr>
                <w:rFonts w:ascii="Times New Roman" w:hAnsi="Times New Roman" w:cs="Times New Roman"/>
              </w:rPr>
              <w:t>.</w:t>
            </w:r>
            <w:r w:rsidR="0073314E">
              <w:rPr>
                <w:rFonts w:ascii="Times New Roman" w:hAnsi="Times New Roman" w:cs="Times New Roman"/>
              </w:rPr>
              <w:t xml:space="preserve"> графической частью томов </w:t>
            </w:r>
            <w:r w:rsidRPr="004F23EE">
              <w:rPr>
                <w:rFonts w:ascii="Times New Roman" w:hAnsi="Times New Roman" w:cs="Times New Roman"/>
              </w:rPr>
              <w:t>1</w:t>
            </w:r>
            <w:r w:rsidR="0073314E">
              <w:rPr>
                <w:rFonts w:ascii="Times New Roman" w:hAnsi="Times New Roman" w:cs="Times New Roman"/>
              </w:rPr>
              <w:t xml:space="preserve"> и </w:t>
            </w:r>
            <w:r w:rsidRPr="004F23EE">
              <w:rPr>
                <w:rFonts w:ascii="Times New Roman" w:hAnsi="Times New Roman" w:cs="Times New Roman"/>
              </w:rPr>
              <w:t>2</w:t>
            </w:r>
            <w:r w:rsidR="0073314E">
              <w:rPr>
                <w:rFonts w:ascii="Times New Roman" w:hAnsi="Times New Roman" w:cs="Times New Roman"/>
              </w:rPr>
              <w:t>.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7D3E2F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ли охранная зона у линейного объекта? Если да, то </w:t>
            </w:r>
            <w:proofErr w:type="gramStart"/>
            <w:r>
              <w:rPr>
                <w:rFonts w:ascii="Times New Roman" w:hAnsi="Times New Roman" w:cs="Times New Roman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4F23EE" w:rsidRDefault="0073314E" w:rsidP="00640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</w:t>
            </w:r>
            <w:r w:rsidR="004F23EE" w:rsidRPr="004F23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4F23EE" w:rsidRPr="004F23EE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>ом</w:t>
            </w:r>
            <w:r w:rsidR="004F23EE" w:rsidRPr="004F23EE">
              <w:rPr>
                <w:rFonts w:ascii="Times New Roman" w:hAnsi="Times New Roman" w:cs="Times New Roman"/>
              </w:rPr>
              <w:t xml:space="preserve"> 2 проекта</w:t>
            </w:r>
            <w:r w:rsidR="0064000B">
              <w:rPr>
                <w:rFonts w:ascii="Times New Roman" w:hAnsi="Times New Roman" w:cs="Times New Roman"/>
              </w:rPr>
              <w:t>:</w:t>
            </w:r>
            <w:r w:rsidR="004F23EE" w:rsidRPr="004F23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линейные объекты </w:t>
            </w:r>
            <w:r w:rsidR="004F23EE" w:rsidRPr="004F23EE">
              <w:rPr>
                <w:rFonts w:ascii="Times New Roman" w:hAnsi="Times New Roman" w:cs="Times New Roman"/>
              </w:rPr>
              <w:t>частично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проходят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границах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охранной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зоны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газопроводов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реестровыми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номерами 40:00-6.493,</w:t>
            </w:r>
            <w:r>
              <w:rPr>
                <w:rFonts w:ascii="Times New Roman" w:hAnsi="Times New Roman" w:cs="Times New Roman"/>
              </w:rPr>
              <w:br/>
            </w:r>
            <w:r w:rsidR="004F23EE" w:rsidRPr="004F23EE">
              <w:rPr>
                <w:rFonts w:ascii="Times New Roman" w:hAnsi="Times New Roman" w:cs="Times New Roman"/>
              </w:rPr>
              <w:t>40:00-6.494, 40:12-6.158.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условных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обозначениях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отдельно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выделены «Границы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зон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особыми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условиями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использования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территории, планируемых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установлению», это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охранные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зоны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линейные объекты</w:t>
            </w:r>
            <w:r w:rsidR="004F23EE" w:rsidRPr="004F23EE">
              <w:rPr>
                <w:rFonts w:ascii="Times New Roman" w:hAnsi="Times New Roman" w:cs="Times New Roman"/>
              </w:rPr>
              <w:t>.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7D3E2F" w:rsidP="00CC6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согласования с Государственным лесным фондом</w:t>
            </w:r>
            <w:r w:rsidR="00CC68F5">
              <w:rPr>
                <w:rFonts w:ascii="Times New Roman" w:hAnsi="Times New Roman" w:cs="Times New Roman"/>
              </w:rPr>
              <w:t>, т</w:t>
            </w:r>
            <w:r>
              <w:rPr>
                <w:rFonts w:ascii="Times New Roman" w:hAnsi="Times New Roman" w:cs="Times New Roman"/>
              </w:rPr>
              <w:t>ак как по территории лесов проходит линейный объект</w:t>
            </w:r>
            <w:r w:rsidR="00CC68F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4F23E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Испрашиваемые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земельные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участки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формируются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на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землях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лесного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фонда. Для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оформления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прав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на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земельные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участки, расположенные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на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землях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лесного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фонда, будет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готовиться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отдельный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проект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межевания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="0073314E" w:rsidRPr="004F23EE">
              <w:rPr>
                <w:rFonts w:ascii="Times New Roman" w:hAnsi="Times New Roman" w:cs="Times New Roman"/>
              </w:rPr>
              <w:t>территории,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согласовываться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с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Министерством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природных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ресурсов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экологии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Калужской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области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после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подготовки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и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утверждения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проектной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документации «Сведения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о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лесном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участке».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7D3E2F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согласования с министерством природных ресурсов и экологии Калужской области?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4F23E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Испрашиваемые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земельные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участки, представленные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в</w:t>
            </w:r>
            <w:r w:rsidR="0073314E">
              <w:rPr>
                <w:rFonts w:ascii="Times New Roman" w:hAnsi="Times New Roman" w:cs="Times New Roman"/>
              </w:rPr>
              <w:t xml:space="preserve"> соответствии с т</w:t>
            </w:r>
            <w:r w:rsidRPr="004F23EE">
              <w:rPr>
                <w:rFonts w:ascii="Times New Roman" w:hAnsi="Times New Roman" w:cs="Times New Roman"/>
              </w:rPr>
              <w:t>ом</w:t>
            </w:r>
            <w:r w:rsidR="0073314E">
              <w:rPr>
                <w:rFonts w:ascii="Times New Roman" w:hAnsi="Times New Roman" w:cs="Times New Roman"/>
              </w:rPr>
              <w:t>ом</w:t>
            </w:r>
            <w:r w:rsidRPr="004F23EE">
              <w:rPr>
                <w:rFonts w:ascii="Times New Roman" w:hAnsi="Times New Roman" w:cs="Times New Roman"/>
              </w:rPr>
              <w:t xml:space="preserve"> 1, не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формируются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на</w:t>
            </w:r>
            <w:r w:rsidR="0073314E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ручьях</w:t>
            </w:r>
            <w:r w:rsidR="0073314E">
              <w:rPr>
                <w:rFonts w:ascii="Times New Roman" w:hAnsi="Times New Roman" w:cs="Times New Roman"/>
              </w:rPr>
              <w:t>.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7D3E2F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каким категориям земель происходит </w:t>
            </w:r>
            <w:r>
              <w:rPr>
                <w:rFonts w:ascii="Times New Roman" w:hAnsi="Times New Roman" w:cs="Times New Roman"/>
              </w:rPr>
              <w:lastRenderedPageBreak/>
              <w:t>формирование земельных участков под размещение линейного объекта?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4F23EE" w:rsidRDefault="0071408A" w:rsidP="00714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73314E">
              <w:rPr>
                <w:rFonts w:ascii="Times New Roman" w:hAnsi="Times New Roman" w:cs="Times New Roman"/>
              </w:rPr>
              <w:t>соот</w:t>
            </w:r>
            <w:r w:rsidR="00124054">
              <w:rPr>
                <w:rFonts w:ascii="Times New Roman" w:hAnsi="Times New Roman" w:cs="Times New Roman"/>
              </w:rPr>
              <w:t xml:space="preserve">ветствии с пунктом 3.2. </w:t>
            </w:r>
            <w:r>
              <w:rPr>
                <w:rFonts w:ascii="Times New Roman" w:hAnsi="Times New Roman" w:cs="Times New Roman"/>
              </w:rPr>
              <w:t xml:space="preserve">тома 1 </w:t>
            </w:r>
            <w:r w:rsidR="00124054">
              <w:rPr>
                <w:rFonts w:ascii="Times New Roman" w:hAnsi="Times New Roman" w:cs="Times New Roman"/>
              </w:rPr>
              <w:lastRenderedPageBreak/>
              <w:t>проекта,</w:t>
            </w:r>
            <w:r w:rsidR="004F23EE" w:rsidRPr="004F23EE">
              <w:rPr>
                <w:rFonts w:ascii="Times New Roman" w:hAnsi="Times New Roman" w:cs="Times New Roman"/>
              </w:rPr>
              <w:t xml:space="preserve"> </w:t>
            </w:r>
            <w:r w:rsidR="00124054">
              <w:rPr>
                <w:rFonts w:ascii="Times New Roman" w:hAnsi="Times New Roman" w:cs="Times New Roman"/>
              </w:rPr>
              <w:t>з</w:t>
            </w:r>
            <w:r w:rsidR="004F23EE" w:rsidRPr="004F23EE">
              <w:rPr>
                <w:rFonts w:ascii="Times New Roman" w:hAnsi="Times New Roman" w:cs="Times New Roman"/>
              </w:rPr>
              <w:t>емельные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участки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формируются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из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земель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населенного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пункта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из</w:t>
            </w:r>
            <w:r w:rsidR="00124054">
              <w:rPr>
                <w:rFonts w:ascii="Times New Roman" w:hAnsi="Times New Roman" w:cs="Times New Roman"/>
              </w:rPr>
              <w:t xml:space="preserve"> з</w:t>
            </w:r>
            <w:r w:rsidR="004F23EE" w:rsidRPr="004F23EE">
              <w:rPr>
                <w:rFonts w:ascii="Times New Roman" w:hAnsi="Times New Roman" w:cs="Times New Roman"/>
              </w:rPr>
              <w:t>емель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сельскохозяйственного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="004F23EE" w:rsidRPr="004F23EE">
              <w:rPr>
                <w:rFonts w:ascii="Times New Roman" w:hAnsi="Times New Roman" w:cs="Times New Roman"/>
              </w:rPr>
              <w:t>назначения</w:t>
            </w:r>
            <w:r w:rsidR="00124054">
              <w:rPr>
                <w:rFonts w:ascii="Times New Roman" w:hAnsi="Times New Roman" w:cs="Times New Roman"/>
              </w:rPr>
              <w:t>.</w:t>
            </w:r>
          </w:p>
        </w:tc>
      </w:tr>
      <w:tr w:rsidR="006B5BF6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F6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315AD8" w:rsidRDefault="007D3E2F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протяженность линейного объекта?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6" w:rsidRPr="004F23E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Протяженность</w:t>
            </w:r>
            <w:r w:rsidR="00124054">
              <w:rPr>
                <w:rFonts w:ascii="Times New Roman" w:hAnsi="Times New Roman" w:cs="Times New Roman"/>
              </w:rPr>
              <w:t xml:space="preserve"> линейного объекта равна 12 773м. (в соответствии с презентацией </w:t>
            </w:r>
            <w:r w:rsidRPr="004F23EE">
              <w:rPr>
                <w:rFonts w:ascii="Times New Roman" w:hAnsi="Times New Roman" w:cs="Times New Roman"/>
              </w:rPr>
              <w:t>к</w:t>
            </w:r>
            <w:r w:rsidR="00124054">
              <w:rPr>
                <w:rFonts w:ascii="Times New Roman" w:hAnsi="Times New Roman" w:cs="Times New Roman"/>
              </w:rPr>
              <w:t xml:space="preserve"> проекту межевания территории </w:t>
            </w:r>
            <w:r w:rsidRPr="004F23EE">
              <w:rPr>
                <w:rFonts w:ascii="Times New Roman" w:hAnsi="Times New Roman" w:cs="Times New Roman"/>
              </w:rPr>
              <w:t>на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слайде 4 и 5)</w:t>
            </w:r>
            <w:r w:rsidR="00124054">
              <w:rPr>
                <w:rFonts w:ascii="Times New Roman" w:hAnsi="Times New Roman" w:cs="Times New Roman"/>
              </w:rPr>
              <w:t>.</w:t>
            </w:r>
          </w:p>
        </w:tc>
      </w:tr>
      <w:tr w:rsidR="004C5A72" w:rsidRPr="00315AD8" w:rsidTr="00A07A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72" w:rsidRPr="00315AD8" w:rsidRDefault="007D3E2F" w:rsidP="007D3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2" w:rsidRPr="00315AD8" w:rsidRDefault="007D3E2F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способ прокладки линейного объекта будет использоваться при пересечении с ручьями</w:t>
            </w:r>
            <w:r w:rsidR="00A07A75">
              <w:rPr>
                <w:rFonts w:ascii="Times New Roman" w:hAnsi="Times New Roman" w:cs="Times New Roman"/>
              </w:rPr>
              <w:t xml:space="preserve"> и реками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72" w:rsidRPr="004F23EE" w:rsidRDefault="004F23EE" w:rsidP="00A0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3EE">
              <w:rPr>
                <w:rFonts w:ascii="Times New Roman" w:hAnsi="Times New Roman" w:cs="Times New Roman"/>
              </w:rPr>
              <w:t>Переход</w:t>
            </w:r>
            <w:r w:rsidR="00124054">
              <w:rPr>
                <w:rFonts w:ascii="Times New Roman" w:hAnsi="Times New Roman" w:cs="Times New Roman"/>
              </w:rPr>
              <w:t xml:space="preserve"> линейных  объектов  </w:t>
            </w:r>
            <w:r w:rsidRPr="004F23EE">
              <w:rPr>
                <w:rFonts w:ascii="Times New Roman" w:hAnsi="Times New Roman" w:cs="Times New Roman"/>
              </w:rPr>
              <w:t>через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реки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происходит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методом</w:t>
            </w:r>
            <w:r w:rsidR="00124054">
              <w:rPr>
                <w:rFonts w:ascii="Times New Roman" w:hAnsi="Times New Roman" w:cs="Times New Roman"/>
              </w:rPr>
              <w:t xml:space="preserve"> </w:t>
            </w:r>
            <w:r w:rsidRPr="004F23EE">
              <w:rPr>
                <w:rFonts w:ascii="Times New Roman" w:hAnsi="Times New Roman" w:cs="Times New Roman"/>
              </w:rPr>
              <w:t>ГНБ</w:t>
            </w:r>
            <w:r w:rsidR="00124054">
              <w:rPr>
                <w:rFonts w:ascii="Times New Roman" w:hAnsi="Times New Roman" w:cs="Times New Roman"/>
              </w:rPr>
              <w:t>.</w:t>
            </w:r>
          </w:p>
        </w:tc>
      </w:tr>
    </w:tbl>
    <w:p w:rsidR="007D3E2F" w:rsidRPr="00315AD8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    Выводы по результатам публичных слушаний:</w:t>
      </w:r>
    </w:p>
    <w:p w:rsidR="004F23EE" w:rsidRDefault="004C5A72" w:rsidP="00315A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    </w:t>
      </w:r>
      <w:proofErr w:type="gramStart"/>
      <w:r w:rsidRPr="00315AD8">
        <w:rPr>
          <w:rFonts w:ascii="Times New Roman" w:hAnsi="Times New Roman" w:cs="Times New Roman"/>
        </w:rPr>
        <w:t xml:space="preserve">Направить проект </w:t>
      </w:r>
      <w:r w:rsidR="007D3E2F" w:rsidRPr="004F23EE">
        <w:rPr>
          <w:rFonts w:ascii="Times New Roman" w:hAnsi="Times New Roman" w:cs="Times New Roman"/>
        </w:rPr>
        <w:t xml:space="preserve">межевания территории объекта «Для размещения  объектов «КП 317 газопровода-отвода на ГРС Киров-1 22 км», «КП 316 газопровода-отвода на </w:t>
      </w:r>
      <w:r w:rsidR="007D3E2F" w:rsidRPr="004F23EE">
        <w:rPr>
          <w:rFonts w:ascii="Times New Roman" w:hAnsi="Times New Roman" w:cs="Times New Roman"/>
        </w:rPr>
        <w:br/>
        <w:t>ГРС Киров-2 12 км», «КП 319 газопровода-отвода на ГРС Киров-1 34 км» и «КП 320 ГРС Манино»</w:t>
      </w:r>
      <w:r w:rsidR="00124054">
        <w:rPr>
          <w:rFonts w:ascii="Times New Roman" w:hAnsi="Times New Roman" w:cs="Times New Roman"/>
        </w:rPr>
        <w:t>,</w:t>
      </w:r>
      <w:r w:rsidR="007D3E2F" w:rsidRPr="004F23EE">
        <w:rPr>
          <w:rFonts w:ascii="Times New Roman" w:hAnsi="Times New Roman" w:cs="Times New Roman"/>
        </w:rPr>
        <w:t xml:space="preserve"> входящие в состав стройки «Реконструкция системы телемеханики Брянского </w:t>
      </w:r>
      <w:r w:rsidR="007D3E2F" w:rsidRPr="004F23EE">
        <w:rPr>
          <w:rFonts w:ascii="Times New Roman" w:hAnsi="Times New Roman" w:cs="Times New Roman"/>
        </w:rPr>
        <w:br/>
        <w:t>УМГ» ООО «</w:t>
      </w:r>
      <w:proofErr w:type="spellStart"/>
      <w:r w:rsidR="007D3E2F" w:rsidRPr="004F23EE">
        <w:rPr>
          <w:rFonts w:ascii="Times New Roman" w:hAnsi="Times New Roman" w:cs="Times New Roman"/>
        </w:rPr>
        <w:t>Мострансгаз</w:t>
      </w:r>
      <w:proofErr w:type="spellEnd"/>
      <w:r w:rsidR="007D3E2F" w:rsidRPr="004F23EE">
        <w:rPr>
          <w:rFonts w:ascii="Times New Roman" w:hAnsi="Times New Roman" w:cs="Times New Roman"/>
        </w:rPr>
        <w:t>» (код стройки 014-2000241), в границах муниципального района</w:t>
      </w:r>
      <w:r w:rsidR="007D3E2F" w:rsidRPr="004F23EE">
        <w:rPr>
          <w:rFonts w:ascii="Times New Roman" w:hAnsi="Times New Roman" w:cs="Times New Roman"/>
        </w:rPr>
        <w:br/>
        <w:t xml:space="preserve"> г. Людиново и Людиновский район</w:t>
      </w:r>
      <w:proofErr w:type="gramEnd"/>
      <w:r w:rsidR="007D3E2F" w:rsidRPr="004F23EE">
        <w:rPr>
          <w:rFonts w:ascii="Times New Roman" w:hAnsi="Times New Roman" w:cs="Times New Roman"/>
        </w:rPr>
        <w:t xml:space="preserve"> Калужской области»</w:t>
      </w:r>
      <w:r w:rsidRPr="00315AD8">
        <w:rPr>
          <w:rFonts w:ascii="Times New Roman" w:hAnsi="Times New Roman" w:cs="Times New Roman"/>
        </w:rPr>
        <w:t xml:space="preserve"> </w:t>
      </w:r>
      <w:r w:rsidRPr="004F23EE">
        <w:rPr>
          <w:rFonts w:ascii="Times New Roman" w:hAnsi="Times New Roman" w:cs="Times New Roman"/>
          <w:u w:val="single"/>
        </w:rPr>
        <w:t>на утверждение</w:t>
      </w:r>
      <w:r w:rsidRPr="00315AD8">
        <w:rPr>
          <w:rFonts w:ascii="Times New Roman" w:hAnsi="Times New Roman" w:cs="Times New Roman"/>
        </w:rPr>
        <w:t>/на доработку</w:t>
      </w:r>
      <w:r w:rsidR="004F23EE">
        <w:rPr>
          <w:rFonts w:ascii="Times New Roman" w:hAnsi="Times New Roman" w:cs="Times New Roman"/>
        </w:rPr>
        <w:t>.</w:t>
      </w:r>
    </w:p>
    <w:p w:rsidR="004C5A72" w:rsidRPr="004F23EE" w:rsidRDefault="004F23EE" w:rsidP="00315A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4F23E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F23EE">
        <w:rPr>
          <w:rFonts w:ascii="Times New Roman" w:hAnsi="Times New Roman" w:cs="Times New Roman"/>
          <w:sz w:val="20"/>
        </w:rPr>
        <w:t xml:space="preserve">   </w:t>
      </w:r>
      <w:r w:rsidR="00315AD8" w:rsidRPr="004F23EE">
        <w:rPr>
          <w:rFonts w:ascii="Times New Roman" w:hAnsi="Times New Roman" w:cs="Times New Roman"/>
          <w:sz w:val="20"/>
        </w:rPr>
        <w:t xml:space="preserve"> </w:t>
      </w:r>
      <w:r w:rsidRPr="004F23EE">
        <w:rPr>
          <w:rFonts w:ascii="Times New Roman" w:hAnsi="Times New Roman" w:cs="Times New Roman"/>
          <w:sz w:val="20"/>
        </w:rPr>
        <w:t xml:space="preserve"> </w:t>
      </w:r>
      <w:r w:rsidR="004C5A72" w:rsidRPr="004F23EE">
        <w:rPr>
          <w:rFonts w:ascii="Times New Roman" w:hAnsi="Times New Roman" w:cs="Times New Roman"/>
          <w:sz w:val="16"/>
        </w:rPr>
        <w:t>нужное подчеркнуть</w:t>
      </w:r>
    </w:p>
    <w:p w:rsidR="004C5A72" w:rsidRPr="007D3E2F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</w:p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Председатель комиссии по </w:t>
      </w:r>
      <w:proofErr w:type="gramStart"/>
      <w:r w:rsidRPr="00315AD8">
        <w:rPr>
          <w:rFonts w:ascii="Times New Roman" w:hAnsi="Times New Roman" w:cs="Times New Roman"/>
        </w:rPr>
        <w:t>градостроительным</w:t>
      </w:r>
      <w:proofErr w:type="gramEnd"/>
    </w:p>
    <w:p w:rsidR="004C5A72" w:rsidRPr="00315AD8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15AD8">
        <w:rPr>
          <w:rFonts w:ascii="Times New Roman" w:hAnsi="Times New Roman" w:cs="Times New Roman"/>
        </w:rPr>
        <w:t xml:space="preserve">и земельным вопросам                            </w:t>
      </w:r>
      <w:r w:rsidR="007D3E2F">
        <w:rPr>
          <w:rFonts w:ascii="Times New Roman" w:hAnsi="Times New Roman" w:cs="Times New Roman"/>
        </w:rPr>
        <w:t xml:space="preserve">                           </w:t>
      </w:r>
      <w:r w:rsidRPr="00315AD8">
        <w:rPr>
          <w:rFonts w:ascii="Times New Roman" w:hAnsi="Times New Roman" w:cs="Times New Roman"/>
        </w:rPr>
        <w:t xml:space="preserve">  </w:t>
      </w:r>
      <w:r w:rsidR="00A07A75">
        <w:rPr>
          <w:rFonts w:ascii="Times New Roman" w:hAnsi="Times New Roman" w:cs="Times New Roman"/>
        </w:rPr>
        <w:t xml:space="preserve">     </w:t>
      </w:r>
      <w:r w:rsidRPr="00315AD8">
        <w:rPr>
          <w:rFonts w:ascii="Times New Roman" w:hAnsi="Times New Roman" w:cs="Times New Roman"/>
        </w:rPr>
        <w:t xml:space="preserve">    ____________________</w:t>
      </w:r>
      <w:r w:rsidR="00A07A75">
        <w:rPr>
          <w:rFonts w:ascii="Times New Roman" w:hAnsi="Times New Roman" w:cs="Times New Roman"/>
        </w:rPr>
        <w:t xml:space="preserve">М.А. </w:t>
      </w:r>
      <w:proofErr w:type="spellStart"/>
      <w:r w:rsidR="00A07A75">
        <w:rPr>
          <w:rFonts w:ascii="Times New Roman" w:hAnsi="Times New Roman" w:cs="Times New Roman"/>
        </w:rPr>
        <w:t>Жмыков</w:t>
      </w:r>
      <w:proofErr w:type="spellEnd"/>
    </w:p>
    <w:p w:rsidR="000801E6" w:rsidRPr="00315AD8" w:rsidRDefault="000801E6" w:rsidP="00315AD8">
      <w:pPr>
        <w:jc w:val="both"/>
        <w:rPr>
          <w:rFonts w:ascii="Times New Roman" w:hAnsi="Times New Roman" w:cs="Times New Roman"/>
        </w:rPr>
      </w:pPr>
    </w:p>
    <w:sectPr w:rsidR="000801E6" w:rsidRPr="00315AD8" w:rsidSect="005B7C13">
      <w:pgSz w:w="11906" w:h="16838"/>
      <w:pgMar w:top="709" w:right="849" w:bottom="426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5A72"/>
    <w:rsid w:val="0003045B"/>
    <w:rsid w:val="000509AC"/>
    <w:rsid w:val="000801E6"/>
    <w:rsid w:val="00124054"/>
    <w:rsid w:val="00124B55"/>
    <w:rsid w:val="002A340A"/>
    <w:rsid w:val="00315AD8"/>
    <w:rsid w:val="00346E4A"/>
    <w:rsid w:val="00366969"/>
    <w:rsid w:val="00391188"/>
    <w:rsid w:val="00394552"/>
    <w:rsid w:val="00403B0B"/>
    <w:rsid w:val="00443345"/>
    <w:rsid w:val="004C5A72"/>
    <w:rsid w:val="004F23EE"/>
    <w:rsid w:val="005B7C13"/>
    <w:rsid w:val="0064000B"/>
    <w:rsid w:val="00676DEB"/>
    <w:rsid w:val="006B5BF6"/>
    <w:rsid w:val="0071408A"/>
    <w:rsid w:val="0073314E"/>
    <w:rsid w:val="007D3E2F"/>
    <w:rsid w:val="007E7300"/>
    <w:rsid w:val="00A07A75"/>
    <w:rsid w:val="00A80AA1"/>
    <w:rsid w:val="00CC68F5"/>
    <w:rsid w:val="00FA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2021-03-15T07:20:00Z</cp:lastPrinted>
  <dcterms:created xsi:type="dcterms:W3CDTF">2021-03-11T13:46:00Z</dcterms:created>
  <dcterms:modified xsi:type="dcterms:W3CDTF">2021-03-15T07:27:00Z</dcterms:modified>
</cp:coreProperties>
</file>