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AB" w:rsidRDefault="00BB71AB" w:rsidP="00BB71AB">
      <w:pPr>
        <w:pStyle w:val="a3"/>
        <w:jc w:val="center"/>
        <w:rPr>
          <w:b/>
        </w:rPr>
      </w:pPr>
      <w:r>
        <w:rPr>
          <w:b/>
        </w:rPr>
        <w:t>СЕЛЬСКАЯ   ДУМА</w:t>
      </w:r>
    </w:p>
    <w:p w:rsidR="00BB71AB" w:rsidRDefault="00BB71AB" w:rsidP="00BB71AB">
      <w:pPr>
        <w:pStyle w:val="a3"/>
        <w:jc w:val="center"/>
        <w:rPr>
          <w:b/>
        </w:rPr>
      </w:pPr>
      <w:r>
        <w:rPr>
          <w:b/>
        </w:rPr>
        <w:t>МУНИЦИПАЛЬНОГО  ОБРАЗОВАНИЯ    СЕЛЬСКОГО</w:t>
      </w:r>
    </w:p>
    <w:p w:rsidR="00BB71AB" w:rsidRDefault="00BB71AB" w:rsidP="00BB71AB">
      <w:pPr>
        <w:pStyle w:val="a3"/>
        <w:jc w:val="center"/>
        <w:rPr>
          <w:b/>
        </w:rPr>
      </w:pPr>
      <w:r>
        <w:rPr>
          <w:b/>
        </w:rPr>
        <w:t>ПОСЕЛЕНИЯ   «СЕЛО  БУКАНЬ»</w:t>
      </w:r>
    </w:p>
    <w:p w:rsidR="00BB71AB" w:rsidRDefault="00BB71AB" w:rsidP="00BB71AB">
      <w:pPr>
        <w:pStyle w:val="a3"/>
        <w:jc w:val="center"/>
        <w:rPr>
          <w:b/>
        </w:rPr>
      </w:pPr>
      <w:proofErr w:type="spellStart"/>
      <w:r>
        <w:rPr>
          <w:b/>
        </w:rPr>
        <w:t>Людиновского</w:t>
      </w:r>
      <w:proofErr w:type="spellEnd"/>
      <w:r>
        <w:rPr>
          <w:b/>
        </w:rPr>
        <w:t xml:space="preserve">  района  Калужской области</w:t>
      </w:r>
    </w:p>
    <w:p w:rsidR="00BB71AB" w:rsidRDefault="00BB71AB" w:rsidP="00BB71AB">
      <w:pPr>
        <w:jc w:val="center"/>
        <w:rPr>
          <w:sz w:val="28"/>
          <w:szCs w:val="28"/>
        </w:rPr>
      </w:pPr>
    </w:p>
    <w:p w:rsidR="00BB71AB" w:rsidRDefault="00BB71AB" w:rsidP="00BB71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B71AB" w:rsidRDefault="00BB71AB" w:rsidP="00BB71AB">
      <w:pPr>
        <w:rPr>
          <w:sz w:val="28"/>
          <w:szCs w:val="28"/>
        </w:rPr>
      </w:pPr>
      <w:r>
        <w:rPr>
          <w:sz w:val="28"/>
          <w:szCs w:val="28"/>
        </w:rPr>
        <w:t xml:space="preserve">от    29  января 2021г.                                                                                    № 2 </w:t>
      </w:r>
    </w:p>
    <w:p w:rsidR="00BB71AB" w:rsidRDefault="00BB71AB" w:rsidP="00BB71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 стоимости  услуг  по погребению  </w:t>
      </w:r>
    </w:p>
    <w:p w:rsidR="00BB71AB" w:rsidRDefault="00BB71AB" w:rsidP="00BB71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 территории муниципального образования </w:t>
      </w:r>
    </w:p>
    <w:p w:rsidR="00BB71AB" w:rsidRDefault="00BB71AB" w:rsidP="00BB71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сельского  поселения  «Село Букань»     </w:t>
      </w:r>
    </w:p>
    <w:p w:rsidR="00BB71AB" w:rsidRDefault="00BB71AB" w:rsidP="00BB71AB">
      <w:pPr>
        <w:pStyle w:val="a3"/>
        <w:rPr>
          <w:sz w:val="24"/>
          <w:szCs w:val="24"/>
        </w:rPr>
      </w:pPr>
    </w:p>
    <w:p w:rsidR="00BB71AB" w:rsidRDefault="00BB71AB" w:rsidP="00BB71A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В соответствии  со статьей 17 Федерального  закона  от 06  октября 2003года </w:t>
      </w:r>
    </w:p>
    <w:p w:rsidR="00BB71AB" w:rsidRDefault="00BB71AB" w:rsidP="00BB71AB">
      <w:pPr>
        <w:pStyle w:val="a3"/>
        <w:rPr>
          <w:sz w:val="24"/>
          <w:szCs w:val="24"/>
        </w:rPr>
      </w:pPr>
      <w:r>
        <w:rPr>
          <w:sz w:val="24"/>
          <w:szCs w:val="24"/>
        </w:rPr>
        <w:t>№ 131-ФЗ  « Об общих  принципах   организации    местного  самоуправления   в Российской   Федерации»,  статьей  6  Федерального    закона  от  12  января  1996 года №8 –ФЗ «О погребении и похоронном деле»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статьями  1-11  Закона № 444-ФЗ  от 19декабря 2016г. «О внесении изменений  в отдельные  законодательные  акты Российской Федерации   в части изменения    порядка     индексации  выплат</w:t>
      </w:r>
      <w:proofErr w:type="gramStart"/>
      <w:r>
        <w:rPr>
          <w:sz w:val="24"/>
          <w:szCs w:val="24"/>
        </w:rPr>
        <w:t xml:space="preserve">   ,</w:t>
      </w:r>
      <w:proofErr w:type="gramEnd"/>
      <w:r>
        <w:rPr>
          <w:sz w:val="24"/>
          <w:szCs w:val="24"/>
        </w:rPr>
        <w:t xml:space="preserve"> пособий  и компенсаций , установленных  законодательством  Российской Федерации  , и приостановлении  действия  части 2 статьи 6  Федерального закона  «О дополнительных мерах  государственной поддержки  семей, имеющих детей</w:t>
      </w:r>
      <w:r w:rsidRPr="002E0ABE">
        <w:rPr>
          <w:sz w:val="24"/>
          <w:szCs w:val="24"/>
        </w:rPr>
        <w:t>», постановлением    Правительст</w:t>
      </w:r>
      <w:r w:rsidR="002E0ABE" w:rsidRPr="002E0ABE">
        <w:rPr>
          <w:sz w:val="24"/>
          <w:szCs w:val="24"/>
        </w:rPr>
        <w:t>ва  Российской Федерации   от 28.01.2021г.№ 73</w:t>
      </w:r>
      <w:r w:rsidRPr="002E0ABE">
        <w:rPr>
          <w:sz w:val="24"/>
          <w:szCs w:val="24"/>
        </w:rPr>
        <w:t xml:space="preserve">  «</w:t>
      </w:r>
      <w:r w:rsidR="002E0ABE">
        <w:t>Об утверждении коэффициента   индексации   выплат , пособий и компенсаций в 2021 году</w:t>
      </w:r>
      <w:r>
        <w:rPr>
          <w:sz w:val="24"/>
          <w:szCs w:val="24"/>
        </w:rPr>
        <w:t>, СЕЛЬСКАЯ  ДУМА</w:t>
      </w:r>
    </w:p>
    <w:p w:rsidR="00BB71AB" w:rsidRDefault="00BB71AB" w:rsidP="00BB71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РЕШИЛА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B71AB" w:rsidRDefault="00BB71AB" w:rsidP="00BB71AB">
      <w:pPr>
        <w:pStyle w:val="a3"/>
      </w:pPr>
      <w:r>
        <w:t xml:space="preserve">        1.  Установить  стоимость   услуг</w:t>
      </w:r>
      <w:proofErr w:type="gramStart"/>
      <w:r>
        <w:t xml:space="preserve"> ,</w:t>
      </w:r>
      <w:proofErr w:type="gramEnd"/>
      <w:r>
        <w:t xml:space="preserve"> предоставляемых  по погребению на территории  муниципального образования  сельского  поселения «Село Букань»,  в размере</w:t>
      </w:r>
    </w:p>
    <w:p w:rsidR="00BB71AB" w:rsidRDefault="00BB71AB" w:rsidP="00BB71AB">
      <w:pPr>
        <w:pStyle w:val="a3"/>
      </w:pPr>
      <w:r>
        <w:t xml:space="preserve"> 6424 рубля    98 копеек</w:t>
      </w:r>
    </w:p>
    <w:p w:rsidR="00BB71AB" w:rsidRDefault="00BB71AB" w:rsidP="00BB71AB">
      <w:pPr>
        <w:pStyle w:val="a3"/>
      </w:pPr>
      <w:r>
        <w:t xml:space="preserve">        2.Установить   тарифы  на услуги</w:t>
      </w:r>
      <w:proofErr w:type="gramStart"/>
      <w:r>
        <w:t xml:space="preserve">  ,</w:t>
      </w:r>
      <w:proofErr w:type="gramEnd"/>
      <w:r>
        <w:t>оказываемые   по вопросам похоронного дела:</w:t>
      </w:r>
    </w:p>
    <w:p w:rsidR="00BB71AB" w:rsidRDefault="00BB71AB" w:rsidP="00BB71AB">
      <w:pPr>
        <w:pStyle w:val="a3"/>
      </w:pPr>
      <w:r>
        <w:t xml:space="preserve">        -на  ритуальные услуги по погребению умерших</w:t>
      </w:r>
      <w:proofErr w:type="gramStart"/>
      <w:r>
        <w:t xml:space="preserve"> ,</w:t>
      </w:r>
      <w:proofErr w:type="gramEnd"/>
      <w:r>
        <w:t>не имеющих супруга ,близких родственников, иных  родственников ,законных  представителей  или иных лиц, взявших на себя обязанность  осуществления погребения, а также умерших , личность которых  не установлена органами внутренних дел в определенные  законодательством  Российской  Федерации  сроки(прилагается).</w:t>
      </w:r>
    </w:p>
    <w:p w:rsidR="00BB71AB" w:rsidRDefault="00BB71AB" w:rsidP="00BB71AB">
      <w:pPr>
        <w:pStyle w:val="a3"/>
      </w:pPr>
      <w:r>
        <w:t xml:space="preserve">       3.Настоящее решение вступает в силу  с  момента  официального  опубликования (обнародования) и распространяется  на правоотношения, возникшие  с  01 февраля </w:t>
      </w:r>
    </w:p>
    <w:p w:rsidR="00BB71AB" w:rsidRDefault="00BB71AB" w:rsidP="00BB71AB">
      <w:pPr>
        <w:pStyle w:val="a3"/>
      </w:pPr>
      <w:r>
        <w:t>2021 года</w:t>
      </w:r>
      <w:proofErr w:type="gramStart"/>
      <w:r>
        <w:t xml:space="preserve"> .</w:t>
      </w:r>
      <w:proofErr w:type="gramEnd"/>
    </w:p>
    <w:p w:rsidR="00BB71AB" w:rsidRDefault="00BB71AB" w:rsidP="00BB71AB">
      <w:pPr>
        <w:pStyle w:val="a3"/>
      </w:pPr>
    </w:p>
    <w:p w:rsidR="00BB71AB" w:rsidRDefault="00BB71AB" w:rsidP="00BB71AB">
      <w:pPr>
        <w:pStyle w:val="a3"/>
      </w:pPr>
      <w:r>
        <w:t xml:space="preserve">       4. Решение Сельской Думы «Село Букань от 31.01.2020г.№3 «Об установлении  стоимости  услуг  по погребению   на территории муниципального образования сельского  поселения  «Село Букань»   считать утратившим силу с 01.02.2021 года.</w:t>
      </w:r>
    </w:p>
    <w:p w:rsidR="00BB71AB" w:rsidRDefault="00BB71AB" w:rsidP="00BB71AB">
      <w:pPr>
        <w:pStyle w:val="a3"/>
      </w:pPr>
    </w:p>
    <w:p w:rsidR="00BB71AB" w:rsidRDefault="00BB71AB" w:rsidP="00BB71AB">
      <w:pPr>
        <w:pStyle w:val="a3"/>
      </w:pPr>
      <w:r>
        <w:t xml:space="preserve">        5.Настоящее решение Сельской  Думы  согласовано с отделением  Пенсионного фонда Российской  Федерации по Калужской  области.</w:t>
      </w:r>
    </w:p>
    <w:p w:rsidR="00BB71AB" w:rsidRDefault="00BB71AB" w:rsidP="00BB71AB">
      <w:pPr>
        <w:pStyle w:val="a3"/>
      </w:pPr>
      <w:r>
        <w:t xml:space="preserve">                                                                                                                                                  </w:t>
      </w:r>
    </w:p>
    <w:p w:rsidR="00BB71AB" w:rsidRDefault="00BB71AB" w:rsidP="00BB71AB">
      <w:pPr>
        <w:pStyle w:val="a3"/>
      </w:pPr>
      <w:r>
        <w:t xml:space="preserve">             Глава сельского  поселения «Село Букань»                                        В.В.Терехов</w:t>
      </w:r>
    </w:p>
    <w:p w:rsidR="00BB71AB" w:rsidRDefault="00BB71AB" w:rsidP="00BB71AB">
      <w:pPr>
        <w:rPr>
          <w:sz w:val="24"/>
          <w:szCs w:val="24"/>
        </w:rPr>
      </w:pPr>
    </w:p>
    <w:p w:rsidR="00BB71AB" w:rsidRDefault="00BB71AB" w:rsidP="00BB71AB">
      <w:pPr>
        <w:rPr>
          <w:sz w:val="24"/>
          <w:szCs w:val="24"/>
        </w:rPr>
      </w:pP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</w:t>
      </w: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к решению Сельской думы</w:t>
      </w: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«  Село Букань»</w:t>
      </w: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29 января  2021г.№ 2</w:t>
      </w: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</w:p>
    <w:p w:rsidR="00BB71AB" w:rsidRDefault="00BB71AB" w:rsidP="00BB71AB">
      <w:pPr>
        <w:spacing w:after="0"/>
        <w:jc w:val="right"/>
        <w:rPr>
          <w:rFonts w:ascii="Times New Roman" w:hAnsi="Times New Roman" w:cs="Times New Roman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ТАРИФЫ НА РИТУАЛЬНЫЕ УСЛУГИ ПО ПОГРЕБЕНИЯЮ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ВНУТРЕНИХ ДЕЛ.</w:t>
      </w: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6379"/>
        <w:gridCol w:w="2233"/>
      </w:tblGrid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услуг (руб.)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Облачение  тела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1621,24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гроба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1998,34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Перевозка </w:t>
            </w:r>
            <w:proofErr w:type="gramStart"/>
            <w:r>
              <w:rPr>
                <w:rFonts w:ascii="Times New Roman" w:hAnsi="Times New Roman" w:cs="Times New Roman"/>
              </w:rPr>
              <w:t>умершего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кладбище (в крематорий)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1796,52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924,88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6424,98</w:t>
            </w:r>
          </w:p>
        </w:tc>
      </w:tr>
    </w:tbl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eastAsia="en-US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ТАРИФЫ НА РИТУАЛЬНЫЕ УСЛУГИ, ВХОДЯЩИЕ В ГАРАНТИРОВАННЫЙ ПЕРЕЧЕНЬ УСЛУГ ПО ПОГРЕБЕНИЮ СУПРУГУ, БЛИЗКИМ РОДСТВЕННИКАМ, ИНЫМ РОДСТВЕННИКАМ, ЗАКОННОМУ ПРЕДСТВИТЕЛЮ ИЛИ ИНОМУ ЛИЦУ, ВЗЯВШЕМУ НА СЕБЯ ОБЯЗАННОСТЬ ОСУЩЕСТВИТЬ ПОГРЕБЕНИЕ УМЕРШЕГО</w:t>
      </w: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959"/>
        <w:gridCol w:w="6379"/>
        <w:gridCol w:w="2233"/>
      </w:tblGrid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услуг (руб.)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84,00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</w:p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3619,58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тела (останков) умершего на кладбище (в крематорий)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1796,52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(кремация с последующей выдачей урны с прахом)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924,88</w:t>
            </w:r>
          </w:p>
        </w:tc>
      </w:tr>
      <w:tr w:rsidR="00BB71AB" w:rsidTr="00BB71A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1AB" w:rsidRDefault="00BB7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6424,98</w:t>
            </w:r>
          </w:p>
        </w:tc>
      </w:tr>
    </w:tbl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val="en-US" w:eastAsia="en-US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B71AB" w:rsidRDefault="00BB71AB" w:rsidP="00BB71AB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BB71AB" w:rsidRDefault="00BB71AB" w:rsidP="00BB71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BB71AB" w:rsidRDefault="00BB71AB" w:rsidP="00BB71A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 ОПФР по Калужской области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BB71AB" w:rsidRDefault="00BB71AB" w:rsidP="00BB71AB"/>
    <w:p w:rsidR="00BB71AB" w:rsidRDefault="00BB71AB" w:rsidP="00BB71AB"/>
    <w:p w:rsidR="00474017" w:rsidRDefault="00474017"/>
    <w:sectPr w:rsidR="00474017" w:rsidSect="008F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1AB"/>
    <w:rsid w:val="002E0ABE"/>
    <w:rsid w:val="00474017"/>
    <w:rsid w:val="008F5066"/>
    <w:rsid w:val="00BB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1AB"/>
    <w:pPr>
      <w:spacing w:after="0" w:line="240" w:lineRule="auto"/>
    </w:pPr>
  </w:style>
  <w:style w:type="table" w:styleId="a4">
    <w:name w:val="Table Grid"/>
    <w:basedOn w:val="a1"/>
    <w:uiPriority w:val="59"/>
    <w:rsid w:val="00BB71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2021-01-26T06:27:00Z</dcterms:created>
  <dcterms:modified xsi:type="dcterms:W3CDTF">2021-02-01T06:56:00Z</dcterms:modified>
</cp:coreProperties>
</file>