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95" w:rsidRPr="00DB12D6" w:rsidRDefault="009940C2" w:rsidP="00DB12D6">
      <w:pPr>
        <w:pStyle w:val="a3"/>
        <w:spacing w:after="0"/>
        <w:jc w:val="center"/>
        <w:rPr>
          <w:b/>
          <w:sz w:val="28"/>
          <w:szCs w:val="28"/>
        </w:rPr>
      </w:pPr>
      <w:r w:rsidRPr="00DB12D6">
        <w:rPr>
          <w:b/>
          <w:sz w:val="28"/>
          <w:szCs w:val="28"/>
        </w:rPr>
        <w:t>СЕЛЬСКАЯ ДУМА</w:t>
      </w:r>
    </w:p>
    <w:p w:rsidR="00F378D5" w:rsidRPr="00DB12D6" w:rsidRDefault="00DB12D6" w:rsidP="00DB12D6">
      <w:pPr>
        <w:pStyle w:val="a3"/>
        <w:spacing w:after="0"/>
        <w:jc w:val="center"/>
        <w:rPr>
          <w:b/>
          <w:sz w:val="28"/>
          <w:szCs w:val="28"/>
        </w:rPr>
      </w:pPr>
      <w:r w:rsidRPr="00DB12D6">
        <w:rPr>
          <w:b/>
          <w:sz w:val="28"/>
          <w:szCs w:val="28"/>
        </w:rPr>
        <w:t>сельского поселения « Деревня Заболотье»</w:t>
      </w:r>
    </w:p>
    <w:p w:rsidR="00DB12D6" w:rsidRPr="00DB12D6" w:rsidRDefault="00DB12D6" w:rsidP="00DB12D6">
      <w:pPr>
        <w:pStyle w:val="a3"/>
        <w:spacing w:after="0"/>
        <w:jc w:val="center"/>
        <w:rPr>
          <w:b/>
          <w:sz w:val="28"/>
          <w:szCs w:val="28"/>
        </w:rPr>
      </w:pPr>
      <w:r w:rsidRPr="00DB12D6">
        <w:rPr>
          <w:b/>
          <w:sz w:val="28"/>
          <w:szCs w:val="28"/>
        </w:rPr>
        <w:t>Калужской области   Людиновского района</w:t>
      </w:r>
    </w:p>
    <w:p w:rsidR="00DB12D6" w:rsidRDefault="00DB12D6" w:rsidP="00DB12D6">
      <w:pPr>
        <w:pStyle w:val="a3"/>
        <w:spacing w:after="0"/>
        <w:jc w:val="center"/>
        <w:rPr>
          <w:b/>
          <w:sz w:val="28"/>
          <w:szCs w:val="28"/>
        </w:rPr>
      </w:pPr>
    </w:p>
    <w:p w:rsidR="005E2895" w:rsidRDefault="00B57F44" w:rsidP="00DB12D6">
      <w:pPr>
        <w:pStyle w:val="a3"/>
        <w:spacing w:after="0"/>
        <w:jc w:val="center"/>
      </w:pPr>
      <w:r>
        <w:rPr>
          <w:b/>
          <w:sz w:val="28"/>
          <w:szCs w:val="28"/>
        </w:rPr>
        <w:t>РЕШЕНИЕ</w:t>
      </w:r>
    </w:p>
    <w:p w:rsidR="005E2895" w:rsidRPr="00F378D5" w:rsidRDefault="008E23E4" w:rsidP="00F378D5">
      <w:pPr>
        <w:pStyle w:val="a3"/>
        <w:tabs>
          <w:tab w:val="left" w:pos="8640"/>
        </w:tabs>
        <w:rPr>
          <w:u w:val="single"/>
        </w:rPr>
      </w:pPr>
      <w:r>
        <w:rPr>
          <w:u w:val="single"/>
        </w:rPr>
        <w:t>19</w:t>
      </w:r>
      <w:r w:rsidR="00DB12D6">
        <w:rPr>
          <w:u w:val="single"/>
        </w:rPr>
        <w:t xml:space="preserve"> ноября 2020 года</w:t>
      </w:r>
      <w:r w:rsidR="00DB12D6">
        <w:t xml:space="preserve">                                                                                                 </w:t>
      </w:r>
      <w:r w:rsidR="00DB12D6">
        <w:rPr>
          <w:u w:val="single"/>
        </w:rPr>
        <w:t xml:space="preserve">№ </w:t>
      </w:r>
      <w:r>
        <w:rPr>
          <w:u w:val="single"/>
        </w:rPr>
        <w:t>25</w:t>
      </w:r>
    </w:p>
    <w:tbl>
      <w:tblPr>
        <w:tblW w:w="0" w:type="auto"/>
        <w:tblInd w:w="-108" w:type="dxa"/>
        <w:tblCellMar>
          <w:left w:w="10" w:type="dxa"/>
          <w:right w:w="10" w:type="dxa"/>
        </w:tblCellMar>
        <w:tblLook w:val="0000"/>
      </w:tblPr>
      <w:tblGrid>
        <w:gridCol w:w="5382"/>
      </w:tblGrid>
      <w:tr w:rsidR="005E2895">
        <w:tc>
          <w:tcPr>
            <w:tcW w:w="5382" w:type="dxa"/>
            <w:shd w:val="clear" w:color="auto" w:fill="FFFFFF"/>
            <w:tcMar>
              <w:top w:w="0" w:type="dxa"/>
              <w:left w:w="108" w:type="dxa"/>
              <w:bottom w:w="0" w:type="dxa"/>
              <w:right w:w="108" w:type="dxa"/>
            </w:tcMar>
          </w:tcPr>
          <w:p w:rsidR="005E2895" w:rsidRPr="00BA1F2C" w:rsidRDefault="00B57F44" w:rsidP="00BA1F2C">
            <w:pPr>
              <w:pStyle w:val="a3"/>
              <w:jc w:val="both"/>
              <w:rPr>
                <w:b/>
              </w:rPr>
            </w:pPr>
            <w:r>
              <w:rPr>
                <w:b/>
              </w:rPr>
              <w:t>О назначении</w:t>
            </w:r>
            <w:r w:rsidR="00F378D5">
              <w:rPr>
                <w:b/>
              </w:rPr>
              <w:t xml:space="preserve"> и проведении</w:t>
            </w:r>
            <w:r>
              <w:rPr>
                <w:b/>
              </w:rPr>
              <w:t xml:space="preserve"> публичных слушаний по проекту решения «</w:t>
            </w:r>
            <w:r w:rsidR="00BA1F2C" w:rsidRPr="00BA1F2C">
              <w:rPr>
                <w:b/>
              </w:rPr>
              <w:t>О бюджете сельского поселения</w:t>
            </w:r>
            <w:proofErr w:type="gramStart"/>
            <w:r w:rsidR="00BA1F2C" w:rsidRPr="00BA1F2C">
              <w:rPr>
                <w:b/>
              </w:rPr>
              <w:t>«Д</w:t>
            </w:r>
            <w:proofErr w:type="gramEnd"/>
            <w:r w:rsidR="00BA1F2C" w:rsidRPr="00BA1F2C">
              <w:rPr>
                <w:b/>
              </w:rPr>
              <w:t>еревня Заболотье» на 2021 год и плановый период 2022 и 2023 годов.</w:t>
            </w:r>
          </w:p>
        </w:tc>
      </w:tr>
    </w:tbl>
    <w:p w:rsidR="005E2895" w:rsidRDefault="000D3406">
      <w:pPr>
        <w:pStyle w:val="a3"/>
      </w:pPr>
      <w:r>
        <w:t xml:space="preserve">           </w:t>
      </w:r>
      <w:r w:rsidR="00B57F44">
        <w:t xml:space="preserve">   В соответствии с Положением о публичных слушаниях в муниципальном образовании сельского поселения «Деревня Заболотье»,</w:t>
      </w:r>
      <w:r>
        <w:t xml:space="preserve"> со ст. 18 Устава муниципального образования сельского поселения «Деревня Заболотье» </w:t>
      </w:r>
      <w:r w:rsidR="00B57F44">
        <w:t xml:space="preserve"> СЕЛЬСКАЯ ДУМА </w:t>
      </w:r>
    </w:p>
    <w:p w:rsidR="004E28F0" w:rsidRPr="004E28F0" w:rsidRDefault="00B57F44" w:rsidP="004E28F0">
      <w:pPr>
        <w:pStyle w:val="a3"/>
        <w:contextualSpacing/>
        <w:jc w:val="center"/>
        <w:rPr>
          <w:sz w:val="28"/>
          <w:szCs w:val="28"/>
        </w:rPr>
      </w:pPr>
      <w:proofErr w:type="gramStart"/>
      <w:r w:rsidRPr="000D3406">
        <w:rPr>
          <w:b/>
          <w:sz w:val="28"/>
          <w:szCs w:val="28"/>
        </w:rPr>
        <w:t>Р</w:t>
      </w:r>
      <w:proofErr w:type="gramEnd"/>
      <w:r w:rsidRPr="000D3406">
        <w:rPr>
          <w:b/>
          <w:sz w:val="28"/>
          <w:szCs w:val="28"/>
        </w:rPr>
        <w:t xml:space="preserve"> Е Ш И Л А:</w:t>
      </w:r>
    </w:p>
    <w:p w:rsidR="004E28F0" w:rsidRDefault="004E28F0">
      <w:pPr>
        <w:pStyle w:val="a3"/>
        <w:ind w:firstLine="900"/>
        <w:contextualSpacing/>
      </w:pPr>
    </w:p>
    <w:p w:rsidR="004E28F0" w:rsidRDefault="00B57F44" w:rsidP="00BA1F2C">
      <w:pPr>
        <w:pStyle w:val="a3"/>
        <w:ind w:firstLine="900"/>
        <w:contextualSpacing/>
      </w:pPr>
      <w:r>
        <w:t>1. Назначить проведение публичных слушаний по проекту решения «</w:t>
      </w:r>
      <w:r w:rsidR="00BA1F2C" w:rsidRPr="00BA1F2C">
        <w:t>О бюджете</w:t>
      </w:r>
      <w:r w:rsidR="00BA1F2C" w:rsidRPr="00BA1F2C">
        <w:rPr>
          <w:b/>
        </w:rPr>
        <w:t xml:space="preserve"> </w:t>
      </w:r>
      <w:r w:rsidR="00BA1F2C" w:rsidRPr="00BA1F2C">
        <w:t>сельского поселения</w:t>
      </w:r>
      <w:r w:rsidR="00BA1F2C">
        <w:t xml:space="preserve"> «</w:t>
      </w:r>
      <w:r w:rsidR="00BA1F2C" w:rsidRPr="00BA1F2C">
        <w:t>Деревня Заболотье» на 2021 год и плановый период 2022 и 2023</w:t>
      </w:r>
      <w:r w:rsidR="00BA1F2C">
        <w:t xml:space="preserve"> годов» </w:t>
      </w:r>
      <w:r w:rsidR="000D3406">
        <w:t xml:space="preserve"> на </w:t>
      </w:r>
      <w:r w:rsidR="00692B82">
        <w:t>11</w:t>
      </w:r>
      <w:r w:rsidR="00DB12D6">
        <w:t xml:space="preserve"> декабря 2020</w:t>
      </w:r>
      <w:r w:rsidR="000D3406">
        <w:t xml:space="preserve"> года в здании администрации  в д.Войлово, ул</w:t>
      </w:r>
      <w:proofErr w:type="gramStart"/>
      <w:r w:rsidR="000D3406">
        <w:t>.Ц</w:t>
      </w:r>
      <w:proofErr w:type="gramEnd"/>
      <w:r w:rsidR="000D3406">
        <w:t xml:space="preserve">ентральная, д.1 </w:t>
      </w:r>
      <w:r w:rsidR="004E28F0">
        <w:t xml:space="preserve"> в </w:t>
      </w:r>
      <w:r w:rsidR="006D3C39">
        <w:t>14</w:t>
      </w:r>
      <w:r w:rsidR="000D3406">
        <w:t>.00 часов (проект решения прилагается).</w:t>
      </w:r>
    </w:p>
    <w:p w:rsidR="005E2895" w:rsidRDefault="00B57F44">
      <w:pPr>
        <w:pStyle w:val="a3"/>
        <w:ind w:firstLine="900"/>
        <w:contextualSpacing/>
        <w:jc w:val="both"/>
      </w:pPr>
      <w:r>
        <w:t>2.Утвердить оргкомитет по подготовке и проведению публичных слушаний в следующем составе:</w:t>
      </w:r>
    </w:p>
    <w:p w:rsidR="005E2895" w:rsidRDefault="00B57F44">
      <w:pPr>
        <w:pStyle w:val="a3"/>
        <w:ind w:firstLine="900"/>
        <w:contextualSpacing/>
        <w:jc w:val="both"/>
      </w:pPr>
      <w:r>
        <w:t xml:space="preserve">-  </w:t>
      </w:r>
      <w:proofErr w:type="spellStart"/>
      <w:r w:rsidR="00DB12D6">
        <w:t>Гатыч</w:t>
      </w:r>
      <w:proofErr w:type="spellEnd"/>
      <w:r w:rsidR="00DB12D6">
        <w:t xml:space="preserve"> Оксана Ивановна</w:t>
      </w:r>
      <w:r>
        <w:t xml:space="preserve"> - депутат Сельской Думы;</w:t>
      </w:r>
    </w:p>
    <w:p w:rsidR="005E2895" w:rsidRDefault="00B57F44">
      <w:pPr>
        <w:pStyle w:val="a3"/>
        <w:ind w:firstLine="900"/>
        <w:contextualSpacing/>
        <w:jc w:val="both"/>
      </w:pPr>
      <w:r>
        <w:t xml:space="preserve">-  </w:t>
      </w:r>
      <w:proofErr w:type="spellStart"/>
      <w:r>
        <w:t>Симаненкова</w:t>
      </w:r>
      <w:proofErr w:type="spellEnd"/>
      <w:r>
        <w:t xml:space="preserve"> Татьяна Николаевна - депутат Сельской Думы;</w:t>
      </w:r>
    </w:p>
    <w:p w:rsidR="005E2895" w:rsidRDefault="000D3406">
      <w:pPr>
        <w:pStyle w:val="a3"/>
        <w:ind w:firstLine="900"/>
        <w:contextualSpacing/>
        <w:jc w:val="both"/>
      </w:pPr>
      <w:r>
        <w:t xml:space="preserve">-  Соколов Владимир Петрович -  </w:t>
      </w:r>
      <w:proofErr w:type="spellStart"/>
      <w:r w:rsidR="00DB12D6">
        <w:t>Вр.и.о</w:t>
      </w:r>
      <w:proofErr w:type="gramStart"/>
      <w:r w:rsidR="00DB12D6">
        <w:t>.г</w:t>
      </w:r>
      <w:proofErr w:type="gramEnd"/>
      <w:r w:rsidR="00DB12D6">
        <w:t>лавы</w:t>
      </w:r>
      <w:proofErr w:type="spellEnd"/>
      <w:r w:rsidR="004E28F0">
        <w:t xml:space="preserve"> администрации СП « Деревня Заболотье»</w:t>
      </w:r>
    </w:p>
    <w:p w:rsidR="005E2895" w:rsidRDefault="004E28F0">
      <w:pPr>
        <w:pStyle w:val="a3"/>
        <w:ind w:firstLine="900"/>
        <w:contextualSpacing/>
        <w:jc w:val="both"/>
      </w:pPr>
      <w:r>
        <w:t>-</w:t>
      </w:r>
      <w:r w:rsidR="00DB12D6">
        <w:t xml:space="preserve">Соколова </w:t>
      </w:r>
      <w:proofErr w:type="spellStart"/>
      <w:r w:rsidR="00DB12D6">
        <w:t>Нэлли</w:t>
      </w:r>
      <w:proofErr w:type="spellEnd"/>
      <w:r w:rsidR="00DB12D6">
        <w:t xml:space="preserve"> Сергеевна</w:t>
      </w:r>
      <w:r w:rsidR="00B57F44">
        <w:t xml:space="preserve"> – ведущий специалист администрации сельского поселения «Деревня Заболотье».</w:t>
      </w:r>
    </w:p>
    <w:p w:rsidR="004E28F0" w:rsidRDefault="004E28F0">
      <w:pPr>
        <w:pStyle w:val="a3"/>
        <w:ind w:firstLine="900"/>
        <w:contextualSpacing/>
        <w:jc w:val="both"/>
      </w:pPr>
    </w:p>
    <w:p w:rsidR="00BA1F2C" w:rsidRPr="00BA1F2C" w:rsidRDefault="004E28F0" w:rsidP="00BA1F2C">
      <w:pPr>
        <w:pStyle w:val="a3"/>
        <w:ind w:firstLine="900"/>
        <w:contextualSpacing/>
        <w:jc w:val="both"/>
      </w:pPr>
      <w:r>
        <w:t>3. Организационному комитету</w:t>
      </w:r>
      <w:r w:rsidR="00B57F44">
        <w:t xml:space="preserve"> обеспечить учет предложений граждан и возможность их участия в обсужд</w:t>
      </w:r>
      <w:r>
        <w:t xml:space="preserve">ении проекта решения </w:t>
      </w:r>
      <w:r w:rsidR="00BA1F2C">
        <w:t xml:space="preserve">« </w:t>
      </w:r>
      <w:r w:rsidR="00BA1F2C" w:rsidRPr="00BA1F2C">
        <w:t>О бюджете сельского поселения</w:t>
      </w:r>
    </w:p>
    <w:p w:rsidR="005E2895" w:rsidRPr="00BA1F2C" w:rsidRDefault="00BA1F2C" w:rsidP="00BA1F2C">
      <w:pPr>
        <w:pStyle w:val="a3"/>
        <w:ind w:firstLine="900"/>
        <w:contextualSpacing/>
        <w:jc w:val="both"/>
      </w:pPr>
      <w:r w:rsidRPr="00BA1F2C">
        <w:t>«Деревня Заболотье» на 2021 год и плановый период 2022 и 2023 годов</w:t>
      </w:r>
      <w:proofErr w:type="gramStart"/>
      <w:r w:rsidRPr="00BA1F2C">
        <w:t>.</w:t>
      </w:r>
      <w:r>
        <w:t>»</w:t>
      </w:r>
      <w:r w:rsidR="00B57F44" w:rsidRPr="00BA1F2C">
        <w:t xml:space="preserve"> </w:t>
      </w:r>
      <w:proofErr w:type="gramEnd"/>
      <w:r w:rsidR="00B57F44" w:rsidRPr="00BA1F2C">
        <w:t>в установленном порядке.</w:t>
      </w:r>
    </w:p>
    <w:p w:rsidR="004E28F0" w:rsidRPr="00BA1F2C" w:rsidRDefault="004E28F0">
      <w:pPr>
        <w:pStyle w:val="a3"/>
        <w:ind w:firstLine="900"/>
        <w:contextualSpacing/>
        <w:jc w:val="both"/>
      </w:pPr>
    </w:p>
    <w:p w:rsidR="005E2895" w:rsidRDefault="004E28F0" w:rsidP="00BA1F2C">
      <w:pPr>
        <w:pStyle w:val="a3"/>
        <w:ind w:firstLine="900"/>
        <w:contextualSpacing/>
        <w:jc w:val="both"/>
      </w:pPr>
      <w:r>
        <w:t>4</w:t>
      </w:r>
      <w:r w:rsidR="00B57F44">
        <w:t xml:space="preserve">. Опубликовать </w:t>
      </w:r>
      <w:r>
        <w:t xml:space="preserve">(обнародовать) данное </w:t>
      </w:r>
      <w:r w:rsidR="00B57F44">
        <w:t>решение</w:t>
      </w:r>
      <w:r>
        <w:t xml:space="preserve"> Сельской Думы, </w:t>
      </w:r>
      <w:r w:rsidR="00B57F44">
        <w:t>проект решения «</w:t>
      </w:r>
      <w:r w:rsidR="00BA1F2C" w:rsidRPr="00BA1F2C">
        <w:t>О бюджете сельского поселения</w:t>
      </w:r>
      <w:r w:rsidR="00BA1F2C">
        <w:t xml:space="preserve"> </w:t>
      </w:r>
      <w:r w:rsidR="00BA1F2C" w:rsidRPr="00BA1F2C">
        <w:t>«Деревня Заболотье» на 2021 год и плановый период 2022 и 2023 годов</w:t>
      </w:r>
      <w:r w:rsidR="00BA1F2C">
        <w:rPr>
          <w:b/>
        </w:rPr>
        <w:t xml:space="preserve">» </w:t>
      </w:r>
      <w:r>
        <w:t>в установленном законе порядке.</w:t>
      </w:r>
    </w:p>
    <w:p w:rsidR="004E28F0" w:rsidRDefault="004E28F0">
      <w:pPr>
        <w:pStyle w:val="a3"/>
        <w:ind w:firstLine="900"/>
        <w:contextualSpacing/>
      </w:pPr>
    </w:p>
    <w:p w:rsidR="005E2895" w:rsidRDefault="004E28F0">
      <w:pPr>
        <w:pStyle w:val="a3"/>
        <w:ind w:firstLine="900"/>
        <w:contextualSpacing/>
      </w:pPr>
      <w:r>
        <w:t>5. Опубликовать (обнародовать) итоговый документ публичных слушаний.</w:t>
      </w:r>
    </w:p>
    <w:p w:rsidR="005E2895" w:rsidRDefault="004E28F0">
      <w:pPr>
        <w:pStyle w:val="a3"/>
        <w:ind w:firstLine="900"/>
        <w:contextualSpacing/>
        <w:jc w:val="both"/>
      </w:pPr>
      <w:r>
        <w:t>6</w:t>
      </w:r>
      <w:r w:rsidR="00B57F44">
        <w:t>. Контроль за исполнением настоящего решения оставляю за собой.</w:t>
      </w:r>
    </w:p>
    <w:p w:rsidR="005E2895" w:rsidRDefault="00B57F44">
      <w:pPr>
        <w:pStyle w:val="a3"/>
        <w:contextualSpacing/>
        <w:jc w:val="both"/>
      </w:pPr>
      <w:r>
        <w:t xml:space="preserve">               </w:t>
      </w:r>
    </w:p>
    <w:p w:rsidR="005E2895" w:rsidRDefault="005E2895" w:rsidP="004E28F0">
      <w:pPr>
        <w:pStyle w:val="a3"/>
        <w:jc w:val="both"/>
      </w:pPr>
    </w:p>
    <w:p w:rsidR="00DB12D6" w:rsidRDefault="00DB12D6" w:rsidP="00DB12D6">
      <w:pPr>
        <w:pStyle w:val="a3"/>
        <w:spacing w:after="0"/>
        <w:jc w:val="both"/>
        <w:rPr>
          <w:b/>
        </w:rPr>
      </w:pPr>
      <w:r>
        <w:rPr>
          <w:b/>
        </w:rPr>
        <w:t xml:space="preserve">            Заместитель Председателя</w:t>
      </w:r>
    </w:p>
    <w:p w:rsidR="00DB12D6" w:rsidRDefault="00DB12D6" w:rsidP="00DB12D6">
      <w:pPr>
        <w:pStyle w:val="a3"/>
        <w:spacing w:after="0"/>
        <w:jc w:val="both"/>
        <w:rPr>
          <w:b/>
        </w:rPr>
      </w:pPr>
      <w:r>
        <w:rPr>
          <w:b/>
        </w:rPr>
        <w:t>Сельской Думы СП « Деревня Заболотье»                                  Ефимов С.И.</w:t>
      </w:r>
    </w:p>
    <w:p w:rsidR="00DB12D6" w:rsidRDefault="002B4C1B" w:rsidP="002B4C1B">
      <w:pPr>
        <w:spacing w:after="0" w:line="240" w:lineRule="auto"/>
        <w:jc w:val="center"/>
        <w:rPr>
          <w:rFonts w:ascii="Times New Roman" w:eastAsia="Times New Roman" w:hAnsi="Times New Roman" w:cs="Times New Roman"/>
          <w:b/>
          <w:sz w:val="28"/>
          <w:szCs w:val="28"/>
        </w:rPr>
      </w:pPr>
      <w:r w:rsidRPr="002B4C1B">
        <w:rPr>
          <w:rFonts w:ascii="Times New Roman" w:eastAsia="Times New Roman" w:hAnsi="Times New Roman" w:cs="Times New Roman"/>
          <w:b/>
          <w:sz w:val="28"/>
          <w:szCs w:val="28"/>
        </w:rPr>
        <w:t xml:space="preserve">                                                                                               </w:t>
      </w:r>
    </w:p>
    <w:p w:rsidR="00DB12D6" w:rsidRDefault="00DB12D6" w:rsidP="002B4C1B">
      <w:pPr>
        <w:spacing w:after="0" w:line="240" w:lineRule="auto"/>
        <w:jc w:val="center"/>
        <w:rPr>
          <w:rFonts w:ascii="Times New Roman" w:eastAsia="Times New Roman" w:hAnsi="Times New Roman" w:cs="Times New Roman"/>
          <w:b/>
          <w:sz w:val="28"/>
          <w:szCs w:val="28"/>
        </w:rPr>
      </w:pPr>
    </w:p>
    <w:p w:rsidR="007B62DF" w:rsidRDefault="007B62DF" w:rsidP="002B4C1B">
      <w:pPr>
        <w:spacing w:after="0" w:line="240" w:lineRule="auto"/>
        <w:jc w:val="center"/>
        <w:rPr>
          <w:rFonts w:ascii="Times New Roman" w:eastAsia="Times New Roman" w:hAnsi="Times New Roman" w:cs="Times New Roman"/>
          <w:b/>
          <w:sz w:val="28"/>
          <w:szCs w:val="28"/>
        </w:rPr>
      </w:pPr>
    </w:p>
    <w:p w:rsidR="007B62DF" w:rsidRDefault="007B62DF" w:rsidP="002B4C1B">
      <w:pPr>
        <w:spacing w:after="0" w:line="240" w:lineRule="auto"/>
        <w:jc w:val="center"/>
        <w:rPr>
          <w:rFonts w:ascii="Times New Roman" w:eastAsia="Times New Roman" w:hAnsi="Times New Roman" w:cs="Times New Roman"/>
          <w:b/>
          <w:sz w:val="28"/>
          <w:szCs w:val="28"/>
        </w:rPr>
      </w:pP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32"/>
          <w:szCs w:val="32"/>
          <w:lang w:eastAsia="ar-SA"/>
        </w:rPr>
      </w:pPr>
      <w:r w:rsidRPr="00BA1F2C">
        <w:rPr>
          <w:rFonts w:ascii="Times New Roman" w:eastAsia="Times New Roman" w:hAnsi="Times New Roman" w:cs="Times New Roman"/>
          <w:b/>
          <w:kern w:val="1"/>
          <w:sz w:val="32"/>
          <w:szCs w:val="32"/>
          <w:lang w:eastAsia="ar-SA"/>
        </w:rPr>
        <w:lastRenderedPageBreak/>
        <w:t xml:space="preserve">                                                                           ПРОЕКТ </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32"/>
          <w:szCs w:val="32"/>
          <w:lang w:eastAsia="ar-SA"/>
        </w:rPr>
      </w:pPr>
      <w:r w:rsidRPr="00BA1F2C">
        <w:rPr>
          <w:rFonts w:ascii="Times New Roman" w:eastAsia="Times New Roman" w:hAnsi="Times New Roman" w:cs="Times New Roman"/>
          <w:b/>
          <w:kern w:val="1"/>
          <w:sz w:val="32"/>
          <w:szCs w:val="32"/>
          <w:lang w:eastAsia="ar-SA"/>
        </w:rPr>
        <w:t>СЕЛЬСКАЯ ДУМА</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8"/>
          <w:szCs w:val="28"/>
          <w:lang w:eastAsia="ar-SA"/>
        </w:rPr>
      </w:pPr>
      <w:r w:rsidRPr="00BA1F2C">
        <w:rPr>
          <w:rFonts w:ascii="Times New Roman" w:eastAsia="Times New Roman" w:hAnsi="Times New Roman" w:cs="Times New Roman"/>
          <w:b/>
          <w:kern w:val="1"/>
          <w:sz w:val="28"/>
          <w:szCs w:val="28"/>
          <w:lang w:eastAsia="ar-SA"/>
        </w:rPr>
        <w:t xml:space="preserve">сельского поселения «Деревня Заболотье» </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8"/>
          <w:szCs w:val="28"/>
          <w:lang w:eastAsia="ar-SA"/>
        </w:rPr>
      </w:pPr>
      <w:r w:rsidRPr="00BA1F2C">
        <w:rPr>
          <w:rFonts w:ascii="Times New Roman" w:eastAsia="Times New Roman" w:hAnsi="Times New Roman" w:cs="Times New Roman"/>
          <w:b/>
          <w:kern w:val="1"/>
          <w:sz w:val="28"/>
          <w:szCs w:val="28"/>
          <w:lang w:eastAsia="ar-SA"/>
        </w:rPr>
        <w:t>Людиновского района</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8"/>
          <w:szCs w:val="28"/>
          <w:lang w:eastAsia="ar-SA"/>
        </w:rPr>
      </w:pPr>
      <w:r w:rsidRPr="00BA1F2C">
        <w:rPr>
          <w:rFonts w:ascii="Times New Roman" w:eastAsia="Times New Roman" w:hAnsi="Times New Roman" w:cs="Times New Roman"/>
          <w:b/>
          <w:kern w:val="1"/>
          <w:sz w:val="28"/>
          <w:szCs w:val="28"/>
          <w:lang w:eastAsia="ar-SA"/>
        </w:rPr>
        <w:t>Калужской области</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8"/>
          <w:szCs w:val="28"/>
          <w:lang w:eastAsia="ar-SA"/>
        </w:rPr>
      </w:pP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8"/>
          <w:szCs w:val="28"/>
          <w:lang w:eastAsia="ar-SA"/>
        </w:rPr>
      </w:pPr>
      <w:r w:rsidRPr="00BA1F2C">
        <w:rPr>
          <w:rFonts w:ascii="Times New Roman" w:eastAsia="Times New Roman" w:hAnsi="Times New Roman" w:cs="Times New Roman"/>
          <w:b/>
          <w:kern w:val="1"/>
          <w:sz w:val="28"/>
          <w:szCs w:val="28"/>
          <w:lang w:eastAsia="ar-SA"/>
        </w:rPr>
        <w:t xml:space="preserve"> РЕШЕНИЕ </w:t>
      </w:r>
    </w:p>
    <w:p w:rsidR="00BA1F2C" w:rsidRPr="00BA1F2C" w:rsidRDefault="00BA1F2C" w:rsidP="00BA1F2C">
      <w:pPr>
        <w:suppressAutoHyphens/>
        <w:spacing w:after="0" w:line="240" w:lineRule="auto"/>
        <w:rPr>
          <w:rFonts w:ascii="Times New Roman" w:eastAsia="Times New Roman" w:hAnsi="Times New Roman" w:cs="Times New Roman"/>
          <w:b/>
          <w:kern w:val="1"/>
          <w:sz w:val="28"/>
          <w:szCs w:val="28"/>
          <w:lang w:eastAsia="ar-SA"/>
        </w:rPr>
      </w:pP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4"/>
          <w:szCs w:val="24"/>
          <w:lang w:eastAsia="ar-SA"/>
        </w:rPr>
      </w:pP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От « ____ » ___________ 2020 г.                                                                           №______</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 xml:space="preserve">       </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О бюджете сельского поселения</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 xml:space="preserve">«Деревня Заболотье» на 2021 год и </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плановый период 2022 и 2023 годов.</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sz w:val="24"/>
          <w:szCs w:val="24"/>
          <w:lang w:eastAsia="ar-SA"/>
        </w:rPr>
      </w:pPr>
      <w:r w:rsidRPr="00BA1F2C">
        <w:rPr>
          <w:rFonts w:ascii="Times New Roman" w:eastAsia="Times New Roman" w:hAnsi="Times New Roman" w:cs="Times New Roman"/>
          <w:kern w:val="1"/>
          <w:sz w:val="24"/>
          <w:szCs w:val="24"/>
          <w:lang w:eastAsia="ar-SA"/>
        </w:rPr>
        <w:t xml:space="preserve">       В соответствии с п. 6 ст. 84 Федерального Закона от 06 октября 2003 года №131-ФЗ «Об общих принципах организации местного самоуправления в Российской Федерации» Сельская Дума, рассмотрев предложение администрации сельского поселения «Деревня Заболотье»  </w:t>
      </w: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4"/>
          <w:szCs w:val="24"/>
          <w:lang w:eastAsia="ar-SA"/>
        </w:rPr>
      </w:pPr>
    </w:p>
    <w:p w:rsidR="00BA1F2C" w:rsidRPr="00BA1F2C" w:rsidRDefault="00BA1F2C" w:rsidP="00BA1F2C">
      <w:pPr>
        <w:suppressAutoHyphens/>
        <w:spacing w:after="0" w:line="240" w:lineRule="auto"/>
        <w:jc w:val="center"/>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РЕШИЛА</w:t>
      </w:r>
      <w:r w:rsidRPr="00BA1F2C">
        <w:rPr>
          <w:rFonts w:ascii="Times New Roman" w:eastAsia="Times New Roman" w:hAnsi="Times New Roman" w:cs="Times New Roman"/>
          <w:kern w:val="1"/>
          <w:sz w:val="24"/>
          <w:szCs w:val="24"/>
          <w:lang w:eastAsia="ar-SA"/>
        </w:rPr>
        <w:t>:</w:t>
      </w:r>
    </w:p>
    <w:p w:rsidR="00BA1F2C" w:rsidRPr="00BA1F2C" w:rsidRDefault="00BA1F2C" w:rsidP="00BA1F2C">
      <w:pPr>
        <w:suppressAutoHyphens/>
        <w:spacing w:after="0" w:line="240" w:lineRule="auto"/>
        <w:rPr>
          <w:rFonts w:ascii="Times New Roman" w:eastAsia="Times New Roman" w:hAnsi="Times New Roman" w:cs="Times New Roman"/>
          <w:b/>
          <w:kern w:val="1"/>
          <w:sz w:val="24"/>
          <w:szCs w:val="24"/>
          <w:lang w:eastAsia="ar-SA"/>
        </w:rPr>
      </w:pPr>
      <w:r w:rsidRPr="00BA1F2C">
        <w:rPr>
          <w:rFonts w:ascii="Times New Roman" w:eastAsia="Times New Roman" w:hAnsi="Times New Roman" w:cs="Times New Roman"/>
          <w:b/>
          <w:kern w:val="1"/>
          <w:sz w:val="24"/>
          <w:szCs w:val="24"/>
          <w:lang w:eastAsia="ar-SA"/>
        </w:rPr>
        <w:t xml:space="preserve"> </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1.</w:t>
      </w:r>
      <w:r w:rsidRPr="00BA1F2C">
        <w:rPr>
          <w:rFonts w:ascii="Times New Roman" w:eastAsia="Times New Roman" w:hAnsi="Times New Roman" w:cs="Times New Roman"/>
          <w:kern w:val="1"/>
          <w:lang w:eastAsia="ar-SA"/>
        </w:rPr>
        <w:t>Утвердить основные характеристики бюджета сельского поселения на 2021 год:</w:t>
      </w:r>
    </w:p>
    <w:p w:rsidR="00BA1F2C" w:rsidRPr="00BA1F2C" w:rsidRDefault="00BA1F2C" w:rsidP="00BA1F2C">
      <w:pPr>
        <w:suppressAutoHyphens/>
        <w:spacing w:after="0" w:line="240" w:lineRule="auto"/>
        <w:ind w:hanging="3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прогнозируемый общий объем доходов бюджета в сумме </w:t>
      </w:r>
      <w:r w:rsidRPr="00BA1F2C">
        <w:rPr>
          <w:rFonts w:ascii="Times New Roman" w:eastAsia="Times New Roman" w:hAnsi="Times New Roman" w:cs="Times New Roman"/>
          <w:b/>
          <w:i/>
          <w:kern w:val="1"/>
          <w:lang w:eastAsia="ar-SA"/>
        </w:rPr>
        <w:t>14 809 528,00</w:t>
      </w:r>
      <w:r w:rsidRPr="00BA1F2C">
        <w:rPr>
          <w:rFonts w:ascii="Times New Roman" w:eastAsia="Times New Roman" w:hAnsi="Times New Roman" w:cs="Times New Roman"/>
          <w:kern w:val="1"/>
          <w:lang w:eastAsia="ar-SA"/>
        </w:rPr>
        <w:t xml:space="preserve"> рублей,  в том числе объем безвозмездных поступлений в сумме </w:t>
      </w:r>
      <w:r w:rsidRPr="00BA1F2C">
        <w:rPr>
          <w:rFonts w:ascii="Times New Roman" w:eastAsia="Times New Roman" w:hAnsi="Times New Roman" w:cs="Times New Roman"/>
          <w:b/>
          <w:i/>
          <w:kern w:val="1"/>
          <w:lang w:eastAsia="ar-SA"/>
        </w:rPr>
        <w:t xml:space="preserve">7 189 528,00 </w:t>
      </w:r>
      <w:r w:rsidRPr="00BA1F2C">
        <w:rPr>
          <w:rFonts w:ascii="Times New Roman" w:eastAsia="Times New Roman" w:hAnsi="Times New Roman" w:cs="Times New Roman"/>
          <w:kern w:val="1"/>
          <w:lang w:eastAsia="ar-SA"/>
        </w:rPr>
        <w:t>рублей (согласно Приложению №15 к настоящему решению);</w:t>
      </w:r>
    </w:p>
    <w:p w:rsidR="00BA1F2C" w:rsidRPr="00BA1F2C" w:rsidRDefault="00BA1F2C" w:rsidP="00BA1F2C">
      <w:pPr>
        <w:suppressAutoHyphens/>
        <w:spacing w:after="0" w:line="240" w:lineRule="auto"/>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общий объём расходов бюджета в сумме </w:t>
      </w:r>
      <w:r w:rsidRPr="00BA1F2C">
        <w:rPr>
          <w:rFonts w:ascii="Times New Roman" w:eastAsia="Times New Roman" w:hAnsi="Times New Roman" w:cs="Times New Roman"/>
          <w:b/>
          <w:i/>
          <w:kern w:val="1"/>
          <w:lang w:eastAsia="ar-SA"/>
        </w:rPr>
        <w:t xml:space="preserve">15 190 528,00 </w:t>
      </w:r>
      <w:r w:rsidRPr="00BA1F2C">
        <w:rPr>
          <w:rFonts w:ascii="Times New Roman" w:eastAsia="Times New Roman" w:hAnsi="Times New Roman" w:cs="Times New Roman"/>
          <w:kern w:val="1"/>
          <w:lang w:eastAsia="ar-SA"/>
        </w:rPr>
        <w:t xml:space="preserve"> рублей;</w:t>
      </w:r>
    </w:p>
    <w:p w:rsidR="00BA1F2C" w:rsidRPr="00BA1F2C" w:rsidRDefault="00BA1F2C" w:rsidP="00BA1F2C">
      <w:pPr>
        <w:suppressAutoHyphens/>
        <w:spacing w:after="0" w:line="240" w:lineRule="auto"/>
        <w:ind w:left="-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нормативную величину резервного фонда администрации сельского поселения «Деревня Заболотье» в сумме </w:t>
      </w:r>
      <w:r w:rsidRPr="00BA1F2C">
        <w:rPr>
          <w:rFonts w:ascii="Times New Roman" w:eastAsia="Times New Roman" w:hAnsi="Times New Roman" w:cs="Times New Roman"/>
          <w:b/>
          <w:i/>
          <w:kern w:val="1"/>
          <w:lang w:eastAsia="ar-SA"/>
        </w:rPr>
        <w:t>20000,00</w:t>
      </w:r>
      <w:r w:rsidRPr="00BA1F2C">
        <w:rPr>
          <w:rFonts w:ascii="Times New Roman" w:eastAsia="Times New Roman" w:hAnsi="Times New Roman" w:cs="Times New Roman"/>
          <w:kern w:val="1"/>
          <w:lang w:eastAsia="ar-SA"/>
        </w:rPr>
        <w:t xml:space="preserve"> рублей</w:t>
      </w:r>
      <w:proofErr w:type="gramStart"/>
      <w:r w:rsidRPr="00BA1F2C">
        <w:rPr>
          <w:rFonts w:ascii="Times New Roman" w:eastAsia="Times New Roman" w:hAnsi="Times New Roman" w:cs="Times New Roman"/>
          <w:kern w:val="1"/>
          <w:lang w:eastAsia="ar-SA"/>
        </w:rPr>
        <w:t xml:space="preserve"> ;</w:t>
      </w:r>
      <w:proofErr w:type="gramEnd"/>
    </w:p>
    <w:p w:rsidR="00BA1F2C" w:rsidRPr="00BA1F2C" w:rsidRDefault="00BA1F2C" w:rsidP="00BA1F2C">
      <w:pPr>
        <w:suppressAutoHyphens/>
        <w:spacing w:after="0" w:line="240" w:lineRule="auto"/>
        <w:ind w:left="-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-верхний предел муниципального внутреннего долга сельского поселения «Деревня Заболотье» на 01 января 2021 года  в сумме 0,00 рублей, в том числе верхний предел долга по муниципальным гарантиям сельского поселения «Деревня Заболотье» 0,00 рублей:</w:t>
      </w: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r w:rsidRPr="00BA1F2C">
        <w:rPr>
          <w:rFonts w:ascii="Times New Roman" w:eastAsia="Times New Roman" w:hAnsi="Times New Roman" w:cs="Times New Roman"/>
          <w:kern w:val="1"/>
          <w:lang w:eastAsia="ar-SA"/>
        </w:rPr>
        <w:t xml:space="preserve">  - прогнозируемый дефицит бюджета в сумме </w:t>
      </w:r>
      <w:r w:rsidRPr="00BA1F2C">
        <w:rPr>
          <w:rFonts w:ascii="Times New Roman" w:eastAsia="Times New Roman" w:hAnsi="Times New Roman" w:cs="Times New Roman"/>
          <w:b/>
          <w:i/>
          <w:kern w:val="1"/>
          <w:lang w:eastAsia="ar-SA"/>
        </w:rPr>
        <w:t>381 000,00</w:t>
      </w:r>
      <w:r w:rsidRPr="00BA1F2C">
        <w:rPr>
          <w:rFonts w:ascii="Times New Roman" w:eastAsia="Times New Roman" w:hAnsi="Times New Roman" w:cs="Times New Roman"/>
          <w:kern w:val="1"/>
          <w:lang w:eastAsia="ar-SA"/>
        </w:rPr>
        <w:t xml:space="preserve"> рублей;</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2</w:t>
      </w:r>
      <w:r w:rsidRPr="00BA1F2C">
        <w:rPr>
          <w:rFonts w:ascii="Times New Roman" w:eastAsia="Times New Roman" w:hAnsi="Times New Roman" w:cs="Times New Roman"/>
          <w:kern w:val="1"/>
          <w:lang w:eastAsia="ar-SA"/>
        </w:rPr>
        <w:t>.Утвердить основные характеристики бюджета сельского поселения на 2022 год и на 2023 год</w:t>
      </w:r>
      <w:proofErr w:type="gramStart"/>
      <w:r w:rsidRPr="00BA1F2C">
        <w:rPr>
          <w:rFonts w:ascii="Times New Roman" w:eastAsia="Times New Roman" w:hAnsi="Times New Roman" w:cs="Times New Roman"/>
          <w:kern w:val="1"/>
          <w:lang w:eastAsia="ar-SA"/>
        </w:rPr>
        <w:t xml:space="preserve"> ;</w:t>
      </w:r>
      <w:proofErr w:type="gramEnd"/>
    </w:p>
    <w:p w:rsidR="00BA1F2C" w:rsidRPr="00BA1F2C" w:rsidRDefault="00BA1F2C" w:rsidP="00BA1F2C">
      <w:pPr>
        <w:suppressAutoHyphens/>
        <w:spacing w:after="0" w:line="240" w:lineRule="auto"/>
        <w:ind w:hanging="3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прогнозируемый общий объем доходов бюджета сельского поселения на 2022 год в сумме </w:t>
      </w:r>
      <w:r w:rsidRPr="00BA1F2C">
        <w:rPr>
          <w:rFonts w:ascii="Times New Roman" w:eastAsia="Times New Roman" w:hAnsi="Times New Roman" w:cs="Times New Roman"/>
          <w:b/>
          <w:i/>
          <w:kern w:val="1"/>
          <w:lang w:eastAsia="ar-SA"/>
        </w:rPr>
        <w:t>13 809 528,00</w:t>
      </w:r>
      <w:r w:rsidRPr="00BA1F2C">
        <w:rPr>
          <w:rFonts w:ascii="Times New Roman" w:eastAsia="Times New Roman" w:hAnsi="Times New Roman" w:cs="Times New Roman"/>
          <w:kern w:val="1"/>
          <w:lang w:eastAsia="ar-SA"/>
        </w:rPr>
        <w:t xml:space="preserve"> рубля, в том числе объем безвозмездных поступлений </w:t>
      </w:r>
      <w:r w:rsidRPr="00BA1F2C">
        <w:rPr>
          <w:rFonts w:ascii="Times New Roman" w:eastAsia="Times New Roman" w:hAnsi="Times New Roman" w:cs="Times New Roman"/>
          <w:b/>
          <w:i/>
          <w:kern w:val="1"/>
          <w:lang w:eastAsia="ar-SA"/>
        </w:rPr>
        <w:t>6 189 528,00</w:t>
      </w:r>
      <w:r w:rsidRPr="00BA1F2C">
        <w:rPr>
          <w:rFonts w:ascii="Times New Roman" w:eastAsia="Times New Roman" w:hAnsi="Times New Roman" w:cs="Times New Roman"/>
          <w:kern w:val="1"/>
          <w:lang w:eastAsia="ar-SA"/>
        </w:rPr>
        <w:t xml:space="preserve"> рублей и на 2023 год в сумме </w:t>
      </w:r>
      <w:r w:rsidRPr="00BA1F2C">
        <w:rPr>
          <w:rFonts w:ascii="Times New Roman" w:eastAsia="Times New Roman" w:hAnsi="Times New Roman" w:cs="Times New Roman"/>
          <w:b/>
          <w:i/>
          <w:kern w:val="1"/>
          <w:lang w:eastAsia="ar-SA"/>
        </w:rPr>
        <w:t>13 809 528,00</w:t>
      </w:r>
      <w:r w:rsidRPr="00BA1F2C">
        <w:rPr>
          <w:rFonts w:ascii="Times New Roman" w:eastAsia="Times New Roman" w:hAnsi="Times New Roman" w:cs="Times New Roman"/>
          <w:kern w:val="1"/>
          <w:lang w:eastAsia="ar-SA"/>
        </w:rPr>
        <w:t xml:space="preserve"> рубля, в том числе объем безвозмездных поступлений </w:t>
      </w:r>
      <w:r w:rsidRPr="00BA1F2C">
        <w:rPr>
          <w:rFonts w:ascii="Times New Roman" w:eastAsia="Times New Roman" w:hAnsi="Times New Roman" w:cs="Times New Roman"/>
          <w:b/>
          <w:i/>
          <w:kern w:val="1"/>
          <w:lang w:eastAsia="ar-SA"/>
        </w:rPr>
        <w:t>6 189 528,00</w:t>
      </w:r>
      <w:r w:rsidRPr="00BA1F2C">
        <w:rPr>
          <w:rFonts w:ascii="Times New Roman" w:eastAsia="Times New Roman" w:hAnsi="Times New Roman" w:cs="Times New Roman"/>
          <w:kern w:val="1"/>
          <w:lang w:eastAsia="ar-SA"/>
        </w:rPr>
        <w:t xml:space="preserve"> рублей,</w:t>
      </w:r>
    </w:p>
    <w:p w:rsidR="00BA1F2C" w:rsidRPr="00BA1F2C" w:rsidRDefault="00BA1F2C" w:rsidP="00BA1F2C">
      <w:pPr>
        <w:suppressAutoHyphens/>
        <w:spacing w:after="0" w:line="240" w:lineRule="auto"/>
        <w:ind w:hanging="1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w:t>
      </w:r>
      <w:proofErr w:type="gramStart"/>
      <w:r w:rsidRPr="00BA1F2C">
        <w:rPr>
          <w:rFonts w:ascii="Times New Roman" w:eastAsia="Times New Roman" w:hAnsi="Times New Roman" w:cs="Times New Roman"/>
          <w:kern w:val="1"/>
          <w:lang w:eastAsia="ar-SA"/>
        </w:rPr>
        <w:t xml:space="preserve">- общий объем расходов бюджета сельского поселения на 2022 год в сумме </w:t>
      </w:r>
      <w:r w:rsidRPr="00BA1F2C">
        <w:rPr>
          <w:rFonts w:ascii="Times New Roman" w:eastAsia="Times New Roman" w:hAnsi="Times New Roman" w:cs="Times New Roman"/>
          <w:b/>
          <w:i/>
          <w:kern w:val="1"/>
          <w:lang w:eastAsia="ar-SA"/>
        </w:rPr>
        <w:t>14 190 528,00</w:t>
      </w:r>
      <w:r w:rsidRPr="00BA1F2C">
        <w:rPr>
          <w:rFonts w:ascii="Times New Roman" w:eastAsia="Times New Roman" w:hAnsi="Times New Roman" w:cs="Times New Roman"/>
          <w:kern w:val="1"/>
          <w:lang w:eastAsia="ar-SA"/>
        </w:rPr>
        <w:t xml:space="preserve"> рублей </w:t>
      </w:r>
      <w:r w:rsidRPr="00BA1F2C">
        <w:rPr>
          <w:rFonts w:ascii="Times New Roman" w:eastAsia="Times New Roman" w:hAnsi="Times New Roman" w:cs="Times New Roman"/>
          <w:i/>
          <w:kern w:val="1"/>
          <w:lang w:eastAsia="ar-SA"/>
        </w:rPr>
        <w:t>(в том числе условно утвержденные расходы 2,5% от общей суммы расходов за 2022 год в размере 351 604,00 рублей)</w:t>
      </w:r>
      <w:r w:rsidRPr="00BA1F2C">
        <w:rPr>
          <w:rFonts w:ascii="Times New Roman" w:eastAsia="Times New Roman" w:hAnsi="Times New Roman" w:cs="Times New Roman"/>
          <w:kern w:val="1"/>
          <w:lang w:eastAsia="ar-SA"/>
        </w:rPr>
        <w:t xml:space="preserve">  и на 2023 год в сумме </w:t>
      </w:r>
      <w:r w:rsidRPr="00BA1F2C">
        <w:rPr>
          <w:rFonts w:ascii="Times New Roman" w:eastAsia="Times New Roman" w:hAnsi="Times New Roman" w:cs="Times New Roman"/>
          <w:b/>
          <w:i/>
          <w:kern w:val="1"/>
          <w:lang w:eastAsia="ar-SA"/>
        </w:rPr>
        <w:t>14 190 528,00</w:t>
      </w:r>
      <w:r w:rsidRPr="00BA1F2C">
        <w:rPr>
          <w:rFonts w:ascii="Times New Roman" w:eastAsia="Times New Roman" w:hAnsi="Times New Roman" w:cs="Times New Roman"/>
          <w:kern w:val="1"/>
          <w:lang w:eastAsia="ar-SA"/>
        </w:rPr>
        <w:t xml:space="preserve"> рублей </w:t>
      </w:r>
      <w:r w:rsidRPr="00BA1F2C">
        <w:rPr>
          <w:rFonts w:ascii="Times New Roman" w:eastAsia="Times New Roman" w:hAnsi="Times New Roman" w:cs="Times New Roman"/>
          <w:i/>
          <w:kern w:val="1"/>
          <w:lang w:eastAsia="ar-SA"/>
        </w:rPr>
        <w:t>(в том числе условно утвержденные расходы 5% от общей суммы расходов за 2023  год  в размере</w:t>
      </w:r>
      <w:proofErr w:type="gramEnd"/>
      <w:r w:rsidRPr="00BA1F2C">
        <w:rPr>
          <w:rFonts w:ascii="Times New Roman" w:eastAsia="Times New Roman" w:hAnsi="Times New Roman" w:cs="Times New Roman"/>
          <w:i/>
          <w:kern w:val="1"/>
          <w:lang w:eastAsia="ar-SA"/>
        </w:rPr>
        <w:t xml:space="preserve"> </w:t>
      </w:r>
      <w:proofErr w:type="gramStart"/>
      <w:r w:rsidRPr="00BA1F2C">
        <w:rPr>
          <w:rFonts w:ascii="Times New Roman" w:eastAsia="Times New Roman" w:hAnsi="Times New Roman" w:cs="Times New Roman"/>
          <w:i/>
          <w:kern w:val="1"/>
          <w:lang w:eastAsia="ar-SA"/>
        </w:rPr>
        <w:t>703 207,00,00 рублей)</w:t>
      </w:r>
      <w:r w:rsidRPr="00BA1F2C">
        <w:rPr>
          <w:rFonts w:ascii="Times New Roman" w:eastAsia="Times New Roman" w:hAnsi="Times New Roman" w:cs="Times New Roman"/>
          <w:kern w:val="1"/>
          <w:lang w:eastAsia="ar-SA"/>
        </w:rPr>
        <w:t>.</w:t>
      </w:r>
      <w:proofErr w:type="gramEnd"/>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нормативную величину резервного фонда администрации сельского поселения «Деревня Заболотье» на 2022 год в сумме </w:t>
      </w:r>
      <w:r w:rsidRPr="00BA1F2C">
        <w:rPr>
          <w:rFonts w:ascii="Times New Roman" w:eastAsia="Times New Roman" w:hAnsi="Times New Roman" w:cs="Times New Roman"/>
          <w:b/>
          <w:i/>
          <w:kern w:val="1"/>
          <w:lang w:eastAsia="ar-SA"/>
        </w:rPr>
        <w:t>20 000,00</w:t>
      </w:r>
      <w:r w:rsidRPr="00BA1F2C">
        <w:rPr>
          <w:rFonts w:ascii="Times New Roman" w:eastAsia="Times New Roman" w:hAnsi="Times New Roman" w:cs="Times New Roman"/>
          <w:kern w:val="1"/>
          <w:lang w:eastAsia="ar-SA"/>
        </w:rPr>
        <w:t xml:space="preserve"> рублей, на 2023 год в сумме </w:t>
      </w:r>
      <w:r w:rsidRPr="00BA1F2C">
        <w:rPr>
          <w:rFonts w:ascii="Times New Roman" w:eastAsia="Times New Roman" w:hAnsi="Times New Roman" w:cs="Times New Roman"/>
          <w:b/>
          <w:i/>
          <w:kern w:val="1"/>
          <w:lang w:eastAsia="ar-SA"/>
        </w:rPr>
        <w:t>20 000,00</w:t>
      </w:r>
      <w:r w:rsidRPr="00BA1F2C">
        <w:rPr>
          <w:rFonts w:ascii="Times New Roman" w:eastAsia="Times New Roman" w:hAnsi="Times New Roman" w:cs="Times New Roman"/>
          <w:kern w:val="1"/>
          <w:lang w:eastAsia="ar-SA"/>
        </w:rPr>
        <w:t xml:space="preserve"> рублей;</w:t>
      </w:r>
    </w:p>
    <w:p w:rsidR="00BA1F2C" w:rsidRPr="00BA1F2C" w:rsidRDefault="00BA1F2C" w:rsidP="00BA1F2C">
      <w:pPr>
        <w:suppressAutoHyphens/>
        <w:spacing w:after="0" w:line="240" w:lineRule="auto"/>
        <w:ind w:left="-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верхний предел муниципального внутреннего долга сельского поселения «Деревня Заболотье» на 01 января 2022 в сумме 0,00 рублей, в том числе верхний предел долга по муниципальным гарантиям сельского поселения «Деревня Заболотье» 0,00 рублей:</w:t>
      </w:r>
    </w:p>
    <w:p w:rsidR="00BA1F2C" w:rsidRPr="00BA1F2C" w:rsidRDefault="00BA1F2C" w:rsidP="00BA1F2C">
      <w:pPr>
        <w:suppressAutoHyphens/>
        <w:spacing w:after="0" w:line="240" w:lineRule="auto"/>
        <w:ind w:left="-60"/>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-верхний предел муниципального внутреннего долга сельского поселения «Деревня Заболотье» на 01 января 2023 в сумме 0,00 рублей, в том числе верхний предел долга по муниципальным гарантиям сельского поселения «Деревня Заболотье» 0,00 рублей:</w:t>
      </w:r>
    </w:p>
    <w:p w:rsidR="00BA1F2C" w:rsidRPr="00BA1F2C" w:rsidRDefault="00BA1F2C" w:rsidP="00BA1F2C">
      <w:pPr>
        <w:suppressAutoHyphens/>
        <w:spacing w:after="0" w:line="240" w:lineRule="auto"/>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lastRenderedPageBreak/>
        <w:t xml:space="preserve"> - прогнозируемый дефицит бюджета на 2022 год в сумме </w:t>
      </w:r>
      <w:r w:rsidRPr="00BA1F2C">
        <w:rPr>
          <w:rFonts w:ascii="Times New Roman" w:eastAsia="Times New Roman" w:hAnsi="Times New Roman" w:cs="Times New Roman"/>
          <w:b/>
          <w:i/>
          <w:kern w:val="1"/>
          <w:lang w:eastAsia="ar-SA"/>
        </w:rPr>
        <w:t>381000,00</w:t>
      </w:r>
      <w:r w:rsidRPr="00BA1F2C">
        <w:rPr>
          <w:rFonts w:ascii="Times New Roman" w:eastAsia="Times New Roman" w:hAnsi="Times New Roman" w:cs="Times New Roman"/>
          <w:kern w:val="1"/>
          <w:lang w:eastAsia="ar-SA"/>
        </w:rPr>
        <w:t xml:space="preserve"> рублей и на 2023 год в сумме </w:t>
      </w:r>
      <w:r w:rsidRPr="00BA1F2C">
        <w:rPr>
          <w:rFonts w:ascii="Times New Roman" w:eastAsia="Times New Roman" w:hAnsi="Times New Roman" w:cs="Times New Roman"/>
          <w:b/>
          <w:i/>
          <w:kern w:val="1"/>
          <w:lang w:eastAsia="ar-SA"/>
        </w:rPr>
        <w:t>381 000,00</w:t>
      </w:r>
      <w:r w:rsidRPr="00BA1F2C">
        <w:rPr>
          <w:rFonts w:ascii="Times New Roman" w:eastAsia="Times New Roman" w:hAnsi="Times New Roman" w:cs="Times New Roman"/>
          <w:kern w:val="1"/>
          <w:lang w:eastAsia="ar-SA"/>
        </w:rPr>
        <w:t xml:space="preserve"> рублей.</w:t>
      </w: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3.</w:t>
      </w:r>
      <w:r w:rsidRPr="00BA1F2C">
        <w:rPr>
          <w:rFonts w:ascii="Times New Roman" w:eastAsia="Times New Roman" w:hAnsi="Times New Roman" w:cs="Times New Roman"/>
          <w:kern w:val="1"/>
          <w:lang w:eastAsia="ar-SA"/>
        </w:rPr>
        <w:t>Утвердить перечень главных администраторов доходов бюджета согласно приложению  №1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4</w:t>
      </w:r>
      <w:r w:rsidRPr="00BA1F2C">
        <w:rPr>
          <w:rFonts w:ascii="Times New Roman" w:eastAsia="Times New Roman" w:hAnsi="Times New Roman" w:cs="Times New Roman"/>
          <w:kern w:val="1"/>
          <w:lang w:eastAsia="ar-SA"/>
        </w:rPr>
        <w:t xml:space="preserve">.Утвердить перечень главных </w:t>
      </w:r>
      <w:proofErr w:type="gramStart"/>
      <w:r w:rsidRPr="00BA1F2C">
        <w:rPr>
          <w:rFonts w:ascii="Times New Roman" w:eastAsia="Times New Roman" w:hAnsi="Times New Roman" w:cs="Times New Roman"/>
          <w:kern w:val="1"/>
          <w:lang w:eastAsia="ar-SA"/>
        </w:rPr>
        <w:t>администраторов источников финансирования дефицита бюджета</w:t>
      </w:r>
      <w:proofErr w:type="gramEnd"/>
      <w:r w:rsidRPr="00BA1F2C">
        <w:rPr>
          <w:rFonts w:ascii="Times New Roman" w:eastAsia="Times New Roman" w:hAnsi="Times New Roman" w:cs="Times New Roman"/>
          <w:kern w:val="1"/>
          <w:lang w:eastAsia="ar-SA"/>
        </w:rPr>
        <w:t xml:space="preserve"> согласно приложению  № 2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5.</w:t>
      </w:r>
      <w:r w:rsidRPr="00BA1F2C">
        <w:rPr>
          <w:rFonts w:ascii="Times New Roman" w:eastAsia="Times New Roman" w:hAnsi="Times New Roman" w:cs="Times New Roman"/>
          <w:kern w:val="1"/>
          <w:lang w:eastAsia="ar-SA"/>
        </w:rPr>
        <w:t xml:space="preserve"> </w:t>
      </w:r>
      <w:proofErr w:type="gramStart"/>
      <w:r w:rsidRPr="00BA1F2C">
        <w:rPr>
          <w:rFonts w:ascii="Times New Roman" w:eastAsia="Times New Roman" w:hAnsi="Times New Roman" w:cs="Times New Roman"/>
          <w:kern w:val="1"/>
          <w:lang w:eastAsia="ar-SA"/>
        </w:rPr>
        <w:t>В случае изменения в 2021 году состава и (или) функций администраторов  доходов и администраторов источников финансирования дефицита бюджета сельского поселения администрация сельского поселения, исполняющая местный бюджет, вправе при определении принципов назначения, структуры кодов и присвоения кодов классификации доходов бюджетов Российской Федерации и источников финансирования дефицита бюджетов Российской Федерации вносить соответствующие изменения в состав закрепленных за ними кодов классификации доходов бюджетов</w:t>
      </w:r>
      <w:proofErr w:type="gramEnd"/>
      <w:r w:rsidRPr="00BA1F2C">
        <w:rPr>
          <w:rFonts w:ascii="Times New Roman" w:eastAsia="Times New Roman" w:hAnsi="Times New Roman" w:cs="Times New Roman"/>
          <w:kern w:val="1"/>
          <w:lang w:eastAsia="ar-SA"/>
        </w:rPr>
        <w:t xml:space="preserve"> Российской Федерации или источников финансирования дефицита бюджетов Российской Федерации.</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6</w:t>
      </w:r>
      <w:r w:rsidRPr="00BA1F2C">
        <w:rPr>
          <w:rFonts w:ascii="Times New Roman" w:eastAsia="Times New Roman" w:hAnsi="Times New Roman" w:cs="Times New Roman"/>
          <w:kern w:val="1"/>
          <w:lang w:eastAsia="ar-SA"/>
        </w:rPr>
        <w:t>.Администраторы, указанные в приложениях №  1-2 к настоящему решению, осуществляет в установленном порядке контроль за правильностью исчисления, полнотой и своевременностью уплаты, начисления, учета, взыскание и принятия решений о возврате (зачете) излишне уплаченных (взысканных) платежей</w:t>
      </w:r>
      <w:proofErr w:type="gramStart"/>
      <w:r w:rsidRPr="00BA1F2C">
        <w:rPr>
          <w:rFonts w:ascii="Times New Roman" w:eastAsia="Times New Roman" w:hAnsi="Times New Roman" w:cs="Times New Roman"/>
          <w:kern w:val="1"/>
          <w:lang w:eastAsia="ar-SA"/>
        </w:rPr>
        <w:t xml:space="preserve"> ,</w:t>
      </w:r>
      <w:proofErr w:type="gramEnd"/>
      <w:r w:rsidRPr="00BA1F2C">
        <w:rPr>
          <w:rFonts w:ascii="Times New Roman" w:eastAsia="Times New Roman" w:hAnsi="Times New Roman" w:cs="Times New Roman"/>
          <w:kern w:val="1"/>
          <w:lang w:eastAsia="ar-SA"/>
        </w:rPr>
        <w:t xml:space="preserve"> пени  и штрафов по ним.</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7.</w:t>
      </w:r>
      <w:r w:rsidRPr="00BA1F2C">
        <w:rPr>
          <w:rFonts w:ascii="Times New Roman" w:eastAsia="Times New Roman" w:hAnsi="Times New Roman" w:cs="Times New Roman"/>
          <w:kern w:val="1"/>
          <w:lang w:eastAsia="ar-SA"/>
        </w:rPr>
        <w:t xml:space="preserve"> Утвердить поступление доходов бюджета сельского поселения «Деревня Заболотья» по кодам </w:t>
      </w:r>
      <w:proofErr w:type="gramStart"/>
      <w:r w:rsidRPr="00BA1F2C">
        <w:rPr>
          <w:rFonts w:ascii="Times New Roman" w:eastAsia="Times New Roman" w:hAnsi="Times New Roman" w:cs="Times New Roman"/>
          <w:kern w:val="1"/>
          <w:lang w:eastAsia="ar-SA"/>
        </w:rPr>
        <w:t>классификации доходов бюджета Бюджетной системы Российской Федерации</w:t>
      </w:r>
      <w:proofErr w:type="gramEnd"/>
      <w:r w:rsidRPr="00BA1F2C">
        <w:rPr>
          <w:rFonts w:ascii="Times New Roman" w:eastAsia="Times New Roman" w:hAnsi="Times New Roman" w:cs="Times New Roman"/>
          <w:kern w:val="1"/>
          <w:lang w:eastAsia="ar-SA"/>
        </w:rPr>
        <w:t>:</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на 2021 год </w:t>
      </w:r>
      <w:proofErr w:type="gramStart"/>
      <w:r w:rsidRPr="00BA1F2C">
        <w:rPr>
          <w:rFonts w:ascii="Times New Roman" w:eastAsia="Times New Roman" w:hAnsi="Times New Roman" w:cs="Times New Roman"/>
          <w:kern w:val="1"/>
          <w:lang w:eastAsia="ar-SA"/>
        </w:rPr>
        <w:t>согласно приложения</w:t>
      </w:r>
      <w:proofErr w:type="gramEnd"/>
      <w:r w:rsidRPr="00BA1F2C">
        <w:rPr>
          <w:rFonts w:ascii="Times New Roman" w:eastAsia="Times New Roman" w:hAnsi="Times New Roman" w:cs="Times New Roman"/>
          <w:kern w:val="1"/>
          <w:lang w:eastAsia="ar-SA"/>
        </w:rPr>
        <w:t xml:space="preserve"> № 3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kern w:val="1"/>
          <w:lang w:eastAsia="ar-SA"/>
        </w:rPr>
        <w:t>- на плановый период 2022 и 2023 годов – согласно приложению № 4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8</w:t>
      </w:r>
      <w:r w:rsidRPr="00BA1F2C">
        <w:rPr>
          <w:rFonts w:ascii="Times New Roman" w:eastAsia="Times New Roman" w:hAnsi="Times New Roman" w:cs="Times New Roman"/>
          <w:kern w:val="1"/>
          <w:lang w:eastAsia="ar-SA"/>
        </w:rPr>
        <w:t xml:space="preserve">.Утвердить ведомственную структуру расходов бюджета сельского поселения: на 2021 год – согласно приложению № 5 к настоящему решению; на плановый период 2022 и 2023 годов – согласно приложению № 6 к настоящему решению. </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9.</w:t>
      </w:r>
      <w:r w:rsidRPr="00BA1F2C">
        <w:rPr>
          <w:rFonts w:ascii="Times New Roman" w:eastAsia="Times New Roman" w:hAnsi="Times New Roman" w:cs="Times New Roman"/>
          <w:kern w:val="1"/>
          <w:lang w:eastAsia="ar-SA"/>
        </w:rPr>
        <w:t xml:space="preserve"> </w:t>
      </w:r>
      <w:bookmarkStart w:id="0" w:name="OLE_LINK5"/>
      <w:bookmarkStart w:id="1" w:name="OLE_LINK6"/>
      <w:bookmarkStart w:id="2" w:name="OLE_LINK7"/>
      <w:proofErr w:type="gramStart"/>
      <w:r w:rsidRPr="00BA1F2C">
        <w:rPr>
          <w:rFonts w:ascii="Times New Roman" w:eastAsia="Times New Roman" w:hAnsi="Times New Roman" w:cs="Times New Roman"/>
          <w:kern w:val="1"/>
          <w:lang w:eastAsia="ar-SA"/>
        </w:rPr>
        <w:t xml:space="preserve">Утвердить в составе ведомственной структуры расходов бюджета сельского поселения </w:t>
      </w:r>
      <w:bookmarkEnd w:id="0"/>
      <w:bookmarkEnd w:id="1"/>
      <w:bookmarkEnd w:id="2"/>
      <w:r w:rsidRPr="00BA1F2C">
        <w:rPr>
          <w:rFonts w:ascii="Times New Roman" w:eastAsia="Times New Roman" w:hAnsi="Times New Roman" w:cs="Times New Roman"/>
          <w:kern w:val="1"/>
          <w:lang w:eastAsia="ar-SA"/>
        </w:rPr>
        <w:t>перечень главных распорядителей средств сельского бюджета, разделов, подразделов, целевых статей (муниципальных программ  и не программных направлений деятельности), групп и подгрупп видов расходов бюджета сельского поселения на 2021 год и плановый период 2022 и 2023 годов согласно приложениям № 7 и № 8 к настоящему решению.</w:t>
      </w:r>
      <w:proofErr w:type="gramEnd"/>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10.</w:t>
      </w:r>
      <w:r w:rsidRPr="00BA1F2C">
        <w:rPr>
          <w:rFonts w:ascii="Times New Roman" w:eastAsia="Times New Roman" w:hAnsi="Times New Roman" w:cs="Times New Roman"/>
          <w:kern w:val="1"/>
          <w:lang w:eastAsia="ar-SA"/>
        </w:rPr>
        <w:t xml:space="preserve"> Утвердить распределение бюджетных ассигнований бюджета сельского поселения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BA1F2C">
        <w:rPr>
          <w:rFonts w:ascii="Times New Roman" w:eastAsia="Times New Roman" w:hAnsi="Times New Roman" w:cs="Times New Roman"/>
          <w:kern w:val="1"/>
          <w:lang w:eastAsia="ar-SA"/>
        </w:rPr>
        <w:t>видов расходов классификации расходов бюджетов</w:t>
      </w:r>
      <w:proofErr w:type="gramEnd"/>
      <w:r w:rsidRPr="00BA1F2C">
        <w:rPr>
          <w:rFonts w:ascii="Times New Roman" w:eastAsia="Times New Roman" w:hAnsi="Times New Roman" w:cs="Times New Roman"/>
          <w:kern w:val="1"/>
          <w:lang w:eastAsia="ar-SA"/>
        </w:rPr>
        <w:t xml:space="preserve"> на 2021 год – согласно приложению № 9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kern w:val="1"/>
          <w:lang w:eastAsia="ar-SA"/>
        </w:rPr>
        <w:t>на плановый период 2022 и 2023 годов – согласно приложению № 10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11.</w:t>
      </w:r>
      <w:r w:rsidRPr="00BA1F2C">
        <w:rPr>
          <w:rFonts w:ascii="Times New Roman" w:eastAsia="Times New Roman" w:hAnsi="Times New Roman" w:cs="Times New Roman"/>
          <w:kern w:val="1"/>
          <w:lang w:eastAsia="ar-SA"/>
        </w:rPr>
        <w:t xml:space="preserve"> Учесть в бюджете  сельского поселения межбюджетные трансферты, предоставляемые  бюджету муниципального образования сельского поселения «Деревня Заболотье» в 2021 году  и на плановый период 2022 и  2023 годов – согласно приложению № 11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12.</w:t>
      </w:r>
      <w:r w:rsidRPr="00BA1F2C">
        <w:rPr>
          <w:rFonts w:ascii="Times New Roman" w:eastAsia="Times New Roman" w:hAnsi="Times New Roman" w:cs="Times New Roman"/>
          <w:kern w:val="1"/>
          <w:lang w:eastAsia="ar-SA"/>
        </w:rPr>
        <w:t xml:space="preserve"> </w:t>
      </w:r>
      <w:proofErr w:type="gramStart"/>
      <w:r w:rsidRPr="00BA1F2C">
        <w:rPr>
          <w:rFonts w:ascii="Times New Roman" w:eastAsia="Times New Roman" w:hAnsi="Times New Roman" w:cs="Times New Roman"/>
          <w:kern w:val="1"/>
          <w:lang w:eastAsia="ar-SA"/>
        </w:rPr>
        <w:t>Учесть в бюджете  сельского поселения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 на обеспечение условий для развития на территории поселения массовой физической культуры и спорта, на оказание мер социальной поддержки специалистов, работающих в сельской местности, а также специалистов, вышедших на пенсию   на</w:t>
      </w:r>
      <w:proofErr w:type="gramEnd"/>
      <w:r w:rsidRPr="00BA1F2C">
        <w:rPr>
          <w:rFonts w:ascii="Times New Roman" w:eastAsia="Times New Roman" w:hAnsi="Times New Roman" w:cs="Times New Roman"/>
          <w:kern w:val="1"/>
          <w:lang w:eastAsia="ar-SA"/>
        </w:rPr>
        <w:t xml:space="preserve"> 2021 год – </w:t>
      </w:r>
      <w:r w:rsidRPr="00BA1F2C">
        <w:rPr>
          <w:rFonts w:ascii="Times New Roman" w:eastAsia="Times New Roman" w:hAnsi="Times New Roman" w:cs="Times New Roman"/>
          <w:b/>
          <w:i/>
          <w:kern w:val="1"/>
          <w:lang w:eastAsia="ar-SA"/>
        </w:rPr>
        <w:t>2 905 000,00</w:t>
      </w:r>
      <w:r w:rsidRPr="00BA1F2C">
        <w:rPr>
          <w:rFonts w:ascii="Times New Roman" w:eastAsia="Times New Roman" w:hAnsi="Times New Roman" w:cs="Times New Roman"/>
          <w:kern w:val="1"/>
          <w:lang w:eastAsia="ar-SA"/>
        </w:rPr>
        <w:t xml:space="preserve"> рублей, на 2022 год – </w:t>
      </w:r>
      <w:r w:rsidRPr="00BA1F2C">
        <w:rPr>
          <w:rFonts w:ascii="Times New Roman" w:eastAsia="Times New Roman" w:hAnsi="Times New Roman" w:cs="Times New Roman"/>
          <w:b/>
          <w:i/>
          <w:kern w:val="1"/>
          <w:lang w:eastAsia="ar-SA"/>
        </w:rPr>
        <w:t xml:space="preserve">3 </w:t>
      </w:r>
      <w:r w:rsidRPr="00BA1F2C">
        <w:rPr>
          <w:rFonts w:ascii="Times New Roman" w:eastAsia="Times New Roman" w:hAnsi="Times New Roman" w:cs="Times New Roman"/>
          <w:b/>
          <w:i/>
          <w:kern w:val="1"/>
          <w:lang w:eastAsia="ar-SA"/>
        </w:rPr>
        <w:lastRenderedPageBreak/>
        <w:t>060 000,00</w:t>
      </w:r>
      <w:r w:rsidRPr="00BA1F2C">
        <w:rPr>
          <w:rFonts w:ascii="Times New Roman" w:eastAsia="Times New Roman" w:hAnsi="Times New Roman" w:cs="Times New Roman"/>
          <w:kern w:val="1"/>
          <w:lang w:eastAsia="ar-SA"/>
        </w:rPr>
        <w:t xml:space="preserve"> рублей и на 2023 год-  </w:t>
      </w:r>
      <w:r w:rsidRPr="00BA1F2C">
        <w:rPr>
          <w:rFonts w:ascii="Times New Roman" w:eastAsia="Times New Roman" w:hAnsi="Times New Roman" w:cs="Times New Roman"/>
          <w:b/>
          <w:i/>
          <w:kern w:val="1"/>
          <w:lang w:eastAsia="ar-SA"/>
        </w:rPr>
        <w:t>3 060 000,00</w:t>
      </w:r>
      <w:r w:rsidRPr="00BA1F2C">
        <w:rPr>
          <w:rFonts w:ascii="Times New Roman" w:eastAsia="Times New Roman" w:hAnsi="Times New Roman" w:cs="Times New Roman"/>
          <w:kern w:val="1"/>
          <w:lang w:eastAsia="ar-SA"/>
        </w:rPr>
        <w:t xml:space="preserve"> рублей согласно приложению №12 к настоящему решению.</w:t>
      </w: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12.</w:t>
      </w:r>
      <w:r w:rsidRPr="00BA1F2C">
        <w:rPr>
          <w:rFonts w:ascii="Times New Roman" w:eastAsia="Times New Roman" w:hAnsi="Times New Roman" w:cs="Times New Roman"/>
          <w:kern w:val="1"/>
          <w:lang w:eastAsia="ar-SA"/>
        </w:rPr>
        <w:t>Утвердить источники финансирования дефицита бюджета сельского поселения;</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 2021 году – согласно приложению  № 13 к настоящему решению;</w:t>
      </w:r>
    </w:p>
    <w:p w:rsidR="00BA1F2C" w:rsidRPr="00BA1F2C" w:rsidRDefault="00BA1F2C" w:rsidP="00BA1F2C">
      <w:pPr>
        <w:suppressAutoHyphens/>
        <w:spacing w:after="0" w:line="240" w:lineRule="auto"/>
        <w:ind w:right="-15"/>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 2022 – 2023 годы согласно приложению № 14  к настоящему решению.</w:t>
      </w:r>
    </w:p>
    <w:p w:rsidR="00BA1F2C" w:rsidRPr="00BA1F2C" w:rsidRDefault="00BA1F2C" w:rsidP="00BA1F2C">
      <w:pPr>
        <w:suppressAutoHyphens/>
        <w:spacing w:after="0" w:line="240" w:lineRule="auto"/>
        <w:ind w:right="-15"/>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ind w:right="-365"/>
        <w:rPr>
          <w:rFonts w:ascii="Times New Roman" w:eastAsia="Times New Roman" w:hAnsi="Times New Roman" w:cs="Times New Roman"/>
          <w:b/>
          <w:bCs/>
          <w:kern w:val="1"/>
          <w:lang w:eastAsia="ar-SA"/>
        </w:rPr>
      </w:pPr>
      <w:r w:rsidRPr="00BA1F2C">
        <w:rPr>
          <w:rFonts w:ascii="Times New Roman" w:eastAsia="Times New Roman" w:hAnsi="Times New Roman" w:cs="Times New Roman"/>
          <w:b/>
          <w:kern w:val="1"/>
          <w:lang w:eastAsia="ar-SA"/>
        </w:rPr>
        <w:t>13.</w:t>
      </w:r>
      <w:r w:rsidRPr="00BA1F2C">
        <w:rPr>
          <w:rFonts w:ascii="Times New Roman" w:eastAsia="Times New Roman" w:hAnsi="Times New Roman" w:cs="Times New Roman"/>
          <w:kern w:val="1"/>
          <w:lang w:eastAsia="ar-SA"/>
        </w:rPr>
        <w:t xml:space="preserve"> Утвердить перечень и нормативы отчислений по отмененным местным налогам и </w:t>
      </w:r>
      <w:proofErr w:type="gramStart"/>
      <w:r w:rsidRPr="00BA1F2C">
        <w:rPr>
          <w:rFonts w:ascii="Times New Roman" w:eastAsia="Times New Roman" w:hAnsi="Times New Roman" w:cs="Times New Roman"/>
          <w:kern w:val="1"/>
          <w:lang w:eastAsia="ar-SA"/>
        </w:rPr>
        <w:t>сборам</w:t>
      </w:r>
      <w:proofErr w:type="gramEnd"/>
      <w:r w:rsidRPr="00BA1F2C">
        <w:rPr>
          <w:rFonts w:ascii="Times New Roman" w:eastAsia="Times New Roman" w:hAnsi="Times New Roman" w:cs="Times New Roman"/>
          <w:kern w:val="1"/>
          <w:lang w:eastAsia="ar-SA"/>
        </w:rPr>
        <w:t xml:space="preserve"> зачисляемым в бюджет сельского поселения «Деревня Заболотье» согласно приложению №15 к настоящему решению.</w:t>
      </w:r>
    </w:p>
    <w:p w:rsidR="00BA1F2C" w:rsidRPr="00BA1F2C" w:rsidRDefault="00BA1F2C" w:rsidP="00BA1F2C">
      <w:pPr>
        <w:suppressAutoHyphens/>
        <w:spacing w:after="0" w:line="240" w:lineRule="auto"/>
        <w:ind w:left="45"/>
        <w:rPr>
          <w:rFonts w:ascii="Times New Roman" w:eastAsia="Times New Roman" w:hAnsi="Times New Roman" w:cs="Times New Roman"/>
          <w:b/>
          <w:bCs/>
          <w:kern w:val="1"/>
          <w:lang w:eastAsia="ar-SA"/>
        </w:rPr>
      </w:pPr>
    </w:p>
    <w:p w:rsidR="00BA1F2C" w:rsidRPr="00BA1F2C" w:rsidRDefault="00BA1F2C" w:rsidP="00BA1F2C">
      <w:pPr>
        <w:suppressAutoHyphens/>
        <w:spacing w:after="0" w:line="240" w:lineRule="auto"/>
        <w:ind w:left="45"/>
        <w:rPr>
          <w:rFonts w:ascii="Times New Roman" w:eastAsia="Times New Roman" w:hAnsi="Times New Roman" w:cs="Times New Roman"/>
          <w:kern w:val="1"/>
          <w:lang w:eastAsia="ar-SA"/>
        </w:rPr>
      </w:pPr>
      <w:r w:rsidRPr="00BA1F2C">
        <w:rPr>
          <w:rFonts w:ascii="Times New Roman" w:eastAsia="Times New Roman" w:hAnsi="Times New Roman" w:cs="Times New Roman"/>
          <w:b/>
          <w:bCs/>
          <w:kern w:val="1"/>
          <w:lang w:eastAsia="ar-SA"/>
        </w:rPr>
        <w:t xml:space="preserve">14. </w:t>
      </w:r>
      <w:r w:rsidRPr="00BA1F2C">
        <w:rPr>
          <w:rFonts w:ascii="Times New Roman" w:eastAsia="Times New Roman" w:hAnsi="Times New Roman" w:cs="Times New Roman"/>
          <w:kern w:val="1"/>
          <w:lang w:eastAsia="ar-SA"/>
        </w:rPr>
        <w:t>Утвердить перечень и нормативы отчислений по налогам и сборам, зачисляемым в бюджет сельского поселения «Деревня Заболотье» согласно приложению № 16 к настоящему решению.</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bCs/>
          <w:kern w:val="1"/>
          <w:lang w:eastAsia="ar-SA"/>
        </w:rPr>
      </w:pPr>
      <w:r w:rsidRPr="00BA1F2C">
        <w:rPr>
          <w:rFonts w:ascii="Times New Roman" w:eastAsia="Times New Roman" w:hAnsi="Times New Roman" w:cs="Times New Roman"/>
          <w:b/>
          <w:kern w:val="1"/>
          <w:lang w:eastAsia="ar-SA"/>
        </w:rPr>
        <w:t xml:space="preserve">15. </w:t>
      </w:r>
      <w:r w:rsidRPr="00BA1F2C">
        <w:rPr>
          <w:rFonts w:ascii="Times New Roman" w:eastAsia="Times New Roman" w:hAnsi="Times New Roman" w:cs="Times New Roman"/>
          <w:kern w:val="1"/>
          <w:lang w:eastAsia="ar-SA"/>
        </w:rPr>
        <w:t>Учесть в составе ведомственной структуры расходов бюджета сельского поселения увеличение прочих расходов  на 2,5 %.</w:t>
      </w:r>
    </w:p>
    <w:p w:rsidR="00BA1F2C" w:rsidRPr="00BA1F2C" w:rsidRDefault="00BA1F2C" w:rsidP="00BA1F2C">
      <w:pPr>
        <w:suppressAutoHyphens/>
        <w:spacing w:after="0" w:line="240" w:lineRule="auto"/>
        <w:ind w:right="-45"/>
        <w:jc w:val="both"/>
        <w:rPr>
          <w:rFonts w:ascii="Times New Roman" w:eastAsia="Times New Roman" w:hAnsi="Times New Roman" w:cs="Times New Roman"/>
          <w:b/>
          <w:bCs/>
          <w:kern w:val="1"/>
          <w:lang w:eastAsia="ar-SA"/>
        </w:rPr>
      </w:pPr>
    </w:p>
    <w:p w:rsidR="00BA1F2C" w:rsidRPr="00BA1F2C" w:rsidRDefault="00BA1F2C" w:rsidP="00BA1F2C">
      <w:pPr>
        <w:suppressAutoHyphens/>
        <w:spacing w:after="0" w:line="240" w:lineRule="auto"/>
        <w:ind w:right="-4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bCs/>
          <w:kern w:val="1"/>
          <w:lang w:eastAsia="ar-SA"/>
        </w:rPr>
        <w:t xml:space="preserve">16. </w:t>
      </w:r>
      <w:r w:rsidRPr="00BA1F2C">
        <w:rPr>
          <w:rFonts w:ascii="Times New Roman" w:eastAsia="Times New Roman" w:hAnsi="Times New Roman" w:cs="Times New Roman"/>
          <w:kern w:val="1"/>
          <w:lang w:eastAsia="ar-SA"/>
        </w:rPr>
        <w:t>Установить, что через администрацию сельского поселения осуществляется финансирование расходов по программам:</w:t>
      </w:r>
    </w:p>
    <w:p w:rsidR="00BA1F2C" w:rsidRPr="00BA1F2C" w:rsidRDefault="00BA1F2C" w:rsidP="00BA1F2C">
      <w:pPr>
        <w:suppressAutoHyphens/>
        <w:spacing w:after="0" w:line="240" w:lineRule="auto"/>
        <w:ind w:right="-4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-на реализацию мероприятий, предусмотренных ведомственной целевой программой «Совершенствование системы управления органами местного самоуправления сельского поселения «Деревня Заболотье»»;</w:t>
      </w:r>
    </w:p>
    <w:p w:rsidR="00BA1F2C" w:rsidRPr="00BA1F2C" w:rsidRDefault="00BA1F2C" w:rsidP="00BA1F2C">
      <w:pPr>
        <w:suppressAutoHyphens/>
        <w:spacing w:after="0" w:line="240" w:lineRule="auto"/>
        <w:ind w:right="-4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на реализацию мероприятий, предусмотренных муниципальной программой «Безопасность жизнедеятельности на территории сельского поселения «Деревня Заболотье»;</w:t>
      </w:r>
    </w:p>
    <w:p w:rsidR="00BA1F2C" w:rsidRPr="00BA1F2C" w:rsidRDefault="00BA1F2C" w:rsidP="00BA1F2C">
      <w:pPr>
        <w:suppressAutoHyphens/>
        <w:spacing w:after="0" w:line="240" w:lineRule="auto"/>
        <w:ind w:right="-4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на реализацию мероприятий, предусмотренных муниципальной программой «Благоустройство территории сельского поселения «Деревня Заболотье»;</w:t>
      </w:r>
    </w:p>
    <w:p w:rsidR="00BA1F2C" w:rsidRPr="00BA1F2C" w:rsidRDefault="00BA1F2C" w:rsidP="00BA1F2C">
      <w:pPr>
        <w:suppressAutoHyphens/>
        <w:spacing w:after="0" w:line="240" w:lineRule="auto"/>
        <w:ind w:right="-45"/>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на реализацию мероприятий, предусмотренных муниципальной программой «Социальная поддержка граждан сельского поселения «Деревня Заболотье».</w:t>
      </w:r>
    </w:p>
    <w:p w:rsidR="00BA1F2C" w:rsidRPr="00BA1F2C" w:rsidRDefault="00BA1F2C" w:rsidP="00BA1F2C">
      <w:pPr>
        <w:suppressAutoHyphens/>
        <w:spacing w:after="0" w:line="240" w:lineRule="auto"/>
        <w:ind w:right="-45"/>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ind w:right="-45"/>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 xml:space="preserve">17.  </w:t>
      </w:r>
      <w:r w:rsidRPr="00BA1F2C">
        <w:rPr>
          <w:rFonts w:ascii="Times New Roman" w:eastAsia="Times New Roman" w:hAnsi="Times New Roman" w:cs="Times New Roman"/>
          <w:kern w:val="1"/>
          <w:lang w:eastAsia="ar-SA"/>
        </w:rPr>
        <w:t xml:space="preserve">Учесть в составе ведомственной структуры расходов бюджета сельского поселения на 2021 год и плановый период 2022 – 2023 годы межбюджетные трансферты на содействие развитию социально-экономического потенциала в сумме 2 300 0000,00 рублей на каждый год.                        </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18.</w:t>
      </w:r>
      <w:r w:rsidRPr="00BA1F2C">
        <w:rPr>
          <w:rFonts w:ascii="Times New Roman" w:eastAsia="Times New Roman" w:hAnsi="Times New Roman" w:cs="Times New Roman"/>
          <w:kern w:val="1"/>
          <w:lang w:eastAsia="ar-SA"/>
        </w:rPr>
        <w:t>Установить, что принятые программы на 2021 год и плановый период 2022 – 2023 годы                         финансируются в объеме, предусмотренном по бюджету сельского поселения.</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19.</w:t>
      </w:r>
      <w:r w:rsidRPr="00BA1F2C">
        <w:rPr>
          <w:rFonts w:ascii="Times New Roman" w:eastAsia="Times New Roman" w:hAnsi="Times New Roman" w:cs="Times New Roman"/>
          <w:kern w:val="1"/>
          <w:lang w:eastAsia="ar-SA"/>
        </w:rPr>
        <w:t>Установить, что в ходе исполнения настоящего решения, уполномоченный орган, исполняющий бюджет сельского поселения «Деревня Заболотье» по представлению главных распорядителей средств бюджета сельского поселения «Деревня Заболотье» вправе по основаниям и в порядке, установленным законодательством и муниципальными нормативными правовыми актами, вносить изменения с последующим утверждением решением Сельской Думы:</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 в ведомственную, функциональную и экономическую структуру расходов бюджета сельского поселения «Деревня Заболотье» - в случаи образования в ходе исполнения бюджета сельского поселения «Деревня Заболотье» экономии по отдельным разделам подразделам, целевым статьям, видам расходов функциональной и экономической классификации расходов бюджетов Российской Федерации;</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 ведомственную, функциональную и экономическую структуру расходов бюджета сельского поселения «Деревня Заболотье» путем уменьшения ассигнований на сумму, израсходованную получателями бюджетных средств незаконно или не по целевому назначению – по результатам проверок;</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kern w:val="1"/>
          <w:lang w:eastAsia="ar-SA"/>
        </w:rPr>
        <w:t xml:space="preserve">    -в ведомственную, функциональную и экономическую структуру расходов бюджета сельского поселения «Деревня Заболотье» - на сумму средств, полученных из бюджета муниципального района «Город Людиново и Людиновский район» на финансирование целевых расходов и не учтенных в настоящем решении;</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kern w:val="1"/>
          <w:lang w:eastAsia="ar-SA"/>
        </w:rPr>
        <w:t xml:space="preserve">     - в иных случаях, установленных бюджетным законодательством Российской Федерации, Калужской области и муниципальными нормативными правовыми актами.</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lastRenderedPageBreak/>
        <w:t xml:space="preserve">20. </w:t>
      </w:r>
      <w:r w:rsidRPr="00BA1F2C">
        <w:rPr>
          <w:rFonts w:ascii="Times New Roman" w:eastAsia="Times New Roman" w:hAnsi="Times New Roman" w:cs="Times New Roman"/>
          <w:kern w:val="1"/>
          <w:lang w:eastAsia="ar-SA"/>
        </w:rPr>
        <w:t>Опубликовать настоящее решение в средствах массовой информации.</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 xml:space="preserve">21. </w:t>
      </w:r>
      <w:r w:rsidRPr="00BA1F2C">
        <w:rPr>
          <w:rFonts w:ascii="Times New Roman" w:eastAsia="Times New Roman" w:hAnsi="Times New Roman" w:cs="Times New Roman"/>
          <w:kern w:val="1"/>
          <w:lang w:eastAsia="ar-SA"/>
        </w:rPr>
        <w:t>Настоящее решение вступает в силу с 1 января 2021 года.</w:t>
      </w:r>
    </w:p>
    <w:p w:rsidR="00BA1F2C" w:rsidRPr="00BA1F2C" w:rsidRDefault="00BA1F2C" w:rsidP="00BA1F2C">
      <w:pPr>
        <w:suppressAutoHyphens/>
        <w:spacing w:after="0" w:line="240" w:lineRule="auto"/>
        <w:jc w:val="both"/>
        <w:rPr>
          <w:rFonts w:ascii="Times New Roman" w:eastAsia="Times New Roman" w:hAnsi="Times New Roman" w:cs="Times New Roman"/>
          <w:b/>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22.</w:t>
      </w:r>
      <w:r w:rsidRPr="00BA1F2C">
        <w:rPr>
          <w:rFonts w:ascii="Times New Roman" w:eastAsia="Times New Roman" w:hAnsi="Times New Roman" w:cs="Times New Roman"/>
          <w:kern w:val="1"/>
          <w:lang w:eastAsia="ar-SA"/>
        </w:rPr>
        <w:t xml:space="preserve"> </w:t>
      </w:r>
      <w:proofErr w:type="gramStart"/>
      <w:r w:rsidRPr="00BA1F2C">
        <w:rPr>
          <w:rFonts w:ascii="Times New Roman" w:eastAsia="Times New Roman" w:hAnsi="Times New Roman" w:cs="Times New Roman"/>
          <w:kern w:val="1"/>
          <w:lang w:eastAsia="ar-SA"/>
        </w:rPr>
        <w:t>Контроль за</w:t>
      </w:r>
      <w:proofErr w:type="gramEnd"/>
      <w:r w:rsidRPr="00BA1F2C">
        <w:rPr>
          <w:rFonts w:ascii="Times New Roman" w:eastAsia="Times New Roman" w:hAnsi="Times New Roman" w:cs="Times New Roman"/>
          <w:kern w:val="1"/>
          <w:lang w:eastAsia="ar-SA"/>
        </w:rPr>
        <w:t xml:space="preserve"> исполнением настоящего решения Сельской Думы сельского поселения       «Деревня Заболотье»  возложить на постоянную комиссию по бюджету, финансам, и налогам. </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p>
    <w:p w:rsidR="00BA1F2C" w:rsidRPr="00BA1F2C" w:rsidRDefault="00BA1F2C" w:rsidP="00BA1F2C">
      <w:pPr>
        <w:suppressAutoHyphens/>
        <w:spacing w:after="0" w:line="240" w:lineRule="auto"/>
        <w:rPr>
          <w:rFonts w:ascii="Times New Roman" w:eastAsia="Times New Roman" w:hAnsi="Times New Roman" w:cs="Times New Roman"/>
          <w:b/>
          <w:kern w:val="1"/>
          <w:lang w:eastAsia="ar-SA"/>
        </w:rPr>
      </w:pPr>
      <w:r w:rsidRPr="00BA1F2C">
        <w:rPr>
          <w:rFonts w:ascii="Times New Roman" w:eastAsia="Times New Roman" w:hAnsi="Times New Roman" w:cs="Times New Roman"/>
          <w:b/>
          <w:kern w:val="1"/>
          <w:lang w:eastAsia="ar-SA"/>
        </w:rPr>
        <w:t xml:space="preserve"> Глава сельского поселения</w:t>
      </w:r>
    </w:p>
    <w:p w:rsidR="00BA1F2C" w:rsidRPr="00BA1F2C" w:rsidRDefault="00BA1F2C" w:rsidP="00BA1F2C">
      <w:pPr>
        <w:suppressAutoHyphens/>
        <w:spacing w:after="0" w:line="240" w:lineRule="auto"/>
        <w:jc w:val="both"/>
        <w:rPr>
          <w:rFonts w:ascii="Times New Roman" w:eastAsia="Times New Roman" w:hAnsi="Times New Roman" w:cs="Times New Roman"/>
          <w:kern w:val="1"/>
          <w:lang w:eastAsia="ar-SA"/>
        </w:rPr>
      </w:pPr>
      <w:r w:rsidRPr="00BA1F2C">
        <w:rPr>
          <w:rFonts w:ascii="Times New Roman" w:eastAsia="Times New Roman" w:hAnsi="Times New Roman" w:cs="Times New Roman"/>
          <w:b/>
          <w:kern w:val="1"/>
          <w:lang w:eastAsia="ar-SA"/>
        </w:rPr>
        <w:t xml:space="preserve"> «Деревня Заболотье»                                                            Кочемина В.М.</w:t>
      </w:r>
    </w:p>
    <w:p w:rsidR="007B62DF" w:rsidRPr="007B62DF" w:rsidRDefault="007B62DF" w:rsidP="00BA1F2C">
      <w:pPr>
        <w:suppressAutoHyphens/>
        <w:spacing w:after="0" w:line="360" w:lineRule="auto"/>
        <w:jc w:val="center"/>
        <w:rPr>
          <w:rFonts w:ascii="Times New Roman" w:eastAsia="Times New Roman" w:hAnsi="Times New Roman" w:cs="Times New Roman"/>
          <w:sz w:val="26"/>
          <w:szCs w:val="26"/>
          <w:lang w:eastAsia="ar-SA"/>
        </w:rPr>
      </w:pPr>
    </w:p>
    <w:sectPr w:rsidR="007B62DF" w:rsidRPr="007B62DF" w:rsidSect="005E2895">
      <w:pgSz w:w="11906" w:h="16838"/>
      <w:pgMar w:top="1134" w:right="850" w:bottom="1134" w:left="1701"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895"/>
    <w:rsid w:val="000D3406"/>
    <w:rsid w:val="001D165C"/>
    <w:rsid w:val="00272830"/>
    <w:rsid w:val="002907E6"/>
    <w:rsid w:val="002B4C1B"/>
    <w:rsid w:val="00381E28"/>
    <w:rsid w:val="004E28F0"/>
    <w:rsid w:val="005E2895"/>
    <w:rsid w:val="00692B82"/>
    <w:rsid w:val="006D2E8C"/>
    <w:rsid w:val="006D3C39"/>
    <w:rsid w:val="007B62DF"/>
    <w:rsid w:val="008E23E4"/>
    <w:rsid w:val="009940C2"/>
    <w:rsid w:val="00B57F44"/>
    <w:rsid w:val="00BA1F2C"/>
    <w:rsid w:val="00DB12D6"/>
    <w:rsid w:val="00F15426"/>
    <w:rsid w:val="00F3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2895"/>
    <w:pPr>
      <w:tabs>
        <w:tab w:val="left" w:pos="708"/>
      </w:tabs>
      <w:suppressAutoHyphens/>
      <w:spacing w:line="100" w:lineRule="atLeast"/>
    </w:pPr>
    <w:rPr>
      <w:rFonts w:ascii="Times New Roman" w:eastAsia="Times New Roman" w:hAnsi="Times New Roman" w:cs="Times New Roman"/>
      <w:color w:val="00000A"/>
      <w:sz w:val="24"/>
      <w:szCs w:val="24"/>
    </w:rPr>
  </w:style>
  <w:style w:type="character" w:customStyle="1" w:styleId="a4">
    <w:name w:val="Текст выноски Знак"/>
    <w:basedOn w:val="a0"/>
    <w:rsid w:val="005E2895"/>
    <w:rPr>
      <w:rFonts w:ascii="Segoe UI" w:eastAsia="Times New Roman" w:hAnsi="Segoe UI" w:cs="Segoe UI"/>
      <w:sz w:val="18"/>
      <w:szCs w:val="18"/>
      <w:lang w:eastAsia="ru-RU"/>
    </w:rPr>
  </w:style>
  <w:style w:type="character" w:customStyle="1" w:styleId="-">
    <w:name w:val="Интернет-ссылка"/>
    <w:basedOn w:val="a0"/>
    <w:rsid w:val="005E2895"/>
    <w:rPr>
      <w:color w:val="0000FF"/>
      <w:u w:val="single"/>
      <w:lang w:val="ru-RU" w:eastAsia="ru-RU" w:bidi="ru-RU"/>
    </w:rPr>
  </w:style>
  <w:style w:type="paragraph" w:customStyle="1" w:styleId="a5">
    <w:name w:val="Заголовок"/>
    <w:basedOn w:val="a3"/>
    <w:next w:val="a6"/>
    <w:rsid w:val="005E2895"/>
    <w:pPr>
      <w:keepNext/>
      <w:spacing w:before="240" w:after="120"/>
    </w:pPr>
    <w:rPr>
      <w:rFonts w:ascii="Arial" w:eastAsia="Lucida Sans Unicode" w:hAnsi="Arial" w:cs="Mangal"/>
      <w:sz w:val="28"/>
      <w:szCs w:val="28"/>
    </w:rPr>
  </w:style>
  <w:style w:type="paragraph" w:styleId="a6">
    <w:name w:val="Body Text"/>
    <w:basedOn w:val="a3"/>
    <w:rsid w:val="005E2895"/>
    <w:pPr>
      <w:spacing w:after="120"/>
    </w:pPr>
  </w:style>
  <w:style w:type="paragraph" w:styleId="a7">
    <w:name w:val="List"/>
    <w:basedOn w:val="a6"/>
    <w:rsid w:val="005E2895"/>
    <w:rPr>
      <w:rFonts w:cs="Mangal"/>
    </w:rPr>
  </w:style>
  <w:style w:type="paragraph" w:styleId="a8">
    <w:name w:val="Title"/>
    <w:basedOn w:val="a3"/>
    <w:rsid w:val="005E2895"/>
    <w:pPr>
      <w:suppressLineNumbers/>
      <w:spacing w:before="120" w:after="120"/>
    </w:pPr>
    <w:rPr>
      <w:rFonts w:cs="Mangal"/>
      <w:i/>
      <w:iCs/>
    </w:rPr>
  </w:style>
  <w:style w:type="paragraph" w:styleId="a9">
    <w:name w:val="index heading"/>
    <w:basedOn w:val="a3"/>
    <w:rsid w:val="005E2895"/>
    <w:pPr>
      <w:suppressLineNumbers/>
    </w:pPr>
    <w:rPr>
      <w:rFonts w:cs="Mangal"/>
    </w:rPr>
  </w:style>
  <w:style w:type="paragraph" w:styleId="aa">
    <w:name w:val="Balloon Text"/>
    <w:basedOn w:val="a3"/>
    <w:rsid w:val="005E2895"/>
    <w:rPr>
      <w:rFonts w:ascii="Segoe UI" w:hAnsi="Segoe UI" w:cs="Segoe UI"/>
      <w:sz w:val="18"/>
      <w:szCs w:val="18"/>
    </w:rPr>
  </w:style>
  <w:style w:type="paragraph" w:customStyle="1" w:styleId="text">
    <w:name w:val="text"/>
    <w:basedOn w:val="a3"/>
    <w:rsid w:val="005E2895"/>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IGNATOVKA-31</dc:creator>
  <cp:lastModifiedBy>User</cp:lastModifiedBy>
  <cp:revision>2</cp:revision>
  <cp:lastPrinted>2017-04-07T08:39:00Z</cp:lastPrinted>
  <dcterms:created xsi:type="dcterms:W3CDTF">2020-12-02T11:28:00Z</dcterms:created>
  <dcterms:modified xsi:type="dcterms:W3CDTF">2020-12-02T11:28:00Z</dcterms:modified>
</cp:coreProperties>
</file>