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8D" w:rsidRDefault="002570EF" w:rsidP="00B77D07">
      <w:pPr>
        <w:pStyle w:val="20"/>
        <w:framePr w:w="6778" w:h="2494" w:hRule="exact" w:wrap="none" w:vAnchor="page" w:hAnchor="page" w:x="2545" w:y="857"/>
        <w:shd w:val="clear" w:color="auto" w:fill="auto"/>
        <w:spacing w:after="0"/>
      </w:pPr>
      <w:r>
        <w:t>КАЛУЖСКАЯ ОБЛАСТЬ ЛЮДННОВСКИЙ РАЙОН АДМИНИСТРАЦИЯ (ИСПОЛНИТЕЛЬНО-РАСПОРЯДИТЕЛЬНЫЙ ОРГАН) СЕЛЬСКОГО ПОСЕЛЕНИЯ «ДЕРЕВНЯ ИГНАТОВКА»</w:t>
      </w:r>
    </w:p>
    <w:p w:rsidR="00B16C8D" w:rsidRDefault="002570EF">
      <w:pPr>
        <w:pStyle w:val="20"/>
        <w:framePr w:w="6778" w:h="289" w:hRule="exact" w:wrap="none" w:vAnchor="page" w:hAnchor="page" w:x="2545" w:y="3645"/>
        <w:shd w:val="clear" w:color="auto" w:fill="auto"/>
        <w:spacing w:after="0" w:line="220" w:lineRule="exact"/>
      </w:pPr>
      <w:r>
        <w:rPr>
          <w:rStyle w:val="23pt"/>
          <w:b/>
          <w:bCs/>
        </w:rPr>
        <w:t>ПОСТАНОВЛЕНИЕ</w:t>
      </w:r>
    </w:p>
    <w:p w:rsidR="00B16C8D" w:rsidRDefault="00B77D07" w:rsidP="00B77D07">
      <w:pPr>
        <w:pStyle w:val="21"/>
        <w:framePr w:wrap="none" w:vAnchor="page" w:hAnchor="page" w:x="1261" w:y="4366"/>
        <w:shd w:val="clear" w:color="auto" w:fill="auto"/>
        <w:spacing w:after="0" w:line="210" w:lineRule="exact"/>
        <w:ind w:left="34"/>
      </w:pPr>
      <w:r>
        <w:rPr>
          <w:rStyle w:val="1"/>
        </w:rPr>
        <w:t>от 05 октября</w:t>
      </w:r>
      <w:r w:rsidR="002570EF">
        <w:rPr>
          <w:rStyle w:val="1"/>
        </w:rPr>
        <w:t xml:space="preserve"> 2020 года</w:t>
      </w:r>
    </w:p>
    <w:p w:rsidR="00B16C8D" w:rsidRDefault="002570EF" w:rsidP="00B77D07">
      <w:pPr>
        <w:pStyle w:val="30"/>
        <w:framePr w:wrap="none" w:vAnchor="page" w:hAnchor="page" w:x="9691" w:y="4411"/>
        <w:shd w:val="clear" w:color="auto" w:fill="auto"/>
        <w:spacing w:line="210" w:lineRule="exact"/>
        <w:ind w:left="100"/>
      </w:pPr>
      <w:r>
        <w:rPr>
          <w:rStyle w:val="31"/>
        </w:rPr>
        <w:t>№</w:t>
      </w:r>
      <w:r w:rsidR="00B77D07">
        <w:rPr>
          <w:rStyle w:val="31"/>
        </w:rPr>
        <w:t>30</w:t>
      </w:r>
    </w:p>
    <w:p w:rsidR="00B16C8D" w:rsidRDefault="002570EF" w:rsidP="00B77D07">
      <w:pPr>
        <w:pStyle w:val="11"/>
        <w:framePr w:w="9355" w:h="1974" w:hRule="exact" w:wrap="none" w:vAnchor="page" w:hAnchor="page" w:x="1231" w:y="4846"/>
        <w:shd w:val="clear" w:color="auto" w:fill="auto"/>
        <w:spacing w:before="0" w:after="476"/>
        <w:ind w:left="20" w:right="4360"/>
      </w:pPr>
      <w:bookmarkStart w:id="0" w:name="bookmark0"/>
      <w:r>
        <w:t xml:space="preserve">Об исполнении бюджета сельского поселения «Деревня Игнатовка» за </w:t>
      </w:r>
      <w:r w:rsidR="00B77D07">
        <w:t>9 месяцев</w:t>
      </w:r>
      <w:r>
        <w:t xml:space="preserve"> 2020 года</w:t>
      </w:r>
      <w:bookmarkEnd w:id="0"/>
    </w:p>
    <w:p w:rsidR="00B16C8D" w:rsidRDefault="002570EF" w:rsidP="00B77D07">
      <w:pPr>
        <w:pStyle w:val="21"/>
        <w:framePr w:w="9355" w:h="1974" w:hRule="exact" w:wrap="none" w:vAnchor="page" w:hAnchor="page" w:x="1231" w:y="4846"/>
        <w:shd w:val="clear" w:color="auto" w:fill="auto"/>
        <w:spacing w:after="0" w:line="274" w:lineRule="exact"/>
        <w:ind w:left="20" w:right="20" w:firstLine="760"/>
        <w:jc w:val="both"/>
      </w:pPr>
      <w:r>
        <w:t>В соответствии с п. 6 ст. 52 Федерального закона от 06 октября 2003 года № 131- ФЗ «Об общих принципах организации местного самоуправления в Российской Федерации», администрация сельского поселения «Деревня Игнатовка»</w:t>
      </w:r>
    </w:p>
    <w:p w:rsidR="00B16C8D" w:rsidRDefault="002570EF" w:rsidP="00B77D07">
      <w:pPr>
        <w:pStyle w:val="21"/>
        <w:framePr w:w="9355" w:h="4723" w:hRule="exact" w:wrap="none" w:vAnchor="page" w:hAnchor="page" w:x="1531" w:y="7621"/>
        <w:shd w:val="clear" w:color="auto" w:fill="auto"/>
        <w:spacing w:after="0" w:line="274" w:lineRule="exact"/>
        <w:ind w:left="20" w:right="20" w:firstLine="760"/>
        <w:jc w:val="both"/>
      </w:pPr>
      <w:r>
        <w:t xml:space="preserve">1. Утвердить отчет об исполнении </w:t>
      </w:r>
      <w:r>
        <w:t xml:space="preserve">бюджета сельского поселения «Деревня Игнатовка» за </w:t>
      </w:r>
      <w:r w:rsidR="00B77D07">
        <w:t xml:space="preserve">9 месяцев </w:t>
      </w:r>
      <w:r>
        <w:t>2020 года:</w:t>
      </w:r>
    </w:p>
    <w:p w:rsidR="00B16C8D" w:rsidRDefault="002570EF" w:rsidP="005E5050">
      <w:pPr>
        <w:pStyle w:val="21"/>
        <w:framePr w:w="9355" w:h="4723" w:hRule="exact" w:wrap="none" w:vAnchor="page" w:hAnchor="page" w:x="1531" w:y="7621"/>
        <w:shd w:val="clear" w:color="auto" w:fill="auto"/>
        <w:spacing w:after="0" w:line="274" w:lineRule="exact"/>
        <w:ind w:left="20" w:right="20" w:firstLine="689"/>
      </w:pPr>
      <w:r>
        <w:t xml:space="preserve">-по доходам в сумме </w:t>
      </w:r>
      <w:r w:rsidR="005E5050">
        <w:t>7 546 595,40</w:t>
      </w:r>
      <w:r>
        <w:t xml:space="preserve"> рублей, в том числе о</w:t>
      </w:r>
      <w:r w:rsidR="005E5050">
        <w:t>бъем безвозмездных поступлений 6 892 678,27</w:t>
      </w:r>
      <w:r>
        <w:t xml:space="preserve"> рублей;</w:t>
      </w:r>
    </w:p>
    <w:p w:rsidR="00B16C8D" w:rsidRDefault="002570EF" w:rsidP="005E5050">
      <w:pPr>
        <w:pStyle w:val="21"/>
        <w:framePr w:w="9355" w:h="4723" w:hRule="exact" w:wrap="none" w:vAnchor="page" w:hAnchor="page" w:x="1531" w:y="7621"/>
        <w:shd w:val="clear" w:color="auto" w:fill="auto"/>
        <w:spacing w:after="0" w:line="274" w:lineRule="exact"/>
        <w:ind w:left="20" w:right="20" w:firstLine="689"/>
      </w:pPr>
      <w:r>
        <w:t xml:space="preserve">-по кассовым расходам в сумме </w:t>
      </w:r>
      <w:r w:rsidR="002C2FEB">
        <w:t>5 996 911,25</w:t>
      </w:r>
      <w:r>
        <w:t xml:space="preserve"> рублей, с профицитом в сумме 1</w:t>
      </w:r>
      <w:r w:rsidR="002C2FEB">
        <w:t> 549 684,15</w:t>
      </w:r>
      <w:r>
        <w:t xml:space="preserve"> рублей.</w:t>
      </w:r>
    </w:p>
    <w:p w:rsidR="00B16C8D" w:rsidRDefault="002570EF" w:rsidP="00B77D07">
      <w:pPr>
        <w:pStyle w:val="21"/>
        <w:framePr w:w="9355" w:h="4723" w:hRule="exact" w:wrap="none" w:vAnchor="page" w:hAnchor="page" w:x="1531" w:y="7621"/>
        <w:numPr>
          <w:ilvl w:val="0"/>
          <w:numId w:val="1"/>
        </w:numPr>
        <w:shd w:val="clear" w:color="auto" w:fill="auto"/>
        <w:tabs>
          <w:tab w:val="left" w:pos="1110"/>
        </w:tabs>
        <w:spacing w:after="0" w:line="274" w:lineRule="exact"/>
        <w:ind w:left="20" w:right="20" w:firstLine="760"/>
        <w:jc w:val="both"/>
      </w:pPr>
      <w:r>
        <w:t xml:space="preserve">Утвердить исполнение доходов бюджета сельского поселения «Деревня Игнатовка» за </w:t>
      </w:r>
      <w:r w:rsidR="00B77D07">
        <w:t>9 месяцев</w:t>
      </w:r>
      <w:r w:rsidR="002C2FEB">
        <w:t xml:space="preserve"> </w:t>
      </w:r>
      <w:r>
        <w:t xml:space="preserve">2020 года по кодам классификации доходов бюджетов согласно приложению № 1 к настоящему </w:t>
      </w:r>
      <w:r w:rsidR="002C2FEB">
        <w:t>Постановлению.</w:t>
      </w:r>
    </w:p>
    <w:p w:rsidR="00B16C8D" w:rsidRDefault="002570EF" w:rsidP="00B77D07">
      <w:pPr>
        <w:pStyle w:val="21"/>
        <w:framePr w:w="9355" w:h="4723" w:hRule="exact" w:wrap="none" w:vAnchor="page" w:hAnchor="page" w:x="1531" w:y="7621"/>
        <w:numPr>
          <w:ilvl w:val="0"/>
          <w:numId w:val="1"/>
        </w:numPr>
        <w:shd w:val="clear" w:color="auto" w:fill="auto"/>
        <w:tabs>
          <w:tab w:val="left" w:pos="1090"/>
        </w:tabs>
        <w:spacing w:after="0" w:line="274" w:lineRule="exact"/>
        <w:ind w:left="20" w:right="20" w:firstLine="760"/>
        <w:jc w:val="both"/>
      </w:pPr>
      <w:r>
        <w:t>Утвердить исполнение расходов бюджета сельского посе</w:t>
      </w:r>
      <w:r>
        <w:t xml:space="preserve">ления «Деревня Игнатовка» за </w:t>
      </w:r>
      <w:r w:rsidR="00B77D07">
        <w:t xml:space="preserve">9 месяцев </w:t>
      </w:r>
      <w:r>
        <w:t xml:space="preserve">2020 года по ведомственной структуре расходов согласно приложению № 2 к настоящему </w:t>
      </w:r>
      <w:r w:rsidR="002C2FEB">
        <w:t>Постановлению</w:t>
      </w:r>
      <w:r>
        <w:t>.</w:t>
      </w:r>
    </w:p>
    <w:p w:rsidR="00B16C8D" w:rsidRDefault="002570EF" w:rsidP="00B77D07">
      <w:pPr>
        <w:pStyle w:val="21"/>
        <w:framePr w:w="9355" w:h="4723" w:hRule="exact" w:wrap="none" w:vAnchor="page" w:hAnchor="page" w:x="1531" w:y="7621"/>
        <w:numPr>
          <w:ilvl w:val="0"/>
          <w:numId w:val="1"/>
        </w:numPr>
        <w:shd w:val="clear" w:color="auto" w:fill="auto"/>
        <w:tabs>
          <w:tab w:val="left" w:pos="956"/>
        </w:tabs>
        <w:spacing w:after="0" w:line="274" w:lineRule="exact"/>
        <w:ind w:left="20" w:right="20" w:firstLine="760"/>
        <w:jc w:val="both"/>
      </w:pPr>
      <w:r>
        <w:t>Настоящее постановление вступает в силу с момента подписания и подлежит официальному опубликованию.</w:t>
      </w:r>
    </w:p>
    <w:p w:rsidR="00B16C8D" w:rsidRPr="00B77D07" w:rsidRDefault="002570EF" w:rsidP="00B77D07">
      <w:pPr>
        <w:pStyle w:val="21"/>
        <w:framePr w:w="9355" w:h="268" w:hRule="exact" w:wrap="none" w:vAnchor="page" w:hAnchor="page" w:x="1111" w:y="7096"/>
        <w:shd w:val="clear" w:color="auto" w:fill="auto"/>
        <w:spacing w:after="0" w:line="210" w:lineRule="exact"/>
        <w:ind w:left="20"/>
        <w:jc w:val="center"/>
        <w:rPr>
          <w:b/>
        </w:rPr>
      </w:pPr>
      <w:r w:rsidRPr="00B77D07">
        <w:rPr>
          <w:rStyle w:val="2pt"/>
          <w:b/>
        </w:rPr>
        <w:t>ПОСТАНОВЛЯЕТ:</w:t>
      </w:r>
    </w:p>
    <w:p w:rsidR="00B16C8D" w:rsidRDefault="002570EF">
      <w:pPr>
        <w:pStyle w:val="11"/>
        <w:framePr w:w="9355" w:h="605" w:hRule="exact" w:wrap="none" w:vAnchor="page" w:hAnchor="page" w:x="1278" w:y="13996"/>
        <w:shd w:val="clear" w:color="auto" w:fill="auto"/>
        <w:spacing w:before="0" w:after="0" w:line="274" w:lineRule="exact"/>
        <w:ind w:left="20" w:right="20"/>
      </w:pPr>
      <w:bookmarkStart w:id="1" w:name="bookmark1"/>
      <w:r>
        <w:t>И.о. главы администрации сельского</w:t>
      </w:r>
      <w:r>
        <w:br/>
        <w:t>поселения «Деревня Игнатовка»</w:t>
      </w:r>
      <w:bookmarkEnd w:id="1"/>
      <w:r w:rsidR="002C2FEB">
        <w:t xml:space="preserve">                                                        Д.А.Пуликов</w:t>
      </w:r>
    </w:p>
    <w:p w:rsidR="00B16C8D" w:rsidRDefault="00B16C8D">
      <w:pPr>
        <w:rPr>
          <w:sz w:val="2"/>
          <w:szCs w:val="2"/>
        </w:rPr>
      </w:pPr>
    </w:p>
    <w:sectPr w:rsidR="00B16C8D" w:rsidSect="00B16C8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EF" w:rsidRDefault="002570EF" w:rsidP="00B16C8D">
      <w:r>
        <w:separator/>
      </w:r>
    </w:p>
  </w:endnote>
  <w:endnote w:type="continuationSeparator" w:id="1">
    <w:p w:rsidR="002570EF" w:rsidRDefault="002570EF" w:rsidP="00B1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EF" w:rsidRDefault="002570EF"/>
  </w:footnote>
  <w:footnote w:type="continuationSeparator" w:id="1">
    <w:p w:rsidR="002570EF" w:rsidRDefault="002570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A22"/>
    <w:multiLevelType w:val="multilevel"/>
    <w:tmpl w:val="8AC4E6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16C8D"/>
    <w:rsid w:val="002570EF"/>
    <w:rsid w:val="002C2FEB"/>
    <w:rsid w:val="005E5050"/>
    <w:rsid w:val="00B16C8D"/>
    <w:rsid w:val="00B7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6C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C8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6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B16C8D"/>
    <w:rPr>
      <w:color w:val="000000"/>
      <w:spacing w:val="70"/>
      <w:w w:val="100"/>
      <w:position w:val="0"/>
      <w:lang w:val="ru-RU"/>
    </w:rPr>
  </w:style>
  <w:style w:type="character" w:customStyle="1" w:styleId="a4">
    <w:name w:val="Основной текст_"/>
    <w:basedOn w:val="a0"/>
    <w:link w:val="21"/>
    <w:rsid w:val="00B16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B16C8D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B16C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2"/>
      <w:sz w:val="21"/>
      <w:szCs w:val="21"/>
      <w:u w:val="none"/>
    </w:rPr>
  </w:style>
  <w:style w:type="character" w:customStyle="1" w:styleId="31">
    <w:name w:val="Основной текст (3)"/>
    <w:basedOn w:val="3"/>
    <w:rsid w:val="00B16C8D"/>
    <w:rPr>
      <w:color w:val="00000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B16C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pt">
    <w:name w:val="Основной текст + Интервал 2 pt"/>
    <w:basedOn w:val="a4"/>
    <w:rsid w:val="00B16C8D"/>
    <w:rPr>
      <w:color w:val="000000"/>
      <w:spacing w:val="53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B16C8D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21">
    <w:name w:val="Основной текст2"/>
    <w:basedOn w:val="a"/>
    <w:link w:val="a4"/>
    <w:rsid w:val="00B16C8D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B16C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2"/>
      <w:sz w:val="21"/>
      <w:szCs w:val="21"/>
    </w:rPr>
  </w:style>
  <w:style w:type="paragraph" w:customStyle="1" w:styleId="11">
    <w:name w:val="Заголовок №1"/>
    <w:basedOn w:val="a"/>
    <w:link w:val="10"/>
    <w:rsid w:val="00B16C8D"/>
    <w:pPr>
      <w:shd w:val="clear" w:color="auto" w:fill="FFFFFF"/>
      <w:spacing w:before="780" w:after="480" w:line="269" w:lineRule="exact"/>
      <w:outlineLvl w:val="0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ignatovka-51</dc:creator>
  <cp:lastModifiedBy>ignatovka-51</cp:lastModifiedBy>
  <cp:revision>2</cp:revision>
  <dcterms:created xsi:type="dcterms:W3CDTF">2020-10-28T09:01:00Z</dcterms:created>
  <dcterms:modified xsi:type="dcterms:W3CDTF">2020-10-28T10:07:00Z</dcterms:modified>
</cp:coreProperties>
</file>