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E99" w:rsidRDefault="003D3E99" w:rsidP="003D3E99">
      <w:pPr>
        <w:pStyle w:val="1"/>
        <w:ind w:right="-28"/>
        <w:rPr>
          <w:spacing w:val="60"/>
          <w:sz w:val="8"/>
          <w:szCs w:val="30"/>
        </w:rPr>
      </w:pPr>
    </w:p>
    <w:p w:rsidR="0012242D" w:rsidRPr="00C357A6" w:rsidRDefault="0012242D" w:rsidP="0012242D">
      <w:pPr>
        <w:ind w:right="715"/>
        <w:jc w:val="center"/>
        <w:outlineLvl w:val="0"/>
        <w:rPr>
          <w:b/>
          <w:sz w:val="32"/>
          <w:szCs w:val="32"/>
        </w:rPr>
      </w:pPr>
      <w:r w:rsidRPr="005F7399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</w:t>
      </w:r>
      <w:r w:rsidRPr="005F7399">
        <w:rPr>
          <w:b/>
          <w:sz w:val="32"/>
          <w:szCs w:val="32"/>
        </w:rPr>
        <w:t xml:space="preserve"> СЕЛЬСКАЯ ДУМА</w:t>
      </w:r>
    </w:p>
    <w:p w:rsidR="0012242D" w:rsidRDefault="0012242D" w:rsidP="0012242D">
      <w:pPr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</w:t>
      </w:r>
      <w:r w:rsidRPr="00C357A6">
        <w:rPr>
          <w:b/>
          <w:sz w:val="32"/>
          <w:szCs w:val="32"/>
        </w:rPr>
        <w:t>сельского поселения</w:t>
      </w:r>
      <w:r>
        <w:rPr>
          <w:b/>
          <w:sz w:val="32"/>
          <w:szCs w:val="32"/>
        </w:rPr>
        <w:t xml:space="preserve"> </w:t>
      </w:r>
      <w:r w:rsidRPr="00C357A6">
        <w:rPr>
          <w:b/>
          <w:sz w:val="32"/>
          <w:szCs w:val="32"/>
        </w:rPr>
        <w:t xml:space="preserve">«Деревня Заболотье» </w:t>
      </w:r>
    </w:p>
    <w:p w:rsidR="0012242D" w:rsidRPr="00C357A6" w:rsidRDefault="0012242D" w:rsidP="0012242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C357A6">
        <w:rPr>
          <w:b/>
          <w:sz w:val="32"/>
          <w:szCs w:val="32"/>
        </w:rPr>
        <w:t>Людиновского района</w:t>
      </w:r>
      <w:r>
        <w:rPr>
          <w:b/>
          <w:sz w:val="32"/>
          <w:szCs w:val="32"/>
        </w:rPr>
        <w:t xml:space="preserve"> </w:t>
      </w:r>
      <w:r w:rsidRPr="00C357A6">
        <w:rPr>
          <w:b/>
          <w:sz w:val="32"/>
          <w:szCs w:val="32"/>
        </w:rPr>
        <w:t>Калужской области</w:t>
      </w:r>
    </w:p>
    <w:p w:rsidR="0012242D" w:rsidRDefault="0012242D" w:rsidP="0012242D">
      <w:pPr>
        <w:jc w:val="center"/>
        <w:rPr>
          <w:b/>
        </w:rPr>
      </w:pPr>
    </w:p>
    <w:p w:rsidR="0012242D" w:rsidRDefault="0012242D" w:rsidP="0012242D">
      <w:pPr>
        <w:jc w:val="center"/>
        <w:rPr>
          <w:b/>
        </w:rPr>
      </w:pPr>
    </w:p>
    <w:p w:rsidR="003D3E99" w:rsidRDefault="003D3E99" w:rsidP="003D3E99">
      <w:pPr>
        <w:rPr>
          <w:sz w:val="16"/>
          <w:szCs w:val="16"/>
        </w:rPr>
      </w:pPr>
    </w:p>
    <w:p w:rsidR="003D3E99" w:rsidRPr="00971638" w:rsidRDefault="00F36429" w:rsidP="003D3E99">
      <w:pPr>
        <w:rPr>
          <w:sz w:val="26"/>
          <w:szCs w:val="26"/>
        </w:rPr>
      </w:pPr>
      <w:r>
        <w:rPr>
          <w:sz w:val="26"/>
          <w:szCs w:val="26"/>
        </w:rPr>
        <w:t xml:space="preserve">   от </w:t>
      </w:r>
      <w:r w:rsidR="00F114DF">
        <w:rPr>
          <w:sz w:val="26"/>
          <w:szCs w:val="26"/>
          <w:u w:val="single"/>
        </w:rPr>
        <w:t>30 апреля</w:t>
      </w:r>
      <w:r w:rsidR="00F114DF">
        <w:rPr>
          <w:sz w:val="26"/>
          <w:szCs w:val="26"/>
        </w:rPr>
        <w:t xml:space="preserve"> 2020 г</w:t>
      </w:r>
      <w:r w:rsidR="003D3E99" w:rsidRPr="00971638">
        <w:rPr>
          <w:sz w:val="26"/>
          <w:szCs w:val="26"/>
        </w:rPr>
        <w:tab/>
      </w:r>
      <w:r w:rsidR="00055EC1">
        <w:rPr>
          <w:sz w:val="26"/>
          <w:szCs w:val="26"/>
        </w:rPr>
        <w:t xml:space="preserve">             </w:t>
      </w:r>
      <w:r w:rsidR="003D3E99" w:rsidRPr="00971638">
        <w:rPr>
          <w:sz w:val="26"/>
          <w:szCs w:val="26"/>
        </w:rPr>
        <w:tab/>
      </w:r>
      <w:r>
        <w:rPr>
          <w:sz w:val="26"/>
          <w:szCs w:val="26"/>
        </w:rPr>
        <w:t xml:space="preserve">     </w:t>
      </w:r>
      <w:r w:rsidR="006F740A">
        <w:rPr>
          <w:sz w:val="26"/>
          <w:szCs w:val="26"/>
        </w:rPr>
        <w:t xml:space="preserve">                    </w:t>
      </w:r>
      <w:r w:rsidR="00A524EA">
        <w:rPr>
          <w:sz w:val="26"/>
          <w:szCs w:val="26"/>
        </w:rPr>
        <w:t xml:space="preserve">     </w:t>
      </w:r>
      <w:r w:rsidR="00173C75">
        <w:rPr>
          <w:sz w:val="26"/>
          <w:szCs w:val="26"/>
        </w:rPr>
        <w:t xml:space="preserve">      </w:t>
      </w:r>
      <w:r w:rsidR="00A524EA">
        <w:rPr>
          <w:sz w:val="26"/>
          <w:szCs w:val="26"/>
        </w:rPr>
        <w:t xml:space="preserve"> </w:t>
      </w:r>
      <w:r w:rsidR="00F114DF">
        <w:rPr>
          <w:sz w:val="26"/>
          <w:szCs w:val="26"/>
        </w:rPr>
        <w:t xml:space="preserve">                       </w:t>
      </w:r>
      <w:r w:rsidR="003D3E99" w:rsidRPr="00971638">
        <w:rPr>
          <w:sz w:val="26"/>
          <w:szCs w:val="26"/>
        </w:rPr>
        <w:t>№</w:t>
      </w:r>
      <w:r w:rsidR="00F114DF">
        <w:rPr>
          <w:sz w:val="26"/>
          <w:szCs w:val="26"/>
        </w:rPr>
        <w:t>12</w:t>
      </w:r>
    </w:p>
    <w:p w:rsidR="003D3E99" w:rsidRPr="00971638" w:rsidRDefault="003D3E99" w:rsidP="003D3E99">
      <w:pPr>
        <w:rPr>
          <w:sz w:val="26"/>
          <w:szCs w:val="26"/>
        </w:rPr>
      </w:pPr>
    </w:p>
    <w:p w:rsidR="008D487E" w:rsidRPr="003C5D24" w:rsidRDefault="00D21786" w:rsidP="008D487E">
      <w:pPr>
        <w:ind w:right="75"/>
        <w:rPr>
          <w:b/>
          <w:sz w:val="24"/>
        </w:rPr>
      </w:pPr>
      <w:r w:rsidRPr="003C5D24">
        <w:rPr>
          <w:b/>
          <w:sz w:val="24"/>
        </w:rPr>
        <w:t>Об</w:t>
      </w:r>
      <w:r w:rsidR="00BD7AEA">
        <w:rPr>
          <w:b/>
          <w:sz w:val="24"/>
        </w:rPr>
        <w:t xml:space="preserve"> освобождении от уплаты арендной платы </w:t>
      </w:r>
    </w:p>
    <w:p w:rsidR="00002830" w:rsidRDefault="00D21786" w:rsidP="00D21786">
      <w:pPr>
        <w:ind w:right="75"/>
        <w:rPr>
          <w:b/>
          <w:sz w:val="24"/>
        </w:rPr>
      </w:pPr>
      <w:proofErr w:type="gramStart"/>
      <w:r w:rsidRPr="003C5D24">
        <w:rPr>
          <w:b/>
          <w:sz w:val="24"/>
        </w:rPr>
        <w:t xml:space="preserve">за </w:t>
      </w:r>
      <w:r w:rsidR="00002830">
        <w:rPr>
          <w:b/>
          <w:sz w:val="24"/>
        </w:rPr>
        <w:t xml:space="preserve">использование </w:t>
      </w:r>
      <w:r w:rsidR="004D4D75">
        <w:rPr>
          <w:b/>
          <w:sz w:val="24"/>
        </w:rPr>
        <w:t>имуществ</w:t>
      </w:r>
      <w:r w:rsidR="00002830">
        <w:rPr>
          <w:b/>
          <w:sz w:val="24"/>
        </w:rPr>
        <w:t>а (в том числе</w:t>
      </w:r>
      <w:r w:rsidR="004D4D75">
        <w:rPr>
          <w:b/>
          <w:sz w:val="24"/>
        </w:rPr>
        <w:t xml:space="preserve"> </w:t>
      </w:r>
      <w:r w:rsidR="00002830">
        <w:rPr>
          <w:b/>
          <w:sz w:val="24"/>
        </w:rPr>
        <w:t>земельных</w:t>
      </w:r>
      <w:proofErr w:type="gramEnd"/>
    </w:p>
    <w:p w:rsidR="008D487E" w:rsidRDefault="00D21786" w:rsidP="00D21786">
      <w:pPr>
        <w:ind w:right="75"/>
        <w:rPr>
          <w:b/>
          <w:sz w:val="24"/>
        </w:rPr>
      </w:pPr>
      <w:r w:rsidRPr="003C5D24">
        <w:rPr>
          <w:b/>
          <w:sz w:val="24"/>
        </w:rPr>
        <w:t xml:space="preserve"> участк</w:t>
      </w:r>
      <w:r w:rsidR="00002830">
        <w:rPr>
          <w:b/>
          <w:sz w:val="24"/>
        </w:rPr>
        <w:t>ов)</w:t>
      </w:r>
      <w:r w:rsidRPr="003C5D24">
        <w:rPr>
          <w:b/>
          <w:sz w:val="24"/>
        </w:rPr>
        <w:t>, находящи</w:t>
      </w:r>
      <w:r w:rsidR="00002830">
        <w:rPr>
          <w:b/>
          <w:sz w:val="24"/>
        </w:rPr>
        <w:t>х</w:t>
      </w:r>
      <w:r w:rsidRPr="003C5D24">
        <w:rPr>
          <w:b/>
          <w:sz w:val="24"/>
        </w:rPr>
        <w:t>ся в собственности</w:t>
      </w:r>
    </w:p>
    <w:p w:rsidR="00055EC1" w:rsidRDefault="0012242D" w:rsidP="00A459AA">
      <w:pPr>
        <w:pStyle w:val="a3"/>
        <w:ind w:right="5102"/>
        <w:rPr>
          <w:b/>
        </w:rPr>
      </w:pPr>
      <w:r>
        <w:rPr>
          <w:b/>
        </w:rPr>
        <w:t>сельского поселения « Деревня Заболотье»</w:t>
      </w:r>
    </w:p>
    <w:p w:rsidR="007F78D1" w:rsidRPr="007F78D1" w:rsidRDefault="00A524EA" w:rsidP="0012242D">
      <w:pPr>
        <w:pStyle w:val="2"/>
        <w:spacing w:before="0" w:after="0"/>
        <w:jc w:val="both"/>
      </w:pPr>
      <w:r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ab/>
      </w:r>
      <w:r w:rsidR="007F78D1" w:rsidRPr="007F78D1">
        <w:rPr>
          <w:rFonts w:ascii="Times New Roman" w:hAnsi="Times New Roman" w:cs="Times New Roman"/>
          <w:b w:val="0"/>
          <w:bCs w:val="0"/>
          <w:i w:val="0"/>
          <w:iCs w:val="0"/>
          <w:sz w:val="24"/>
          <w:szCs w:val="20"/>
        </w:rPr>
        <w:t>Руководствуясь</w:t>
      </w:r>
      <w:r w:rsidR="007F78D1">
        <w:rPr>
          <w:rFonts w:ascii="Times New Roman" w:hAnsi="Times New Roman" w:cs="Times New Roman"/>
          <w:bCs w:val="0"/>
          <w:i w:val="0"/>
          <w:iCs w:val="0"/>
          <w:sz w:val="24"/>
          <w:szCs w:val="20"/>
        </w:rPr>
        <w:t xml:space="preserve"> </w:t>
      </w:r>
      <w:r w:rsidR="00E57BE8" w:rsidRPr="00E57BE8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Законом Калужской области от 10.04.2020 № 583-ОЗ «Об освобождении от арендной платы за использование имущества (в том числе земельных участков), находящегося в государственной собственности Калужской области», </w:t>
      </w:r>
      <w:r w:rsidR="0012242D">
        <w:rPr>
          <w:rFonts w:ascii="Times New Roman" w:hAnsi="Times New Roman" w:cs="Times New Roman"/>
          <w:b w:val="0"/>
          <w:i w:val="0"/>
          <w:sz w:val="24"/>
          <w:szCs w:val="24"/>
        </w:rPr>
        <w:t>Уставом сельского поселения « Деревня Заболотье»</w:t>
      </w:r>
      <w:r w:rsidR="00C008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Сельская Дума сельского поселения « Деревня Заболотье»</w:t>
      </w:r>
    </w:p>
    <w:p w:rsidR="00486991" w:rsidRPr="00E57BE8" w:rsidRDefault="00A524EA" w:rsidP="00486991">
      <w:pPr>
        <w:pStyle w:val="2"/>
        <w:spacing w:before="0" w:after="0"/>
        <w:jc w:val="both"/>
        <w:rPr>
          <w:rFonts w:ascii="Times New Roman" w:hAnsi="Times New Roman" w:cs="Times New Roman"/>
          <w:b w:val="0"/>
          <w:i w:val="0"/>
          <w:sz w:val="24"/>
          <w:szCs w:val="24"/>
        </w:rPr>
      </w:pPr>
      <w:r w:rsidRPr="00E57BE8">
        <w:rPr>
          <w:rFonts w:ascii="Times New Roman" w:hAnsi="Times New Roman" w:cs="Times New Roman"/>
          <w:b w:val="0"/>
          <w:i w:val="0"/>
          <w:sz w:val="24"/>
          <w:szCs w:val="24"/>
        </w:rPr>
        <w:tab/>
      </w:r>
      <w:proofErr w:type="gramStart"/>
      <w:r w:rsidR="00C00897">
        <w:rPr>
          <w:rFonts w:ascii="Times New Roman" w:hAnsi="Times New Roman" w:cs="Times New Roman"/>
          <w:b w:val="0"/>
          <w:i w:val="0"/>
          <w:sz w:val="24"/>
          <w:szCs w:val="24"/>
        </w:rPr>
        <w:t>Р</w:t>
      </w:r>
      <w:proofErr w:type="gramEnd"/>
      <w:r w:rsidR="00C00897">
        <w:rPr>
          <w:rFonts w:ascii="Times New Roman" w:hAnsi="Times New Roman" w:cs="Times New Roman"/>
          <w:b w:val="0"/>
          <w:i w:val="0"/>
          <w:sz w:val="24"/>
          <w:szCs w:val="24"/>
        </w:rPr>
        <w:t xml:space="preserve"> Е Ш И Л А</w:t>
      </w:r>
      <w:r w:rsidR="00055EC1" w:rsidRPr="00E57BE8">
        <w:rPr>
          <w:rFonts w:ascii="Times New Roman" w:hAnsi="Times New Roman" w:cs="Times New Roman"/>
          <w:b w:val="0"/>
          <w:i w:val="0"/>
          <w:sz w:val="24"/>
          <w:szCs w:val="24"/>
        </w:rPr>
        <w:t>:</w:t>
      </w:r>
    </w:p>
    <w:p w:rsidR="00085C84" w:rsidRPr="00E57BE8" w:rsidRDefault="00486991" w:rsidP="00E57BE8">
      <w:pPr>
        <w:ind w:right="75"/>
        <w:jc w:val="both"/>
        <w:rPr>
          <w:sz w:val="24"/>
          <w:szCs w:val="24"/>
        </w:rPr>
      </w:pPr>
      <w:r w:rsidRPr="00E57BE8">
        <w:rPr>
          <w:b/>
          <w:i/>
          <w:sz w:val="24"/>
          <w:szCs w:val="24"/>
        </w:rPr>
        <w:tab/>
      </w:r>
      <w:r w:rsidR="00A459AA" w:rsidRPr="00E57BE8">
        <w:rPr>
          <w:sz w:val="24"/>
          <w:szCs w:val="24"/>
        </w:rPr>
        <w:t>1</w:t>
      </w:r>
      <w:r w:rsidRPr="00E57BE8">
        <w:rPr>
          <w:sz w:val="24"/>
          <w:szCs w:val="24"/>
        </w:rPr>
        <w:t>.</w:t>
      </w:r>
      <w:r w:rsidR="00A459AA" w:rsidRPr="00E57BE8">
        <w:rPr>
          <w:sz w:val="24"/>
          <w:szCs w:val="24"/>
        </w:rPr>
        <w:t xml:space="preserve"> </w:t>
      </w:r>
      <w:proofErr w:type="gramStart"/>
      <w:r w:rsidR="00E57BE8" w:rsidRPr="00E57BE8">
        <w:rPr>
          <w:sz w:val="24"/>
          <w:szCs w:val="24"/>
        </w:rPr>
        <w:t>Освободить с 01 марта 2020 года арендаторов, являющихся субъектами малого и среднего предпринимательства, включенных по состоянию на 1 марта 2020 года в единый реестр субъектов малого и среднего предпринимательства в соответствии с Федеральным законом «О развитии малого и среднего предпринимательства в Российской Федерации», осуществляющих основные виды деятельности согласно утвержденному Правительством Калужской области на основании Общероссийского классификатора видов экономической деятельности ОК</w:t>
      </w:r>
      <w:proofErr w:type="gramEnd"/>
      <w:r w:rsidR="00E57BE8" w:rsidRPr="00E57BE8">
        <w:rPr>
          <w:sz w:val="24"/>
          <w:szCs w:val="24"/>
        </w:rPr>
        <w:t xml:space="preserve"> 029-2014 перечню видов экономической деятельности в отраслях экономики, наиболее пострадавших в условиях ухудшения ситуации в связи с распространением коронавирусной инфекции</w:t>
      </w:r>
      <w:r w:rsidR="004A7DC3">
        <w:rPr>
          <w:sz w:val="24"/>
          <w:szCs w:val="24"/>
        </w:rPr>
        <w:t>,</w:t>
      </w:r>
      <w:r w:rsidR="004A7DC3" w:rsidRPr="004A7DC3">
        <w:rPr>
          <w:sz w:val="24"/>
          <w:szCs w:val="24"/>
        </w:rPr>
        <w:t xml:space="preserve"> </w:t>
      </w:r>
      <w:r w:rsidR="004A7DC3">
        <w:rPr>
          <w:sz w:val="24"/>
          <w:szCs w:val="24"/>
        </w:rPr>
        <w:t>от арендной платы по договорам аренды имущества и земельных участков</w:t>
      </w:r>
      <w:r w:rsidR="00495631">
        <w:rPr>
          <w:sz w:val="24"/>
          <w:szCs w:val="24"/>
        </w:rPr>
        <w:t>.</w:t>
      </w:r>
      <w:r w:rsidR="00E57BE8" w:rsidRPr="00E57BE8">
        <w:rPr>
          <w:sz w:val="24"/>
          <w:szCs w:val="24"/>
        </w:rPr>
        <w:t xml:space="preserve"> </w:t>
      </w:r>
    </w:p>
    <w:p w:rsidR="00E57BE8" w:rsidRPr="00E57BE8" w:rsidRDefault="00F74A75" w:rsidP="00E57BE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57BE8">
        <w:rPr>
          <w:sz w:val="24"/>
          <w:szCs w:val="24"/>
        </w:rPr>
        <w:tab/>
      </w:r>
      <w:r w:rsidR="00C00897">
        <w:rPr>
          <w:sz w:val="24"/>
          <w:szCs w:val="24"/>
        </w:rPr>
        <w:t>2</w:t>
      </w:r>
      <w:r w:rsidR="00055EC1" w:rsidRPr="00E57BE8">
        <w:rPr>
          <w:sz w:val="24"/>
          <w:szCs w:val="24"/>
        </w:rPr>
        <w:t xml:space="preserve">. </w:t>
      </w:r>
      <w:r w:rsidRPr="00E57BE8">
        <w:rPr>
          <w:sz w:val="24"/>
          <w:szCs w:val="24"/>
        </w:rPr>
        <w:t xml:space="preserve">Настоящее Решение вступает в силу  </w:t>
      </w:r>
      <w:r w:rsidR="00E57BE8" w:rsidRPr="00E57BE8">
        <w:rPr>
          <w:sz w:val="24"/>
          <w:szCs w:val="24"/>
        </w:rPr>
        <w:t xml:space="preserve">после его официального опубликования, распространяется на </w:t>
      </w:r>
      <w:proofErr w:type="gramStart"/>
      <w:r w:rsidR="00E57BE8" w:rsidRPr="00E57BE8">
        <w:rPr>
          <w:sz w:val="24"/>
          <w:szCs w:val="24"/>
        </w:rPr>
        <w:t>правоотношения, возникшие с 01 марта 2020 года и утрачивает</w:t>
      </w:r>
      <w:proofErr w:type="gramEnd"/>
      <w:r w:rsidR="00E57BE8" w:rsidRPr="00E57BE8">
        <w:rPr>
          <w:sz w:val="24"/>
          <w:szCs w:val="24"/>
        </w:rPr>
        <w:t xml:space="preserve"> силу с 01 января 2021 года.</w:t>
      </w:r>
    </w:p>
    <w:p w:rsidR="00055EC1" w:rsidRPr="00E57BE8" w:rsidRDefault="00F74A75" w:rsidP="00E57BE8">
      <w:pPr>
        <w:pStyle w:val="a6"/>
        <w:spacing w:after="0"/>
        <w:ind w:left="0"/>
        <w:jc w:val="both"/>
        <w:rPr>
          <w:rFonts w:ascii="Courier New" w:hAnsi="Courier New" w:cs="Courier New"/>
          <w:sz w:val="24"/>
          <w:szCs w:val="24"/>
        </w:rPr>
      </w:pPr>
      <w:r w:rsidRPr="00E57BE8">
        <w:rPr>
          <w:sz w:val="24"/>
          <w:szCs w:val="24"/>
        </w:rPr>
        <w:tab/>
      </w:r>
    </w:p>
    <w:p w:rsidR="00055EC1" w:rsidRPr="00E57BE8" w:rsidRDefault="00055EC1" w:rsidP="00055EC1">
      <w:pPr>
        <w:ind w:left="-142" w:firstLine="142"/>
        <w:rPr>
          <w:sz w:val="24"/>
          <w:szCs w:val="24"/>
        </w:rPr>
      </w:pPr>
    </w:p>
    <w:p w:rsidR="0012242D" w:rsidRDefault="00055EC1" w:rsidP="0012242D">
      <w:pPr>
        <w:ind w:left="-142" w:firstLine="142"/>
        <w:rPr>
          <w:sz w:val="24"/>
          <w:szCs w:val="24"/>
        </w:rPr>
      </w:pPr>
      <w:r w:rsidRPr="00E57BE8">
        <w:rPr>
          <w:sz w:val="24"/>
          <w:szCs w:val="24"/>
        </w:rPr>
        <w:t xml:space="preserve">Глава </w:t>
      </w:r>
      <w:r w:rsidR="0012242D">
        <w:rPr>
          <w:sz w:val="24"/>
          <w:szCs w:val="24"/>
        </w:rPr>
        <w:t>сельского поселения</w:t>
      </w:r>
    </w:p>
    <w:p w:rsidR="00055EC1" w:rsidRPr="00E57BE8" w:rsidRDefault="0012242D" w:rsidP="0012242D">
      <w:pPr>
        <w:ind w:left="-142" w:firstLine="142"/>
        <w:rPr>
          <w:sz w:val="24"/>
          <w:szCs w:val="24"/>
        </w:rPr>
      </w:pPr>
      <w:r>
        <w:rPr>
          <w:sz w:val="24"/>
          <w:szCs w:val="24"/>
        </w:rPr>
        <w:t>« Деревня Заболоть</w:t>
      </w:r>
      <w:r w:rsidR="00C00897">
        <w:rPr>
          <w:sz w:val="24"/>
          <w:szCs w:val="24"/>
        </w:rPr>
        <w:t>е</w:t>
      </w:r>
      <w:r>
        <w:rPr>
          <w:sz w:val="24"/>
          <w:szCs w:val="24"/>
        </w:rPr>
        <w:t>»</w:t>
      </w:r>
      <w:r w:rsidR="00055EC1" w:rsidRPr="00E57BE8">
        <w:rPr>
          <w:sz w:val="24"/>
          <w:szCs w:val="24"/>
        </w:rPr>
        <w:tab/>
      </w:r>
      <w:r w:rsidR="00055EC1" w:rsidRPr="00E57BE8">
        <w:rPr>
          <w:sz w:val="24"/>
          <w:szCs w:val="24"/>
        </w:rPr>
        <w:tab/>
        <w:t xml:space="preserve">            </w:t>
      </w:r>
      <w:r w:rsidR="00055EC1" w:rsidRPr="00E57BE8">
        <w:rPr>
          <w:sz w:val="24"/>
          <w:szCs w:val="24"/>
        </w:rPr>
        <w:tab/>
      </w:r>
      <w:r w:rsidR="00055EC1" w:rsidRPr="00E57BE8">
        <w:rPr>
          <w:sz w:val="24"/>
          <w:szCs w:val="24"/>
        </w:rPr>
        <w:tab/>
      </w:r>
      <w:r w:rsidR="00AF4975" w:rsidRPr="00E57BE8">
        <w:rPr>
          <w:sz w:val="24"/>
          <w:szCs w:val="24"/>
        </w:rPr>
        <w:t xml:space="preserve"> </w:t>
      </w:r>
      <w:r w:rsidR="005B3F9F" w:rsidRPr="00E57BE8">
        <w:rPr>
          <w:sz w:val="24"/>
          <w:szCs w:val="24"/>
        </w:rPr>
        <w:t xml:space="preserve">       </w:t>
      </w:r>
      <w:r w:rsidR="00AF4975" w:rsidRPr="00E57BE8">
        <w:rPr>
          <w:sz w:val="24"/>
          <w:szCs w:val="24"/>
        </w:rPr>
        <w:t xml:space="preserve"> </w:t>
      </w:r>
      <w:r w:rsidR="00055EC1" w:rsidRPr="00E57BE8">
        <w:rPr>
          <w:sz w:val="24"/>
          <w:szCs w:val="24"/>
        </w:rPr>
        <w:t xml:space="preserve"> </w:t>
      </w:r>
      <w:r>
        <w:rPr>
          <w:sz w:val="24"/>
          <w:szCs w:val="24"/>
        </w:rPr>
        <w:t>Кочемина В.М.</w:t>
      </w:r>
    </w:p>
    <w:p w:rsidR="00173C75" w:rsidRPr="00E57BE8" w:rsidRDefault="00173C75" w:rsidP="002F0A72">
      <w:pPr>
        <w:rPr>
          <w:sz w:val="24"/>
          <w:szCs w:val="24"/>
        </w:rPr>
      </w:pPr>
    </w:p>
    <w:p w:rsidR="00173C75" w:rsidRDefault="00173C75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7F78D1" w:rsidRDefault="007F78D1" w:rsidP="002F0A72">
      <w:pPr>
        <w:rPr>
          <w:sz w:val="24"/>
          <w:szCs w:val="24"/>
        </w:rPr>
      </w:pPr>
    </w:p>
    <w:p w:rsidR="005E263C" w:rsidRPr="00E57BE8" w:rsidRDefault="005E263C" w:rsidP="002F0A72">
      <w:pPr>
        <w:rPr>
          <w:sz w:val="24"/>
          <w:szCs w:val="24"/>
        </w:rPr>
      </w:pPr>
    </w:p>
    <w:p w:rsidR="00E811F7" w:rsidRDefault="00E811F7" w:rsidP="002F0A72">
      <w:pPr>
        <w:rPr>
          <w:sz w:val="24"/>
          <w:szCs w:val="24"/>
        </w:rPr>
      </w:pPr>
    </w:p>
    <w:p w:rsidR="00E811F7" w:rsidRDefault="00E811F7" w:rsidP="002F0A72">
      <w:pPr>
        <w:rPr>
          <w:sz w:val="24"/>
          <w:szCs w:val="24"/>
        </w:rPr>
      </w:pPr>
    </w:p>
    <w:p w:rsidR="00303738" w:rsidRDefault="00303738" w:rsidP="00303738">
      <w:pPr>
        <w:rPr>
          <w:sz w:val="26"/>
        </w:rPr>
      </w:pPr>
    </w:p>
    <w:p w:rsidR="00B76297" w:rsidRDefault="00B76297" w:rsidP="00B76297">
      <w:pPr>
        <w:rPr>
          <w:sz w:val="26"/>
        </w:rPr>
      </w:pPr>
    </w:p>
    <w:p w:rsidR="00B76297" w:rsidRPr="003A3B34" w:rsidRDefault="00B76297" w:rsidP="00B76297">
      <w:pPr>
        <w:rPr>
          <w:sz w:val="24"/>
          <w:szCs w:val="24"/>
        </w:rPr>
      </w:pPr>
    </w:p>
    <w:p w:rsidR="00745827" w:rsidRPr="00EF4929" w:rsidRDefault="00745827" w:rsidP="00745827">
      <w:pPr>
        <w:rPr>
          <w:sz w:val="24"/>
          <w:szCs w:val="24"/>
        </w:rPr>
      </w:pPr>
    </w:p>
    <w:p w:rsidR="00745827" w:rsidRPr="00CB33E4" w:rsidRDefault="00745827" w:rsidP="00745827">
      <w:pPr>
        <w:rPr>
          <w:sz w:val="24"/>
          <w:szCs w:val="24"/>
        </w:rPr>
      </w:pPr>
    </w:p>
    <w:p w:rsidR="00745827" w:rsidRDefault="00745827" w:rsidP="005F6BF4">
      <w:pPr>
        <w:jc w:val="both"/>
        <w:rPr>
          <w:sz w:val="18"/>
        </w:rPr>
      </w:pPr>
    </w:p>
    <w:sectPr w:rsidR="00745827" w:rsidSect="005012CF">
      <w:pgSz w:w="11906" w:h="16838"/>
      <w:pgMar w:top="567" w:right="567" w:bottom="567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454E"/>
    <w:multiLevelType w:val="hybridMultilevel"/>
    <w:tmpl w:val="065AEF7C"/>
    <w:lvl w:ilvl="0" w:tplc="23C6BE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675865"/>
    <w:multiLevelType w:val="multilevel"/>
    <w:tmpl w:val="E7C4E3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2">
    <w:nsid w:val="369A6671"/>
    <w:multiLevelType w:val="hybridMultilevel"/>
    <w:tmpl w:val="55BC5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21E6F"/>
    <w:multiLevelType w:val="hybridMultilevel"/>
    <w:tmpl w:val="568A69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65D4E"/>
    <w:multiLevelType w:val="hybridMultilevel"/>
    <w:tmpl w:val="06D8F448"/>
    <w:lvl w:ilvl="0" w:tplc="FC34FBA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5">
    <w:nsid w:val="68990451"/>
    <w:multiLevelType w:val="hybridMultilevel"/>
    <w:tmpl w:val="B42435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B5430"/>
    <w:multiLevelType w:val="hybridMultilevel"/>
    <w:tmpl w:val="86468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FA647B"/>
    <w:multiLevelType w:val="multilevel"/>
    <w:tmpl w:val="113210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>
    <w:nsid w:val="7A00265A"/>
    <w:multiLevelType w:val="multilevel"/>
    <w:tmpl w:val="074080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9">
    <w:nsid w:val="7AE27BE3"/>
    <w:multiLevelType w:val="hybridMultilevel"/>
    <w:tmpl w:val="6C768D40"/>
    <w:lvl w:ilvl="0" w:tplc="E77414D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BF2494"/>
    <w:multiLevelType w:val="hybridMultilevel"/>
    <w:tmpl w:val="E65AD0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7"/>
  </w:num>
  <w:num w:numId="7">
    <w:abstractNumId w:val="2"/>
  </w:num>
  <w:num w:numId="8">
    <w:abstractNumId w:val="3"/>
  </w:num>
  <w:num w:numId="9">
    <w:abstractNumId w:val="6"/>
  </w:num>
  <w:num w:numId="10">
    <w:abstractNumId w:val="1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BA32ED"/>
    <w:rsid w:val="00002830"/>
    <w:rsid w:val="00016533"/>
    <w:rsid w:val="0003678A"/>
    <w:rsid w:val="000500A9"/>
    <w:rsid w:val="00055EC1"/>
    <w:rsid w:val="00085C84"/>
    <w:rsid w:val="000A67A0"/>
    <w:rsid w:val="000E5840"/>
    <w:rsid w:val="000E651E"/>
    <w:rsid w:val="00104D85"/>
    <w:rsid w:val="0012242D"/>
    <w:rsid w:val="00122A15"/>
    <w:rsid w:val="00161CDF"/>
    <w:rsid w:val="00173C75"/>
    <w:rsid w:val="00190143"/>
    <w:rsid w:val="001B206E"/>
    <w:rsid w:val="0021662E"/>
    <w:rsid w:val="00230F2E"/>
    <w:rsid w:val="002522CC"/>
    <w:rsid w:val="00270CBC"/>
    <w:rsid w:val="00272B3D"/>
    <w:rsid w:val="002C31D2"/>
    <w:rsid w:val="002E5003"/>
    <w:rsid w:val="002F0A72"/>
    <w:rsid w:val="00303738"/>
    <w:rsid w:val="003122F9"/>
    <w:rsid w:val="00317556"/>
    <w:rsid w:val="00337E42"/>
    <w:rsid w:val="00343905"/>
    <w:rsid w:val="003745D0"/>
    <w:rsid w:val="003C5D24"/>
    <w:rsid w:val="003D3E99"/>
    <w:rsid w:val="00444C97"/>
    <w:rsid w:val="00476DDD"/>
    <w:rsid w:val="00480420"/>
    <w:rsid w:val="00486991"/>
    <w:rsid w:val="00495631"/>
    <w:rsid w:val="004A404C"/>
    <w:rsid w:val="004A7DC3"/>
    <w:rsid w:val="004C3395"/>
    <w:rsid w:val="004D4D75"/>
    <w:rsid w:val="004E7767"/>
    <w:rsid w:val="005012CF"/>
    <w:rsid w:val="0052248B"/>
    <w:rsid w:val="00553D8D"/>
    <w:rsid w:val="00564576"/>
    <w:rsid w:val="005707DE"/>
    <w:rsid w:val="005B3F9F"/>
    <w:rsid w:val="005E263C"/>
    <w:rsid w:val="005F45F7"/>
    <w:rsid w:val="005F6BF4"/>
    <w:rsid w:val="00612409"/>
    <w:rsid w:val="00613476"/>
    <w:rsid w:val="0064224D"/>
    <w:rsid w:val="00642DFD"/>
    <w:rsid w:val="00643F77"/>
    <w:rsid w:val="0065506A"/>
    <w:rsid w:val="00656798"/>
    <w:rsid w:val="0067017D"/>
    <w:rsid w:val="00686046"/>
    <w:rsid w:val="006926E6"/>
    <w:rsid w:val="006958DD"/>
    <w:rsid w:val="006C06B2"/>
    <w:rsid w:val="006C0D02"/>
    <w:rsid w:val="006C4061"/>
    <w:rsid w:val="006E651C"/>
    <w:rsid w:val="006F66C0"/>
    <w:rsid w:val="006F740A"/>
    <w:rsid w:val="007020C0"/>
    <w:rsid w:val="007339F9"/>
    <w:rsid w:val="00735C5D"/>
    <w:rsid w:val="00745827"/>
    <w:rsid w:val="00765D87"/>
    <w:rsid w:val="00797F7F"/>
    <w:rsid w:val="007A0069"/>
    <w:rsid w:val="007A098C"/>
    <w:rsid w:val="007C5C2B"/>
    <w:rsid w:val="007F09F1"/>
    <w:rsid w:val="007F78D1"/>
    <w:rsid w:val="008147B3"/>
    <w:rsid w:val="00827DF7"/>
    <w:rsid w:val="00860CD3"/>
    <w:rsid w:val="00861189"/>
    <w:rsid w:val="008753DB"/>
    <w:rsid w:val="00876C10"/>
    <w:rsid w:val="00887F09"/>
    <w:rsid w:val="00887FE3"/>
    <w:rsid w:val="008C33F3"/>
    <w:rsid w:val="008D487E"/>
    <w:rsid w:val="009119AC"/>
    <w:rsid w:val="009136AD"/>
    <w:rsid w:val="00971638"/>
    <w:rsid w:val="009A7594"/>
    <w:rsid w:val="009F2761"/>
    <w:rsid w:val="00A11B29"/>
    <w:rsid w:val="00A459AA"/>
    <w:rsid w:val="00A524EA"/>
    <w:rsid w:val="00A921F7"/>
    <w:rsid w:val="00A95196"/>
    <w:rsid w:val="00AA02A3"/>
    <w:rsid w:val="00AF4975"/>
    <w:rsid w:val="00B23F8A"/>
    <w:rsid w:val="00B76297"/>
    <w:rsid w:val="00BA32ED"/>
    <w:rsid w:val="00BB3279"/>
    <w:rsid w:val="00BD7AEA"/>
    <w:rsid w:val="00C00897"/>
    <w:rsid w:val="00C0332B"/>
    <w:rsid w:val="00C05B4B"/>
    <w:rsid w:val="00C574E7"/>
    <w:rsid w:val="00C7467C"/>
    <w:rsid w:val="00C7753C"/>
    <w:rsid w:val="00C96918"/>
    <w:rsid w:val="00CB5EC4"/>
    <w:rsid w:val="00CC52D9"/>
    <w:rsid w:val="00D00244"/>
    <w:rsid w:val="00D1054E"/>
    <w:rsid w:val="00D21786"/>
    <w:rsid w:val="00D43609"/>
    <w:rsid w:val="00D448AA"/>
    <w:rsid w:val="00D53B8B"/>
    <w:rsid w:val="00D574D8"/>
    <w:rsid w:val="00D60292"/>
    <w:rsid w:val="00DA7EC1"/>
    <w:rsid w:val="00DF5A9C"/>
    <w:rsid w:val="00E17588"/>
    <w:rsid w:val="00E34003"/>
    <w:rsid w:val="00E44B0A"/>
    <w:rsid w:val="00E57BE8"/>
    <w:rsid w:val="00E612E5"/>
    <w:rsid w:val="00E811F7"/>
    <w:rsid w:val="00E90B07"/>
    <w:rsid w:val="00EC4389"/>
    <w:rsid w:val="00ED09FF"/>
    <w:rsid w:val="00ED428D"/>
    <w:rsid w:val="00F03064"/>
    <w:rsid w:val="00F07FF5"/>
    <w:rsid w:val="00F114DF"/>
    <w:rsid w:val="00F158D8"/>
    <w:rsid w:val="00F36429"/>
    <w:rsid w:val="00F5083E"/>
    <w:rsid w:val="00F542F5"/>
    <w:rsid w:val="00F74A75"/>
    <w:rsid w:val="00F93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061"/>
  </w:style>
  <w:style w:type="paragraph" w:styleId="1">
    <w:name w:val="heading 1"/>
    <w:basedOn w:val="a"/>
    <w:next w:val="a"/>
    <w:qFormat/>
    <w:rsid w:val="006C4061"/>
    <w:pPr>
      <w:keepNext/>
      <w:spacing w:line="360" w:lineRule="auto"/>
      <w:jc w:val="center"/>
      <w:outlineLvl w:val="0"/>
    </w:pPr>
    <w:rPr>
      <w:sz w:val="24"/>
    </w:rPr>
  </w:style>
  <w:style w:type="paragraph" w:styleId="2">
    <w:name w:val="heading 2"/>
    <w:basedOn w:val="a"/>
    <w:next w:val="a"/>
    <w:qFormat/>
    <w:rsid w:val="00055EC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F6BF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6C4061"/>
    <w:rPr>
      <w:sz w:val="24"/>
    </w:rPr>
  </w:style>
  <w:style w:type="paragraph" w:styleId="20">
    <w:name w:val="Body Text 2"/>
    <w:basedOn w:val="a"/>
    <w:rsid w:val="006C4061"/>
    <w:pPr>
      <w:spacing w:line="360" w:lineRule="auto"/>
      <w:jc w:val="both"/>
    </w:pPr>
    <w:rPr>
      <w:sz w:val="24"/>
    </w:rPr>
  </w:style>
  <w:style w:type="paragraph" w:styleId="a4">
    <w:name w:val="Balloon Text"/>
    <w:basedOn w:val="a"/>
    <w:semiHidden/>
    <w:rsid w:val="006926E6"/>
    <w:rPr>
      <w:rFonts w:ascii="Tahoma" w:hAnsi="Tahoma" w:cs="Tahoma"/>
      <w:sz w:val="16"/>
      <w:szCs w:val="16"/>
    </w:rPr>
  </w:style>
  <w:style w:type="paragraph" w:styleId="a5">
    <w:name w:val="Document Map"/>
    <w:basedOn w:val="a"/>
    <w:semiHidden/>
    <w:rsid w:val="003D3E99"/>
    <w:pPr>
      <w:shd w:val="clear" w:color="auto" w:fill="000080"/>
    </w:pPr>
    <w:rPr>
      <w:rFonts w:ascii="Tahoma" w:hAnsi="Tahoma" w:cs="Tahoma"/>
    </w:rPr>
  </w:style>
  <w:style w:type="paragraph" w:styleId="a6">
    <w:name w:val="Body Text Indent"/>
    <w:basedOn w:val="a"/>
    <w:rsid w:val="00055EC1"/>
    <w:pPr>
      <w:spacing w:after="120"/>
      <w:ind w:left="283"/>
    </w:pPr>
  </w:style>
  <w:style w:type="table" w:styleId="a7">
    <w:name w:val="Table Grid"/>
    <w:basedOn w:val="a1"/>
    <w:uiPriority w:val="59"/>
    <w:rsid w:val="00A951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CD80B-7C39-4AAF-AE83-843069FA6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АОЗТ Кронтиф-Центр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Растегина Ирина</dc:creator>
  <cp:lastModifiedBy>User</cp:lastModifiedBy>
  <cp:revision>2</cp:revision>
  <cp:lastPrinted>2020-04-24T05:26:00Z</cp:lastPrinted>
  <dcterms:created xsi:type="dcterms:W3CDTF">2020-05-12T11:40:00Z</dcterms:created>
  <dcterms:modified xsi:type="dcterms:W3CDTF">2020-05-12T11:40:00Z</dcterms:modified>
</cp:coreProperties>
</file>