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D" w:rsidRDefault="0091091D" w:rsidP="00BD5221">
      <w:pPr>
        <w:pStyle w:val="ConsPlusNormal"/>
        <w:jc w:val="right"/>
        <w:outlineLvl w:val="0"/>
        <w:rPr>
          <w:szCs w:val="24"/>
        </w:rPr>
      </w:pPr>
    </w:p>
    <w:p w:rsidR="0091091D" w:rsidRDefault="0091091D" w:rsidP="00BD5221">
      <w:pPr>
        <w:pStyle w:val="ConsPlusNormal"/>
        <w:jc w:val="right"/>
        <w:outlineLvl w:val="0"/>
        <w:rPr>
          <w:szCs w:val="24"/>
        </w:rPr>
      </w:pPr>
    </w:p>
    <w:p w:rsidR="0091091D" w:rsidRDefault="0091091D" w:rsidP="0091091D">
      <w:pPr>
        <w:pStyle w:val="ConsPlusNormal"/>
        <w:outlineLvl w:val="0"/>
        <w:rPr>
          <w:szCs w:val="24"/>
        </w:rPr>
      </w:pPr>
    </w:p>
    <w:p w:rsidR="0091091D" w:rsidRDefault="0091091D" w:rsidP="0091091D">
      <w:pPr>
        <w:pStyle w:val="1"/>
        <w:ind w:right="-28"/>
        <w:jc w:val="both"/>
        <w:rPr>
          <w:sz w:val="36"/>
          <w:lang w:val="en-US"/>
        </w:rPr>
      </w:pPr>
      <w:r>
        <w:rPr>
          <w:b w:val="0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91D" w:rsidRDefault="0091091D" w:rsidP="0091091D">
      <w:pPr>
        <w:pStyle w:val="1"/>
        <w:ind w:right="-28"/>
        <w:jc w:val="both"/>
        <w:rPr>
          <w:sz w:val="36"/>
          <w:lang w:val="en-US"/>
        </w:rPr>
      </w:pPr>
    </w:p>
    <w:p w:rsidR="0091091D" w:rsidRDefault="0091091D" w:rsidP="0091091D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91091D" w:rsidRDefault="0091091D" w:rsidP="0091091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91091D" w:rsidRDefault="0091091D" w:rsidP="0091091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Администрация </w:t>
      </w:r>
      <w:proofErr w:type="gramStart"/>
      <w:r>
        <w:rPr>
          <w:b/>
          <w:spacing w:val="60"/>
          <w:sz w:val="30"/>
          <w:szCs w:val="28"/>
        </w:rPr>
        <w:t>муниципального</w:t>
      </w:r>
      <w:proofErr w:type="gramEnd"/>
      <w:r>
        <w:rPr>
          <w:b/>
          <w:spacing w:val="60"/>
          <w:sz w:val="30"/>
          <w:szCs w:val="28"/>
        </w:rPr>
        <w:t xml:space="preserve"> района</w:t>
      </w:r>
    </w:p>
    <w:p w:rsidR="0091091D" w:rsidRDefault="0091091D" w:rsidP="0091091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91091D" w:rsidRDefault="0091091D" w:rsidP="0091091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91091D" w:rsidRDefault="0091091D" w:rsidP="0091091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91091D" w:rsidRDefault="0091091D" w:rsidP="0091091D">
      <w:pPr>
        <w:pStyle w:val="4"/>
        <w:rPr>
          <w:rFonts w:ascii="Times New Roman" w:hAnsi="Times New Roman"/>
          <w:b/>
          <w:bCs/>
          <w:sz w:val="34"/>
        </w:rPr>
      </w:pPr>
      <w:r>
        <w:rPr>
          <w:rFonts w:ascii="Times New Roman" w:hAnsi="Times New Roman"/>
          <w:b/>
          <w:bCs/>
          <w:sz w:val="34"/>
        </w:rPr>
        <w:t>П О С Т А Н О В Л Е Н И Е</w:t>
      </w:r>
    </w:p>
    <w:p w:rsidR="0091091D" w:rsidRDefault="0091091D" w:rsidP="0091091D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91091D" w:rsidRDefault="0091091D" w:rsidP="0091091D">
      <w:pPr>
        <w:rPr>
          <w:b/>
          <w:spacing w:val="40"/>
          <w:sz w:val="30"/>
          <w:szCs w:val="28"/>
        </w:rPr>
      </w:pPr>
    </w:p>
    <w:p w:rsidR="0091091D" w:rsidRDefault="0091091D" w:rsidP="0091091D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91091D" w:rsidRDefault="0091091D" w:rsidP="0091091D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rPr>
          <w:sz w:val="16"/>
          <w:szCs w:val="16"/>
        </w:rPr>
        <w:t xml:space="preserve">     </w:t>
      </w:r>
      <w:r>
        <w:t>от «__31____ » ______12___________ 2019</w:t>
      </w:r>
      <w:r w:rsidRPr="00B909F8">
        <w:t xml:space="preserve"> </w:t>
      </w:r>
      <w:r>
        <w:t>г.</w:t>
      </w:r>
      <w:r>
        <w:tab/>
        <w:t xml:space="preserve">                           № __1802____                   </w:t>
      </w:r>
      <w:r>
        <w:tab/>
      </w:r>
    </w:p>
    <w:p w:rsidR="0091091D" w:rsidRDefault="0091091D" w:rsidP="0091091D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  <w:r>
        <w:t xml:space="preserve">                                                             </w:t>
      </w:r>
    </w:p>
    <w:p w:rsidR="0091091D" w:rsidRDefault="0091091D" w:rsidP="0091091D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1091D" w:rsidRDefault="0091091D" w:rsidP="0091091D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91091D" w:rsidRDefault="0091091D" w:rsidP="0091091D">
      <w:pPr>
        <w:rPr>
          <w:b/>
        </w:rPr>
      </w:pPr>
      <w:r>
        <w:rPr>
          <w:b/>
        </w:rPr>
        <w:t xml:space="preserve"> 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 </w:t>
      </w:r>
    </w:p>
    <w:p w:rsidR="0091091D" w:rsidRDefault="0091091D" w:rsidP="0091091D">
      <w:pPr>
        <w:rPr>
          <w:b/>
        </w:rPr>
      </w:pPr>
      <w:r>
        <w:rPr>
          <w:b/>
        </w:rPr>
        <w:t>от 26.12.2017 г.  № 2339 «</w:t>
      </w:r>
      <w:r w:rsidRPr="00BA47E4">
        <w:rPr>
          <w:b/>
        </w:rPr>
        <w:t xml:space="preserve">Об утверждении </w:t>
      </w:r>
    </w:p>
    <w:p w:rsidR="0091091D" w:rsidRDefault="0091091D" w:rsidP="0091091D">
      <w:pPr>
        <w:rPr>
          <w:b/>
        </w:rPr>
      </w:pPr>
      <w:r w:rsidRPr="00BA47E4">
        <w:rPr>
          <w:b/>
        </w:rPr>
        <w:t xml:space="preserve">муниципальной </w:t>
      </w:r>
      <w:r>
        <w:rPr>
          <w:b/>
        </w:rPr>
        <w:t xml:space="preserve">программы «Формирование </w:t>
      </w:r>
    </w:p>
    <w:p w:rsidR="0091091D" w:rsidRDefault="0091091D" w:rsidP="0091091D">
      <w:pPr>
        <w:rPr>
          <w:b/>
        </w:rPr>
      </w:pPr>
      <w:r>
        <w:rPr>
          <w:b/>
        </w:rPr>
        <w:t>современной городской среды на территории</w:t>
      </w:r>
    </w:p>
    <w:p w:rsidR="0091091D" w:rsidRDefault="0091091D" w:rsidP="0091091D">
      <w:pPr>
        <w:rPr>
          <w:b/>
        </w:rPr>
      </w:pPr>
      <w:r>
        <w:rPr>
          <w:b/>
        </w:rPr>
        <w:t xml:space="preserve"> городского поселения «Город Людиново</w:t>
      </w:r>
    </w:p>
    <w:p w:rsidR="0091091D" w:rsidRPr="00197D2E" w:rsidRDefault="0091091D" w:rsidP="0091091D">
      <w:pPr>
        <w:rPr>
          <w:b/>
        </w:rPr>
      </w:pPr>
      <w:r>
        <w:rPr>
          <w:b/>
        </w:rPr>
        <w:t xml:space="preserve"> на 2018-2022 год» </w:t>
      </w:r>
    </w:p>
    <w:p w:rsidR="0091091D" w:rsidRDefault="0091091D" w:rsidP="0091091D">
      <w:pPr>
        <w:pStyle w:val="ConsPlusNormal"/>
        <w:ind w:firstLine="540"/>
        <w:jc w:val="both"/>
      </w:pPr>
    </w:p>
    <w:p w:rsidR="0091091D" w:rsidRDefault="0091091D" w:rsidP="0091091D">
      <w:pPr>
        <w:ind w:firstLine="708"/>
        <w:jc w:val="both"/>
      </w:pPr>
      <w:proofErr w:type="gramStart"/>
      <w:r>
        <w:t>В соответствии со ст. 7, 43 Федерального закона Российской Федерации от 06.10.2003 № 131-ФЗ «Об общих принципах организации местного самоуправления в Российской Фед</w:t>
      </w:r>
      <w:r>
        <w:t>е</w:t>
      </w:r>
      <w:r>
        <w:t xml:space="preserve">рации», ст. 44 Устава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район», руководствуясь  Постановлением правительства РФ от 09.02.2019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</w:t>
      </w:r>
      <w:proofErr w:type="gramEnd"/>
      <w:r>
        <w:t xml:space="preserve"> Российской Федерации» администрация </w:t>
      </w:r>
      <w:proofErr w:type="gramStart"/>
      <w:r>
        <w:t>муниципального</w:t>
      </w:r>
      <w:proofErr w:type="gramEnd"/>
      <w:r>
        <w:t xml:space="preserve"> района «Город Людиново и </w:t>
      </w:r>
      <w:proofErr w:type="spellStart"/>
      <w:r>
        <w:t>Людиновский</w:t>
      </w:r>
      <w:proofErr w:type="spellEnd"/>
      <w:r>
        <w:t xml:space="preserve"> ра</w:t>
      </w:r>
      <w:r>
        <w:t>й</w:t>
      </w:r>
      <w:r>
        <w:t>он»</w:t>
      </w:r>
    </w:p>
    <w:p w:rsidR="0091091D" w:rsidRPr="00B25CA3" w:rsidRDefault="0091091D" w:rsidP="0091091D">
      <w:pPr>
        <w:ind w:left="180" w:right="-5" w:firstLine="813"/>
        <w:jc w:val="both"/>
      </w:pPr>
      <w:r w:rsidRPr="00B25CA3">
        <w:t>ПОСТАНОВЛЯЕТ:</w:t>
      </w:r>
    </w:p>
    <w:p w:rsidR="0091091D" w:rsidRDefault="0091091D" w:rsidP="0091091D">
      <w:pPr>
        <w:ind w:firstLine="709"/>
        <w:jc w:val="both"/>
      </w:pPr>
      <w:r w:rsidRPr="007F73A2">
        <w:t>1. Вне</w:t>
      </w:r>
      <w:r>
        <w:t>сти изменение в постановление администрации муниципального района «Город Людин</w:t>
      </w:r>
      <w:r>
        <w:t>о</w:t>
      </w:r>
      <w:r>
        <w:t xml:space="preserve">во и </w:t>
      </w:r>
      <w:proofErr w:type="spellStart"/>
      <w:r>
        <w:t>Людиновский</w:t>
      </w:r>
      <w:proofErr w:type="spellEnd"/>
      <w:r>
        <w:t xml:space="preserve"> район» от 26.12.2017 № 2339 «Об утверждении муниципальной программы «Формирование </w:t>
      </w:r>
      <w:r w:rsidRPr="00B25CA3">
        <w:t xml:space="preserve">современной городской среды </w:t>
      </w:r>
      <w:r>
        <w:t xml:space="preserve">на территории городского поселения </w:t>
      </w:r>
      <w:r w:rsidRPr="00B25CA3">
        <w:t>«Город Людиново</w:t>
      </w:r>
      <w:r>
        <w:t xml:space="preserve"> </w:t>
      </w:r>
      <w:r w:rsidRPr="00B25CA3">
        <w:t>на 2018-2022 год»</w:t>
      </w:r>
      <w:r>
        <w:t xml:space="preserve"> изложив Приложение в новой редакции (Прилагается). </w:t>
      </w:r>
      <w:r w:rsidRPr="00B25CA3">
        <w:t xml:space="preserve"> </w:t>
      </w:r>
    </w:p>
    <w:p w:rsidR="0091091D" w:rsidRDefault="0091091D" w:rsidP="0091091D">
      <w:pPr>
        <w:pStyle w:val="a7"/>
        <w:spacing w:before="0" w:beforeAutospacing="0" w:after="0" w:afterAutospacing="0"/>
        <w:ind w:firstLine="708"/>
        <w:jc w:val="both"/>
      </w:pPr>
      <w:r>
        <w:t>2. Настоящее постановление вступает в силу со дня его подписания, подлежит опубликованию в газете «</w:t>
      </w:r>
      <w:proofErr w:type="spellStart"/>
      <w:r>
        <w:t>Людиновский</w:t>
      </w:r>
      <w:proofErr w:type="spellEnd"/>
      <w:r>
        <w:t xml:space="preserve"> рабочий» и размещению на официальном сайте Администрации муниципального района «Город Людиново и </w:t>
      </w:r>
      <w:proofErr w:type="spellStart"/>
      <w:r>
        <w:t>Людиновский</w:t>
      </w:r>
      <w:proofErr w:type="spellEnd"/>
      <w:r>
        <w:t xml:space="preserve"> район».</w:t>
      </w:r>
    </w:p>
    <w:p w:rsidR="0091091D" w:rsidRDefault="0091091D" w:rsidP="0091091D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Е. И. </w:t>
      </w:r>
      <w:proofErr w:type="spellStart"/>
      <w:r>
        <w:t>Шарова</w:t>
      </w:r>
      <w:proofErr w:type="spellEnd"/>
      <w:r>
        <w:t>.</w:t>
      </w:r>
    </w:p>
    <w:p w:rsidR="0091091D" w:rsidRDefault="0091091D" w:rsidP="0091091D">
      <w:pPr>
        <w:tabs>
          <w:tab w:val="left" w:pos="180"/>
          <w:tab w:val="left" w:pos="360"/>
        </w:tabs>
        <w:jc w:val="both"/>
      </w:pPr>
    </w:p>
    <w:p w:rsidR="0091091D" w:rsidRDefault="0091091D" w:rsidP="0091091D">
      <w:pPr>
        <w:tabs>
          <w:tab w:val="left" w:pos="180"/>
          <w:tab w:val="left" w:pos="360"/>
        </w:tabs>
      </w:pPr>
    </w:p>
    <w:p w:rsidR="0091091D" w:rsidRDefault="0091091D" w:rsidP="0091091D">
      <w:pPr>
        <w:tabs>
          <w:tab w:val="left" w:pos="1095"/>
          <w:tab w:val="left" w:pos="5910"/>
        </w:tabs>
      </w:pPr>
      <w:r>
        <w:t xml:space="preserve">  Заместитель главы администрации</w:t>
      </w:r>
      <w:r>
        <w:tab/>
        <w:t xml:space="preserve">         </w:t>
      </w:r>
    </w:p>
    <w:p w:rsidR="0091091D" w:rsidRDefault="0091091D" w:rsidP="0091091D">
      <w:pPr>
        <w:tabs>
          <w:tab w:val="left" w:pos="1095"/>
          <w:tab w:val="left" w:pos="6516"/>
          <w:tab w:val="left" w:pos="9000"/>
        </w:tabs>
      </w:pPr>
      <w:r>
        <w:t xml:space="preserve">  муниципального района</w:t>
      </w:r>
      <w:r>
        <w:tab/>
        <w:t xml:space="preserve">                    Е. И. Шаров</w:t>
      </w:r>
    </w:p>
    <w:p w:rsidR="0091091D" w:rsidRDefault="0091091D" w:rsidP="0091091D"/>
    <w:p w:rsidR="0091091D" w:rsidRDefault="0091091D" w:rsidP="0091091D">
      <w:pPr>
        <w:pStyle w:val="ConsPlusNormal"/>
        <w:outlineLvl w:val="0"/>
        <w:rPr>
          <w:szCs w:val="24"/>
        </w:rPr>
      </w:pPr>
    </w:p>
    <w:p w:rsidR="0091091D" w:rsidRDefault="0091091D" w:rsidP="00BD5221">
      <w:pPr>
        <w:pStyle w:val="ConsPlusNormal"/>
        <w:jc w:val="right"/>
        <w:outlineLvl w:val="0"/>
        <w:rPr>
          <w:szCs w:val="24"/>
        </w:rPr>
      </w:pPr>
    </w:p>
    <w:p w:rsidR="0091091D" w:rsidRDefault="0091091D" w:rsidP="00BD5221">
      <w:pPr>
        <w:pStyle w:val="ConsPlusNormal"/>
        <w:jc w:val="right"/>
        <w:outlineLvl w:val="0"/>
        <w:rPr>
          <w:szCs w:val="24"/>
        </w:rPr>
      </w:pPr>
    </w:p>
    <w:p w:rsidR="00BD5221" w:rsidRPr="00BD5221" w:rsidRDefault="00BD5221" w:rsidP="00BD5221">
      <w:pPr>
        <w:pStyle w:val="ConsPlusNormal"/>
        <w:jc w:val="right"/>
        <w:outlineLvl w:val="0"/>
        <w:rPr>
          <w:szCs w:val="24"/>
        </w:rPr>
      </w:pPr>
      <w:r w:rsidRPr="00BD5221">
        <w:rPr>
          <w:szCs w:val="24"/>
        </w:rPr>
        <w:t xml:space="preserve">Приложение к Постановлению 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 xml:space="preserve">администрации </w:t>
      </w:r>
      <w:proofErr w:type="gramStart"/>
      <w:r w:rsidRPr="00BD5221">
        <w:rPr>
          <w:szCs w:val="24"/>
        </w:rPr>
        <w:t>муниципального</w:t>
      </w:r>
      <w:proofErr w:type="gramEnd"/>
      <w:r w:rsidRPr="00BD5221">
        <w:rPr>
          <w:szCs w:val="24"/>
        </w:rPr>
        <w:t xml:space="preserve"> района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 xml:space="preserve">"Город Людиново и </w:t>
      </w:r>
      <w:proofErr w:type="spellStart"/>
      <w:r w:rsidRPr="00BD5221">
        <w:rPr>
          <w:szCs w:val="24"/>
        </w:rPr>
        <w:t>Людиновский</w:t>
      </w:r>
      <w:proofErr w:type="spellEnd"/>
      <w:r w:rsidRPr="00BD5221">
        <w:rPr>
          <w:szCs w:val="24"/>
        </w:rPr>
        <w:t xml:space="preserve"> район"</w:t>
      </w:r>
    </w:p>
    <w:p w:rsidR="00BD5221" w:rsidRPr="00BD5221" w:rsidRDefault="00386616">
      <w:pPr>
        <w:pStyle w:val="ConsPlusNormal"/>
        <w:jc w:val="right"/>
        <w:rPr>
          <w:szCs w:val="24"/>
        </w:rPr>
      </w:pPr>
      <w:r>
        <w:rPr>
          <w:szCs w:val="24"/>
        </w:rPr>
        <w:t>от 31 декабря 2019 г. N 1802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rPr>
          <w:szCs w:val="24"/>
        </w:rPr>
      </w:pPr>
      <w:bookmarkStart w:id="0" w:name="P37"/>
      <w:bookmarkEnd w:id="0"/>
      <w:r w:rsidRPr="00BD5221">
        <w:rPr>
          <w:szCs w:val="24"/>
        </w:rPr>
        <w:t>МУНИЦИПАЛЬНАЯ ПРОГРАММА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"ФОРМИРОВАНИЕ СОВРЕМЕННОЙ ГОРОДСКОЙ СРЕДЫ НА ТЕРРИТОРИИ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ГОРОДСКОГО ПОСЕЛЕНИЯ "ГОРОД ЛЮДИНОВО" НА 2018 - 2024 ГОДЫ"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ПАСПОРТ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МУНИЦИПАЛЬНОЙ ПРОГРАММЫ "ФОРМИРОВАНИЕ СОВРЕМЕННОЙ ГОРОДСКОЙ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СРЕДЫ НА ТЕРРИТОРИИ ГОРОДСКОГО ПОСЕЛЕНИЯ "ГОРОД ЛЮДИНОВО"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НА 2018 - 2024 ГОДЫ"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008"/>
      </w:tblGrid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Наименование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Муниципальная программа "Формирование современной городской среды на территории городского поселения "Город Людиново" на 2018 - 2024 годы" (далее - Программа)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Федеральный </w:t>
            </w:r>
            <w:hyperlink r:id="rId5" w:history="1">
              <w:r w:rsidRPr="00BD5221">
                <w:rPr>
                  <w:szCs w:val="24"/>
                </w:rPr>
                <w:t>закон</w:t>
              </w:r>
            </w:hyperlink>
            <w:r w:rsidRPr="00BD5221">
              <w:rPr>
                <w:szCs w:val="24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BD5221" w:rsidRPr="00BD5221" w:rsidRDefault="00FF6472" w:rsidP="0074238A">
            <w:pPr>
              <w:pStyle w:val="ConsPlusNormal"/>
              <w:jc w:val="both"/>
              <w:rPr>
                <w:szCs w:val="24"/>
              </w:rPr>
            </w:pPr>
            <w:hyperlink r:id="rId6" w:history="1">
              <w:r w:rsidR="00BD5221" w:rsidRPr="00BD5221">
                <w:rPr>
                  <w:szCs w:val="24"/>
                </w:rPr>
                <w:t>Устав</w:t>
              </w:r>
            </w:hyperlink>
            <w:r w:rsidR="00BD5221" w:rsidRPr="00BD5221">
              <w:rPr>
                <w:szCs w:val="24"/>
              </w:rPr>
              <w:t xml:space="preserve"> городского поселения "Город Людиново". </w:t>
            </w:r>
            <w:hyperlink r:id="rId7" w:history="1">
              <w:r w:rsidR="00BD5221" w:rsidRPr="00BD5221">
                <w:rPr>
                  <w:szCs w:val="24"/>
                </w:rPr>
                <w:t>Ст. 179</w:t>
              </w:r>
            </w:hyperlink>
            <w:r w:rsidR="00BD5221" w:rsidRPr="00BD5221">
              <w:rPr>
                <w:szCs w:val="24"/>
              </w:rPr>
              <w:t xml:space="preserve"> Бюджетного кодекса Российской Федерации. </w:t>
            </w:r>
            <w:hyperlink r:id="rId8" w:history="1">
              <w:r w:rsidR="00BD5221" w:rsidRPr="00BD5221">
                <w:rPr>
                  <w:szCs w:val="24"/>
                </w:rPr>
                <w:t>Постановление</w:t>
              </w:r>
            </w:hyperlink>
            <w:r w:rsidR="00BD5221" w:rsidRPr="00BD5221">
              <w:rPr>
                <w:szCs w:val="24"/>
              </w:rPr>
              <w:t xml:space="preserve"> Правительства РФ от 10.02.2017 N 169 </w:t>
            </w:r>
            <w:r w:rsidR="00BD5221">
              <w:rPr>
                <w:szCs w:val="24"/>
              </w:rPr>
              <w:t>«</w:t>
            </w:r>
            <w:r w:rsidR="00BD5221" w:rsidRPr="00BD5221">
              <w:rPr>
                <w:szCs w:val="24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="00BD5221">
              <w:rPr>
                <w:szCs w:val="24"/>
              </w:rPr>
              <w:t>»</w:t>
            </w:r>
            <w:r w:rsidR="00BD5221" w:rsidRPr="00BD5221">
              <w:rPr>
                <w:szCs w:val="24"/>
              </w:rPr>
              <w:t xml:space="preserve">. </w:t>
            </w:r>
            <w:hyperlink r:id="rId9" w:history="1">
              <w:r w:rsidR="00BD5221" w:rsidRPr="00BD5221">
                <w:rPr>
                  <w:szCs w:val="24"/>
                </w:rPr>
                <w:t>Постановление</w:t>
              </w:r>
            </w:hyperlink>
            <w:r w:rsidR="00BD5221" w:rsidRPr="00BD5221">
              <w:rPr>
                <w:szCs w:val="24"/>
              </w:rPr>
              <w:t xml:space="preserve"> Правительства РФ от 09.02.2019 N 106 </w:t>
            </w:r>
            <w:r w:rsidR="00BD5221">
              <w:rPr>
                <w:szCs w:val="24"/>
              </w:rPr>
              <w:t>«</w:t>
            </w:r>
            <w:r w:rsidR="00BD5221" w:rsidRPr="00BD5221">
              <w:rPr>
                <w:szCs w:val="24"/>
              </w:rPr>
              <w:t xml:space="preserve">О внесении изменений в приложение N 15 к государственной программе Российской Федерации </w:t>
            </w:r>
            <w:r w:rsidR="00BD5221">
              <w:rPr>
                <w:szCs w:val="24"/>
              </w:rPr>
              <w:t>«</w:t>
            </w:r>
            <w:r w:rsidR="00BD5221" w:rsidRPr="00BD5221">
              <w:rPr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BD5221"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Заказчик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Администрация </w:t>
            </w:r>
            <w:proofErr w:type="gramStart"/>
            <w:r w:rsidRPr="00BD5221">
              <w:rPr>
                <w:szCs w:val="24"/>
              </w:rPr>
              <w:t>муниципального</w:t>
            </w:r>
            <w:proofErr w:type="gramEnd"/>
            <w:r w:rsidRPr="00BD5221">
              <w:rPr>
                <w:szCs w:val="24"/>
              </w:rPr>
              <w:t xml:space="preserve"> района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 xml:space="preserve">Город Людиново и </w:t>
            </w:r>
            <w:proofErr w:type="spellStart"/>
            <w:r w:rsidRPr="00BD5221">
              <w:rPr>
                <w:szCs w:val="24"/>
              </w:rPr>
              <w:t>Людиновский</w:t>
            </w:r>
            <w:proofErr w:type="spellEnd"/>
            <w:r w:rsidRPr="00BD5221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Разработчик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Администрация </w:t>
            </w:r>
            <w:proofErr w:type="gramStart"/>
            <w:r w:rsidRPr="00BD5221">
              <w:rPr>
                <w:szCs w:val="24"/>
              </w:rPr>
              <w:t>муниципального</w:t>
            </w:r>
            <w:proofErr w:type="gramEnd"/>
            <w:r w:rsidRPr="00BD5221">
              <w:rPr>
                <w:szCs w:val="24"/>
              </w:rPr>
              <w:t xml:space="preserve"> района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 xml:space="preserve">Город Людиново и </w:t>
            </w:r>
            <w:proofErr w:type="spellStart"/>
            <w:r w:rsidRPr="00BD5221">
              <w:rPr>
                <w:szCs w:val="24"/>
              </w:rPr>
              <w:t>Людиновский</w:t>
            </w:r>
            <w:proofErr w:type="spellEnd"/>
            <w:r w:rsidRPr="00BD5221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Исполнители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Отдел благоустройства администрации муниципального района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 xml:space="preserve">Город Людиново и </w:t>
            </w:r>
            <w:proofErr w:type="spellStart"/>
            <w:r w:rsidRPr="00BD5221">
              <w:rPr>
                <w:szCs w:val="24"/>
              </w:rPr>
              <w:t>Людиновский</w:t>
            </w:r>
            <w:proofErr w:type="spellEnd"/>
            <w:r w:rsidRPr="00BD5221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Цель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Целями Программы являются:</w:t>
            </w:r>
          </w:p>
        </w:tc>
      </w:tr>
      <w:tr w:rsidR="00BD5221" w:rsidRPr="00BD5221" w:rsidTr="006F0765">
        <w:tc>
          <w:tcPr>
            <w:tcW w:w="2268" w:type="dxa"/>
            <w:vMerge w:val="restart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повышение уровня внешнего благоустройства, санитарного содержания дворовых территорий многоквартирных домов;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создание комфортных и безопасных условий проживания граждан;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- обеспечение жизненно важных социально-экономических интересов муниципального образования городское поселение </w:t>
            </w:r>
            <w:r>
              <w:rPr>
                <w:szCs w:val="24"/>
              </w:rPr>
              <w:lastRenderedPageBreak/>
              <w:t>«</w:t>
            </w:r>
            <w:r w:rsidRPr="00BD5221">
              <w:rPr>
                <w:szCs w:val="24"/>
              </w:rPr>
              <w:t>Город Людиново</w:t>
            </w:r>
            <w:r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  <w:vMerge/>
          </w:tcPr>
          <w:p w:rsidR="00BD5221" w:rsidRPr="00BD5221" w:rsidRDefault="00BD5221" w:rsidP="0074238A">
            <w:pPr>
              <w:jc w:val="both"/>
            </w:pP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обустройство придомовых территорий многоквартирных домов;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организация искусственного освещения дворовых территорий;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создание условий для массового отдыха жителей и организация обустройства мест массового пребывания населения;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совершенствование архитектурно-художественного облика города, размещение и содержание малых архитектурных форм;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выполнение озеленения придомовых территорий многоквартирных домов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Основные задачи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- обеспечение формирования единых подходов и ключевых приоритетов формирования комфортной городской среды на территории городского поселения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>Город Людиново</w:t>
            </w:r>
            <w:r>
              <w:rPr>
                <w:szCs w:val="24"/>
              </w:rPr>
              <w:t>»</w:t>
            </w:r>
            <w:r w:rsidRPr="00BD5221">
              <w:rPr>
                <w:szCs w:val="24"/>
              </w:rPr>
              <w:t xml:space="preserve"> с учетом приоритетов территориального развития;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обеспечение вовлечения граждан, организаций в реализацию мероприятий по благоустройству территорий;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- обеспечение проведения мероприятий по благоустройству территорий в соответствии с едиными требованиями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Основные индикаторы реализации (целевые задания)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повышение доли отремонтированных дворовых территорий многоквартирных домов и общественных территорий в местах массового пребывания населения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Срок реализации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2018 </w:t>
            </w:r>
            <w:r>
              <w:rPr>
                <w:szCs w:val="24"/>
              </w:rPr>
              <w:t>–</w:t>
            </w:r>
            <w:r w:rsidRPr="00BD5221">
              <w:rPr>
                <w:szCs w:val="24"/>
              </w:rPr>
              <w:t xml:space="preserve"> 2024 годы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Перечень основных мероприятий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План мероприятий, предусмотренных муниципальной программой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 xml:space="preserve">Формирование современной городской среды муниципального образования городское поселение </w:t>
            </w:r>
            <w:r>
              <w:rPr>
                <w:szCs w:val="24"/>
              </w:rPr>
              <w:t>«</w:t>
            </w:r>
            <w:r w:rsidRPr="00BD5221">
              <w:rPr>
                <w:szCs w:val="24"/>
              </w:rPr>
              <w:t>Город Людиново</w:t>
            </w:r>
            <w:r>
              <w:rPr>
                <w:szCs w:val="24"/>
              </w:rPr>
              <w:t>»</w:t>
            </w:r>
            <w:r w:rsidRPr="00BD5221">
              <w:rPr>
                <w:szCs w:val="24"/>
              </w:rPr>
              <w:t xml:space="preserve"> на 2018 </w:t>
            </w:r>
            <w:r>
              <w:rPr>
                <w:szCs w:val="24"/>
              </w:rPr>
              <w:t>–</w:t>
            </w:r>
            <w:r w:rsidRPr="00BD5221">
              <w:rPr>
                <w:szCs w:val="24"/>
              </w:rPr>
              <w:t xml:space="preserve"> 2024 годы</w:t>
            </w:r>
            <w:r>
              <w:rPr>
                <w:szCs w:val="24"/>
              </w:rPr>
              <w:t>»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Прогнозируемые объемы и источники финансирования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Общий объем финансовых средств (тыс. руб.) </w:t>
            </w:r>
            <w:r>
              <w:rPr>
                <w:szCs w:val="24"/>
              </w:rPr>
              <w:t>–</w:t>
            </w:r>
            <w:r w:rsidR="00FD14B8">
              <w:rPr>
                <w:szCs w:val="24"/>
              </w:rPr>
              <w:t xml:space="preserve"> 127554,8</w:t>
            </w:r>
            <w:r w:rsidRPr="00BD5221">
              <w:rPr>
                <w:szCs w:val="24"/>
              </w:rPr>
              <w:t>, из них: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местный бюджет </w:t>
            </w:r>
            <w:r>
              <w:rPr>
                <w:szCs w:val="24"/>
              </w:rPr>
              <w:t>–</w:t>
            </w:r>
            <w:r w:rsidR="00FD14B8">
              <w:rPr>
                <w:szCs w:val="24"/>
              </w:rPr>
              <w:t xml:space="preserve"> 3468</w:t>
            </w:r>
            <w:r w:rsidR="004F0FDE">
              <w:rPr>
                <w:szCs w:val="24"/>
              </w:rPr>
              <w:t>,4</w:t>
            </w:r>
            <w:r w:rsidRPr="00BD5221">
              <w:rPr>
                <w:szCs w:val="24"/>
              </w:rPr>
              <w:t>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областной бюджет </w:t>
            </w:r>
            <w:r>
              <w:rPr>
                <w:szCs w:val="24"/>
              </w:rPr>
              <w:t>–</w:t>
            </w:r>
            <w:r w:rsidR="00FD14B8">
              <w:rPr>
                <w:szCs w:val="24"/>
              </w:rPr>
              <w:t xml:space="preserve"> 43876,6</w:t>
            </w:r>
            <w:r w:rsidRPr="00BD5221">
              <w:rPr>
                <w:szCs w:val="24"/>
              </w:rPr>
              <w:t>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федеральный бюджет </w:t>
            </w:r>
            <w:r>
              <w:rPr>
                <w:szCs w:val="24"/>
              </w:rPr>
              <w:t>–</w:t>
            </w:r>
            <w:r w:rsidR="00947F4D">
              <w:rPr>
                <w:szCs w:val="24"/>
              </w:rPr>
              <w:t xml:space="preserve"> 80209</w:t>
            </w:r>
            <w:r w:rsidRPr="00BD5221">
              <w:rPr>
                <w:szCs w:val="24"/>
              </w:rPr>
              <w:t>,</w:t>
            </w:r>
            <w:r w:rsidR="00FD14B8">
              <w:rPr>
                <w:szCs w:val="24"/>
              </w:rPr>
              <w:t>8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Ожидаемые результаты реализации мероприятий Программы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Наиболее значимые социально-экономические результаты: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увеличение доли отремонтированных дворовых территорий многоквартирных домов;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улучшение внешнего облика городского поселения и мест массового пребывания населения;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повышение ответственности жителей за поддержание надлежащего состояния территорий;</w:t>
            </w:r>
          </w:p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>достижение показателя для оценки эффективности деятельности органов исполнительной власти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t xml:space="preserve">Управление реализацией Программы и </w:t>
            </w:r>
            <w:proofErr w:type="gramStart"/>
            <w:r w:rsidRPr="00BD5221">
              <w:rPr>
                <w:szCs w:val="24"/>
              </w:rPr>
              <w:t>контроль за</w:t>
            </w:r>
            <w:proofErr w:type="gramEnd"/>
            <w:r w:rsidRPr="00BD5221">
              <w:rPr>
                <w:szCs w:val="24"/>
              </w:rPr>
              <w:t xml:space="preserve"> ходом </w:t>
            </w:r>
            <w:r w:rsidRPr="00BD5221">
              <w:rPr>
                <w:szCs w:val="24"/>
              </w:rPr>
              <w:lastRenderedPageBreak/>
              <w:t>ее выполнения</w:t>
            </w:r>
          </w:p>
        </w:tc>
        <w:tc>
          <w:tcPr>
            <w:tcW w:w="7008" w:type="dxa"/>
          </w:tcPr>
          <w:p w:rsidR="00BD5221" w:rsidRPr="00BD5221" w:rsidRDefault="00BD5221" w:rsidP="0074238A">
            <w:pPr>
              <w:pStyle w:val="ConsPlusNormal"/>
              <w:jc w:val="both"/>
              <w:rPr>
                <w:szCs w:val="24"/>
              </w:rPr>
            </w:pPr>
            <w:r w:rsidRPr="00BD5221">
              <w:rPr>
                <w:szCs w:val="24"/>
              </w:rPr>
              <w:lastRenderedPageBreak/>
              <w:t xml:space="preserve">Управление реализацией Программы и </w:t>
            </w:r>
            <w:proofErr w:type="gramStart"/>
            <w:r w:rsidRPr="00BD5221">
              <w:rPr>
                <w:szCs w:val="24"/>
              </w:rPr>
              <w:t>контроль за</w:t>
            </w:r>
            <w:proofErr w:type="gramEnd"/>
            <w:r w:rsidRPr="00BD5221">
              <w:rPr>
                <w:szCs w:val="24"/>
              </w:rPr>
              <w:t xml:space="preserve"> ходом ее выполнения осуществляются в порядке, определяемом нормативными правовыми актами муниципального образования</w:t>
            </w:r>
          </w:p>
        </w:tc>
      </w:tr>
      <w:tr w:rsidR="00BD5221" w:rsidRPr="00BD5221" w:rsidTr="006F0765"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008" w:type="dxa"/>
          </w:tcPr>
          <w:tbl>
            <w:tblPr>
              <w:tblW w:w="6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09"/>
              <w:gridCol w:w="709"/>
              <w:gridCol w:w="708"/>
              <w:gridCol w:w="710"/>
              <w:gridCol w:w="708"/>
              <w:gridCol w:w="709"/>
              <w:gridCol w:w="709"/>
              <w:gridCol w:w="709"/>
            </w:tblGrid>
            <w:tr w:rsidR="006F0765" w:rsidRPr="00E4470E" w:rsidTr="0074238A">
              <w:tc>
                <w:tcPr>
                  <w:tcW w:w="1196" w:type="dxa"/>
                  <w:vMerge w:val="restart"/>
                </w:tcPr>
                <w:p w:rsidR="006F0765" w:rsidRPr="00E4470E" w:rsidRDefault="006F0765" w:rsidP="0074238A">
                  <w:pPr>
                    <w:pStyle w:val="ConsPlusNormal"/>
                    <w:ind w:right="-62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Всего (тыс. руб.)</w:t>
                  </w:r>
                </w:p>
              </w:tc>
              <w:tc>
                <w:tcPr>
                  <w:tcW w:w="4962" w:type="dxa"/>
                  <w:gridSpan w:val="7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6F0765" w:rsidRPr="00E4470E" w:rsidTr="0074238A">
              <w:tc>
                <w:tcPr>
                  <w:tcW w:w="1196" w:type="dxa"/>
                  <w:vMerge/>
                </w:tcPr>
                <w:p w:rsidR="006F0765" w:rsidRPr="00E4470E" w:rsidRDefault="006F0765" w:rsidP="007423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F0765" w:rsidRPr="00E4470E" w:rsidRDefault="006F0765" w:rsidP="007423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708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710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708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6F0765" w:rsidRPr="00E4470E" w:rsidRDefault="006F0765" w:rsidP="0074238A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2024</w:t>
                  </w:r>
                </w:p>
              </w:tc>
            </w:tr>
            <w:tr w:rsidR="00287F85" w:rsidRPr="00E4470E" w:rsidTr="0074238A">
              <w:tc>
                <w:tcPr>
                  <w:tcW w:w="1196" w:type="dxa"/>
                </w:tcPr>
                <w:p w:rsidR="00287F85" w:rsidRPr="00E4470E" w:rsidRDefault="00287F8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74238A">
                  <w:pPr>
                    <w:pStyle w:val="ConsPlusNormal"/>
                    <w:ind w:left="-62" w:hanging="141"/>
                    <w:jc w:val="right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1</w:t>
                  </w:r>
                  <w:r w:rsidR="00FD14B8">
                    <w:rPr>
                      <w:sz w:val="16"/>
                      <w:szCs w:val="16"/>
                    </w:rPr>
                    <w:t>27554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FD14B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24553,</w:t>
                  </w:r>
                  <w:r w:rsidR="004F0FDE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9051,8</w:t>
                  </w:r>
                </w:p>
              </w:tc>
              <w:tc>
                <w:tcPr>
                  <w:tcW w:w="710" w:type="dxa"/>
                </w:tcPr>
                <w:p w:rsidR="00287F85" w:rsidRPr="00E4470E" w:rsidRDefault="00287F85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14877,7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287F85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14877,7</w:t>
                  </w:r>
                </w:p>
              </w:tc>
              <w:tc>
                <w:tcPr>
                  <w:tcW w:w="709" w:type="dxa"/>
                </w:tcPr>
                <w:p w:rsidR="00287F85" w:rsidRPr="00E4470E" w:rsidRDefault="00FD14B8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15087</w:t>
                  </w:r>
                  <w:r w:rsidR="00287F85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24553,</w:t>
                  </w:r>
                  <w:r w:rsidR="00FD14B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24553,</w:t>
                  </w:r>
                  <w:r w:rsidR="00FD14B8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6F0765" w:rsidRPr="00E4470E" w:rsidTr="0074238A">
              <w:tc>
                <w:tcPr>
                  <w:tcW w:w="1196" w:type="dxa"/>
                </w:tcPr>
                <w:p w:rsidR="006F0765" w:rsidRPr="00E4470E" w:rsidRDefault="006F076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В том числе по источникам финансирования, всего:</w:t>
                  </w:r>
                </w:p>
              </w:tc>
              <w:tc>
                <w:tcPr>
                  <w:tcW w:w="709" w:type="dxa"/>
                </w:tcPr>
                <w:p w:rsidR="006F0765" w:rsidRPr="00E4470E" w:rsidRDefault="006F0765" w:rsidP="0074238A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7"/>
                </w:tcPr>
                <w:p w:rsidR="006F0765" w:rsidRPr="00E4470E" w:rsidRDefault="006F0765" w:rsidP="0074238A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  <w:tr w:rsidR="00287F85" w:rsidRPr="00E4470E" w:rsidTr="0074238A">
              <w:tc>
                <w:tcPr>
                  <w:tcW w:w="1196" w:type="dxa"/>
                </w:tcPr>
                <w:p w:rsidR="00287F85" w:rsidRPr="00E4470E" w:rsidRDefault="00287F8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709" w:type="dxa"/>
                </w:tcPr>
                <w:p w:rsidR="00287F85" w:rsidRPr="00E4470E" w:rsidRDefault="00FD14B8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3468</w:t>
                  </w:r>
                  <w:r w:rsidR="004F0FDE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599,1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280,7</w:t>
                  </w:r>
                </w:p>
              </w:tc>
              <w:tc>
                <w:tcPr>
                  <w:tcW w:w="710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461,3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461,3</w:t>
                  </w:r>
                </w:p>
              </w:tc>
              <w:tc>
                <w:tcPr>
                  <w:tcW w:w="709" w:type="dxa"/>
                </w:tcPr>
                <w:p w:rsidR="00287F85" w:rsidRPr="00E4470E" w:rsidRDefault="00FD14B8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467</w:t>
                  </w:r>
                  <w:r w:rsidR="00287F85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599,1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599,</w:t>
                  </w:r>
                  <w:r w:rsidR="00FD14B8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87F85" w:rsidRPr="00E4470E" w:rsidTr="0074238A">
              <w:tc>
                <w:tcPr>
                  <w:tcW w:w="1196" w:type="dxa"/>
                </w:tcPr>
                <w:p w:rsidR="00287F85" w:rsidRPr="00E4470E" w:rsidRDefault="00287F8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</w:tcPr>
                <w:p w:rsidR="00287F85" w:rsidRPr="00E4470E" w:rsidRDefault="004F0FDE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43876,</w:t>
                  </w:r>
                  <w:r w:rsidR="00FD14B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9406,</w:t>
                  </w:r>
                  <w:r w:rsidR="00FD14B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0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5220,4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5220,4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5216,3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9406,</w:t>
                  </w:r>
                  <w:r w:rsidR="00FD14B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9406,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287F85" w:rsidRPr="00E4470E" w:rsidTr="0074238A">
              <w:tc>
                <w:tcPr>
                  <w:tcW w:w="1196" w:type="dxa"/>
                </w:tcPr>
                <w:p w:rsidR="00287F85" w:rsidRPr="00E4470E" w:rsidRDefault="00287F8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</w:tcPr>
                <w:p w:rsidR="00287F85" w:rsidRPr="00E4470E" w:rsidRDefault="00DB4DE1" w:rsidP="0074238A">
                  <w:pPr>
                    <w:pStyle w:val="ConsPlusNormal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80209</w:t>
                  </w:r>
                  <w:r w:rsidR="00287F85" w:rsidRPr="00E4470E">
                    <w:rPr>
                      <w:sz w:val="16"/>
                      <w:szCs w:val="16"/>
                    </w:rPr>
                    <w:t>,</w:t>
                  </w:r>
                  <w:r w:rsidR="00FD14B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14547,</w:t>
                  </w:r>
                  <w:r w:rsidR="00FD14B8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8771,1</w:t>
                  </w:r>
                </w:p>
              </w:tc>
              <w:tc>
                <w:tcPr>
                  <w:tcW w:w="710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9196,0</w:t>
                  </w:r>
                </w:p>
              </w:tc>
              <w:tc>
                <w:tcPr>
                  <w:tcW w:w="708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9196,0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9403,0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14547,</w:t>
                  </w:r>
                  <w:r w:rsidR="00FD14B8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287F85" w:rsidRPr="00E4470E" w:rsidRDefault="00287F85" w:rsidP="009656E4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E4470E">
                    <w:rPr>
                      <w:sz w:val="16"/>
                      <w:szCs w:val="16"/>
                    </w:rPr>
                    <w:t>14547,</w:t>
                  </w:r>
                  <w:r w:rsidR="00FD14B8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6F0765" w:rsidRPr="00E4470E" w:rsidTr="0074238A">
              <w:tc>
                <w:tcPr>
                  <w:tcW w:w="1196" w:type="dxa"/>
                </w:tcPr>
                <w:p w:rsidR="006F0765" w:rsidRPr="00E4470E" w:rsidRDefault="006F0765" w:rsidP="0074238A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5671" w:type="dxa"/>
                  <w:gridSpan w:val="8"/>
                </w:tcPr>
                <w:p w:rsidR="006F0765" w:rsidRPr="00E4470E" w:rsidRDefault="006F0765" w:rsidP="0074238A">
                  <w:pPr>
                    <w:pStyle w:val="ConsPlusNormal"/>
                    <w:rPr>
                      <w:sz w:val="20"/>
                    </w:rPr>
                  </w:pPr>
                  <w:r w:rsidRPr="00E4470E">
                    <w:rPr>
                      <w:sz w:val="20"/>
                    </w:rPr>
                    <w:t>Объемы, условия и порядок финансирования подпрограммы ежегодно уточняются в соответствии с объемами финансирования на очередной финансовый год</w:t>
                  </w:r>
                </w:p>
              </w:tc>
            </w:tr>
          </w:tbl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1. Основные характеристики реализации Программы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Комфорт и безопасность жизни жителей города обеспечиваются комплексом условий, создаваемых как ими самими, так и городской властью. Современный горожанин воспринимает всю территорию города как общественное пространство и ожидает от него комфорта, безопасности.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Дворовые территории являются важнейшей составной частью городской среды. От уровня состояния дворовых территорий многоквартирных домов и проездов к ним во многом зависит качество жизни населения. Сегодняшнее текущее состояние большинства дворовых территорий не соответствует современным требованиям к местам проживания населения. К проблемам можно отнести низкий уровень общего благоустройства дворовых территорий, высокий уровень износа асфальтобетонных покрытий, отсутствие парковок, низкий уровень освещенности дворов в темное время суток.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Не проводятся работы по озеленению дворовых территорий, восстановлению газонов, удалению старых больных деревьев. Недостаточно оборудованных детских игровых площадок и спортивных площадок.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На сегодняшний день благоустройство дворовых территорий осуществляется по отдельным видам работ. Некоторые работы не выполняются на протяжении многих лет.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По состоянию на начало 2017 года доля благоустроенных дворовых территорий на территории города Людинова составляет чуть более 12%. Всего в городе насчитывается 324 дворовые территории. Доля населения, проживающего в многоквартирных домах с благоустроенными дворовыми территориями, составляет всего 18% от общей численности населения города Людинова.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lastRenderedPageBreak/>
        <w:t>В плачевном состоянии находятся муниципальные общественные территории общего пользования. Площадь благоустроенных муниципальных общественных территорий общего пользования составляет 29,7 га, или 28,7% от общих площадей указанных территорий.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Такое состояние сферы благоустройства города обусловлено в первую очередь отсутствием комплексного подхода к решению проблемы формирования благоприятной, комфортной среды для проживания граждан.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Повышение уровня благоустройства дворовых территорий зависит напрямую от реализации мероприятий, направленных на выполнение работ по ремонту асфальтобетонных покрытий дворовых территорий, освещению территорий дворов, их озеленению.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Комплексное благоустройство дворовых территорий и территорий общего пользования позволит поддерживать их в удовлетворительном состоянии, повысит уровень благоустройства, обеспечит здоровые условия проживания и отдыха горожан.</w:t>
      </w:r>
    </w:p>
    <w:p w:rsidR="00BD5221" w:rsidRPr="00BD5221" w:rsidRDefault="00BD5221" w:rsidP="006F0765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2"/>
        <w:rPr>
          <w:szCs w:val="24"/>
        </w:rPr>
      </w:pPr>
      <w:r w:rsidRPr="00BD5221">
        <w:rPr>
          <w:szCs w:val="24"/>
        </w:rPr>
        <w:t>Основные показатели, характеризующие текущее состояние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и плановые показатели конечных результатов реализации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программы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F0765" w:rsidRPr="006F0765" w:rsidTr="006F0765">
        <w:tc>
          <w:tcPr>
            <w:tcW w:w="3181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 w:rsidRPr="006F0765">
              <w:rPr>
                <w:sz w:val="20"/>
              </w:rPr>
              <w:t>Наименование показателя</w:t>
            </w:r>
          </w:p>
        </w:tc>
        <w:tc>
          <w:tcPr>
            <w:tcW w:w="425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 w:rsidRPr="006F0765">
              <w:rPr>
                <w:sz w:val="20"/>
              </w:rPr>
              <w:t xml:space="preserve">Ед. </w:t>
            </w:r>
            <w:proofErr w:type="spellStart"/>
            <w:r w:rsidRPr="006F0765">
              <w:rPr>
                <w:sz w:val="20"/>
              </w:rPr>
              <w:t>измер</w:t>
            </w:r>
            <w:proofErr w:type="spellEnd"/>
            <w:r w:rsidRPr="006F0765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6F0765" w:rsidRPr="006F0765" w:rsidRDefault="006F0765" w:rsidP="006F07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2017г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6F0765" w:rsidRPr="006F0765" w:rsidRDefault="006F0765" w:rsidP="006F0765">
            <w:pPr>
              <w:pStyle w:val="ConsPlusNormal"/>
              <w:jc w:val="center"/>
              <w:rPr>
                <w:sz w:val="20"/>
              </w:rPr>
            </w:pPr>
            <w:r w:rsidRPr="006F0765">
              <w:rPr>
                <w:sz w:val="20"/>
              </w:rPr>
              <w:t>2024</w:t>
            </w:r>
          </w:p>
        </w:tc>
      </w:tr>
      <w:tr w:rsidR="00EF4DE9" w:rsidRPr="006F0765" w:rsidTr="006F0765">
        <w:tc>
          <w:tcPr>
            <w:tcW w:w="3181" w:type="dxa"/>
          </w:tcPr>
          <w:p w:rsidR="00EF4DE9" w:rsidRPr="006F0765" w:rsidRDefault="00EF4DE9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25" w:type="dxa"/>
          </w:tcPr>
          <w:p w:rsidR="00EF4DE9" w:rsidRPr="006F0765" w:rsidRDefault="00EF4DE9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ед.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39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8" w:type="dxa"/>
          </w:tcPr>
          <w:p w:rsidR="00EF4DE9" w:rsidRPr="006F0765" w:rsidRDefault="00EF4DE9" w:rsidP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9" w:type="dxa"/>
          </w:tcPr>
          <w:p w:rsidR="00EF4DE9" w:rsidRPr="006F0765" w:rsidRDefault="00EF4DE9" w:rsidP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08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EF4DE9" w:rsidRPr="006F0765" w:rsidTr="006F0765">
        <w:tc>
          <w:tcPr>
            <w:tcW w:w="3181" w:type="dxa"/>
          </w:tcPr>
          <w:p w:rsidR="00EF4DE9" w:rsidRPr="006F0765" w:rsidRDefault="00EF4DE9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425" w:type="dxa"/>
          </w:tcPr>
          <w:p w:rsidR="00EF4DE9" w:rsidRPr="006F0765" w:rsidRDefault="00EF4DE9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708" w:type="dxa"/>
          </w:tcPr>
          <w:p w:rsidR="00EF4DE9" w:rsidRPr="006F0765" w:rsidRDefault="00EF4DE9" w:rsidP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709" w:type="dxa"/>
          </w:tcPr>
          <w:p w:rsidR="00EF4DE9" w:rsidRPr="006F0765" w:rsidRDefault="00EF4DE9" w:rsidP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708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709" w:type="dxa"/>
          </w:tcPr>
          <w:p w:rsidR="00EF4DE9" w:rsidRPr="006F0765" w:rsidRDefault="00EF4DE9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</w:tr>
      <w:tr w:rsidR="006F0765" w:rsidRPr="006F0765" w:rsidTr="006F0765">
        <w:tc>
          <w:tcPr>
            <w:tcW w:w="3181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Охват населения благоустроенными дворовыми территориями (доля населения, проживающего в жилфонде с благоустроенными дворовыми территориями от общей численности населения МО)</w:t>
            </w:r>
          </w:p>
        </w:tc>
        <w:tc>
          <w:tcPr>
            <w:tcW w:w="425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18,0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92</w:t>
            </w:r>
          </w:p>
        </w:tc>
      </w:tr>
      <w:tr w:rsidR="006F0765" w:rsidRPr="006F0765" w:rsidTr="006F0765">
        <w:tc>
          <w:tcPr>
            <w:tcW w:w="3181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425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га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29,7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33,9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34,6</w:t>
            </w:r>
          </w:p>
        </w:tc>
      </w:tr>
      <w:tr w:rsidR="006F0765" w:rsidRPr="006F0765" w:rsidTr="006F0765">
        <w:tc>
          <w:tcPr>
            <w:tcW w:w="3181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425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28,7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66,9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72,7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 w:rsidRPr="006F0765">
              <w:rPr>
                <w:sz w:val="20"/>
              </w:rPr>
              <w:t>78,2</w:t>
            </w:r>
          </w:p>
        </w:tc>
      </w:tr>
      <w:tr w:rsidR="006F0765" w:rsidRPr="006F0765" w:rsidTr="006F0765">
        <w:tc>
          <w:tcPr>
            <w:tcW w:w="3181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Доля трудового (финансового)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425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 w:rsidRPr="006F0765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6F0765" w:rsidRPr="006F0765" w:rsidRDefault="006F076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Более половины площадей муниципальных территорий общего пользования не отвечают современным требованиям и требуют комплексного подхода к благоустройству.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proofErr w:type="gramStart"/>
      <w:r w:rsidRPr="00BD5221">
        <w:rPr>
          <w:szCs w:val="24"/>
        </w:rPr>
        <w:t xml:space="preserve">Под дворовыми территориями многоквартирных домов в рамках реализации мероприятий подпрограммы понимается совокупность территорий, прилегающих к </w:t>
      </w:r>
      <w:r w:rsidRPr="00BD5221">
        <w:rPr>
          <w:szCs w:val="24"/>
        </w:rPr>
        <w:lastRenderedPageBreak/>
        <w:t>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автодороги, образующие проезды к территориям, прилегающим к многоквартирным домам.</w:t>
      </w:r>
      <w:proofErr w:type="gramEnd"/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Проведение мероприятий в рамках подпрограммы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BD5221">
        <w:rPr>
          <w:szCs w:val="24"/>
        </w:rPr>
        <w:t>маломобильных</w:t>
      </w:r>
      <w:proofErr w:type="spellEnd"/>
      <w:r w:rsidRPr="00BD5221">
        <w:rPr>
          <w:szCs w:val="24"/>
        </w:rPr>
        <w:t xml:space="preserve"> групп населения.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- сформирует инструменты общественного </w:t>
      </w:r>
      <w:proofErr w:type="gramStart"/>
      <w:r w:rsidRPr="00BD5221">
        <w:rPr>
          <w:szCs w:val="24"/>
        </w:rPr>
        <w:t>контроля за</w:t>
      </w:r>
      <w:proofErr w:type="gramEnd"/>
      <w:r w:rsidRPr="00BD5221">
        <w:rPr>
          <w:szCs w:val="24"/>
        </w:rPr>
        <w:t xml:space="preserve"> реализацией мероприятий по благоустройству на территории города Брянска.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"Общественное пространство".</w:t>
      </w:r>
    </w:p>
    <w:p w:rsidR="00BD5221" w:rsidRPr="00BD5221" w:rsidRDefault="00BD5221" w:rsidP="006F0765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2. Цель и задачи Программы, сроки ее реализации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Целями реализации Программы являются формирование в кварталах жилой застройки среды, благоприятной для проживания населения, а также повышение </w:t>
      </w:r>
      <w:proofErr w:type="gramStart"/>
      <w:r w:rsidRPr="00BD5221">
        <w:rPr>
          <w:szCs w:val="24"/>
        </w:rPr>
        <w:t>уровня комфортности мест массового пребывания населения</w:t>
      </w:r>
      <w:proofErr w:type="gramEnd"/>
      <w:r w:rsidRPr="00BD5221">
        <w:rPr>
          <w:szCs w:val="24"/>
        </w:rPr>
        <w:t xml:space="preserve"> в общественных территориях.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Основными задачами Программы являются: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выполнение ремонта и благоустройства дворовых территорий;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выполнение ремонта мест массового пребывания населения;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приоритетное направление социально-экономического развития городского поселения "Город Людиново".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Срок реализации Программы - 2018 - 2024 годы с возможностью внесения изменений в сроки реализации Программы.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3. Механизм реализации Программы</w:t>
      </w:r>
    </w:p>
    <w:p w:rsidR="00BD5221" w:rsidRPr="00BD5221" w:rsidRDefault="00BD5221" w:rsidP="006F0765">
      <w:pPr>
        <w:pStyle w:val="ConsPlusNormal"/>
        <w:jc w:val="both"/>
        <w:rPr>
          <w:szCs w:val="24"/>
        </w:rPr>
      </w:pP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3.1. </w:t>
      </w:r>
      <w:proofErr w:type="gramStart"/>
      <w:r w:rsidRPr="00BD5221">
        <w:rPr>
          <w:szCs w:val="24"/>
        </w:rPr>
        <w:t xml:space="preserve">В соответствии с Соглашением, заключаемым между министерством строительства и жилищно-коммунального хозяйства калужской области с администрацией муниципального района "Город Людиново и </w:t>
      </w:r>
      <w:proofErr w:type="spellStart"/>
      <w:r w:rsidRPr="00BD5221">
        <w:rPr>
          <w:szCs w:val="24"/>
        </w:rPr>
        <w:t>Людиновский</w:t>
      </w:r>
      <w:proofErr w:type="spellEnd"/>
      <w:r w:rsidRPr="00BD5221">
        <w:rPr>
          <w:szCs w:val="24"/>
        </w:rPr>
        <w:t xml:space="preserve"> район", из областного и федерального бюджетов предоставляются субсидии на реализацию мероприятий по благоустройству, направленных на формирование комфортной городской среды города Людинова.</w:t>
      </w:r>
      <w:proofErr w:type="gramEnd"/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Приоритет предоставляется муниципальным образованиям, в муниципальные программы которых включены комплексные проекты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</w:t>
      </w:r>
      <w:r w:rsidRPr="00BD5221">
        <w:rPr>
          <w:szCs w:val="24"/>
        </w:rPr>
        <w:lastRenderedPageBreak/>
        <w:t>по преобразованию отрасли городского хозяйства посредством внедрения цифровых технологий и платформенных решений.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Порядок расходования бюджетных средств на реализацию мероприятий программы определяется нормативно-правовыми актами.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Для включения в программу формирования комфортной городской среды земельный участок под многоквартирным домом и прилегающая территория подлежат межеванию и постановке на кадастровый учет. Решение собственников помещений многоквартирного дома по данному вопросу оформляется в протоколе общего собрания в соответствии с законодательством РФ.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3.2. Собственники помещений многоквартирных домов, собственники иных зданий и сооружений, расположенных в границах территории, подлежащей благоустройству, обеспечивают трудовое и финансовое участие в реализации мероприятий по благоустройству в случаях: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3.2.1. При выполнении работ по благоустройству территории в соответствии с минимальным перечнем работ (ремонт проездов, установка скамеек и урн) обязательным является только трудовое участие заинтересованных лиц.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При этом проведение мероприятий по благоустройству дворовых территорий за счет средств субсидий из бюджета субъекта Российской Федерации и федерального бюджета возможно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3.2.2. При выполнении работ по благоустройству территории в соответствии с дополнительным перечнем работ (установка детских и спортивных площадок, освещение территории и др.), финансируемых за счет средств субсидий из бюджета субъекта Российской Федерации и федерального бюджета, обязательными условиями являются: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- </w:t>
      </w:r>
      <w:proofErr w:type="spellStart"/>
      <w:r w:rsidRPr="00BD5221">
        <w:rPr>
          <w:szCs w:val="24"/>
        </w:rPr>
        <w:t>софинансирование</w:t>
      </w:r>
      <w:proofErr w:type="spellEnd"/>
      <w:r w:rsidRPr="00BD5221">
        <w:rPr>
          <w:szCs w:val="24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10" w:history="1">
        <w:r w:rsidRPr="00BD5221">
          <w:rPr>
            <w:szCs w:val="24"/>
          </w:rPr>
          <w:t>постановления</w:t>
        </w:r>
      </w:hyperlink>
      <w:r w:rsidRPr="00BD5221">
        <w:rPr>
          <w:szCs w:val="24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Перечень дополнительных видов работ по благоустройству дворовых территорий, в целях </w:t>
      </w:r>
      <w:proofErr w:type="spellStart"/>
      <w:r w:rsidRPr="00BD5221">
        <w:rPr>
          <w:szCs w:val="24"/>
        </w:rPr>
        <w:t>софинансирования</w:t>
      </w:r>
      <w:proofErr w:type="spellEnd"/>
      <w:r w:rsidRPr="00BD5221">
        <w:rPr>
          <w:szCs w:val="24"/>
        </w:rPr>
        <w:t xml:space="preserve"> которых бюджету субъекта Российской Федерации предоставляются субсидии из федерального бюджета (далее - дополнительный перечень работ по благоустройству), в случае принятия субъектом Российской Федерации решения об установлении такого перечня. 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 w:rsidRPr="00BD5221">
        <w:rPr>
          <w:szCs w:val="24"/>
        </w:rPr>
        <w:t>софинансирования</w:t>
      </w:r>
      <w:proofErr w:type="spellEnd"/>
      <w:r w:rsidRPr="00BD5221">
        <w:rPr>
          <w:szCs w:val="24"/>
        </w:rPr>
        <w:t xml:space="preserve"> работ по благоустройству дворовых территорий в соответствии с дополнительным перечнем работ по благоустройству </w:t>
      </w:r>
      <w:proofErr w:type="spellStart"/>
      <w:r w:rsidRPr="00BD5221">
        <w:rPr>
          <w:szCs w:val="24"/>
        </w:rPr>
        <w:t>софинансируются</w:t>
      </w:r>
      <w:proofErr w:type="spellEnd"/>
      <w:r w:rsidRPr="00BD5221">
        <w:rPr>
          <w:szCs w:val="24"/>
        </w:rPr>
        <w:t xml:space="preserve"> из федерального бюджета.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3.3. При выполнении работ по благоустройству общественных территорий обязательным является только трудовое участие заинтересованных лиц.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Заинтересованным лицам предлагается обеспечить трудовое участие при благоустройстве территорий многоквартирных домов и общественных территорий, предполагающее: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- выполнение жителями неоплачиваемых работ, не требующих специальной квалификации, таких как подготовка объекта к началу работ, снятие (уборка) </w:t>
      </w:r>
      <w:r w:rsidRPr="00BD5221">
        <w:rPr>
          <w:szCs w:val="24"/>
        </w:rPr>
        <w:lastRenderedPageBreak/>
        <w:t>оборудования, удаление мусора, окраска оборудования и элементов благоустройства;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снос ветхих построек (сараев, гаражей и т.п.);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- обеспечение благоприятных условий для работы подрядной организации.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Трудовое участие в благоустройстве территории рекомендуется проводить в форме субботников собственников помещений многоквартирного дома и заинтересованных лиц.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Решение собственников и заинтересованных лиц по вопросу финансового и трудового участия в мероприятиях по благоустройству принимается на общем собрании собственников или в процессе общественных обсуждений мероприятий в соответствии с требованиями законодательства РФ.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3.4. Включение территории многоквартирного дома в программу формирования современной городской среды осуществляется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"Формирование современной городской среды на территории городского поселения "Город Людиново" на 2018 - 2024 годы".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Дизайн-проект дворовой территории может быть выполнен управляющей организацией или иным лицом, уполномоченным собственниками помещений многоквартирного дома.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Адресный перечень дворовых территорий, подлежащих включению в муниципальную программу, формируется по предложениям граждан в результате комиссионной оценки предложений заинтересованных лиц составом комиссии по оценке и рассмотрению предложений об участии в программе "Формирование современной городской среды на территории городского поселения "Город Людиново" на 2018 - 2024 годы".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Выполнение работ, определенных настоящей Программой, должно проводиться с учетом необходимости обеспечения физической, пространственной и информационной доступности зданий, строений, сооружений, дворовых и общественных территорий для инвалидов и других </w:t>
      </w:r>
      <w:proofErr w:type="spellStart"/>
      <w:r w:rsidRPr="00BD5221">
        <w:rPr>
          <w:szCs w:val="24"/>
        </w:rPr>
        <w:t>маломобильных</w:t>
      </w:r>
      <w:proofErr w:type="spellEnd"/>
      <w:r w:rsidRPr="00BD5221">
        <w:rPr>
          <w:szCs w:val="24"/>
        </w:rPr>
        <w:t xml:space="preserve"> групп населения в соответствии с Федеральным </w:t>
      </w:r>
      <w:hyperlink r:id="rId11" w:history="1">
        <w:r w:rsidRPr="00BD5221">
          <w:rPr>
            <w:szCs w:val="24"/>
          </w:rPr>
          <w:t>законом</w:t>
        </w:r>
      </w:hyperlink>
      <w:r w:rsidRPr="00BD5221">
        <w:rPr>
          <w:szCs w:val="24"/>
        </w:rPr>
        <w:t xml:space="preserve"> от 24.11.1995 N 181-ФЗ "О социальной защите инвалидов в Российской Федерации".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3.5. Включение в программу формирования современной городской среды общественных территорий осуществляется по итогам проведения ежегодного голосования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нормативным актом администрации муниципального района.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3.6. Для участия в реализации мероприятий программы формирования современной городской среды администрацией муниципального района предусмотрено создание условий для волонтерских организаций (объединений), студенческих отрядов и иных общественных движений. Деятельность указанных объединений может быть реализована на этапах внесения предложений и общественного обсуждения объектов и мероприятий благоустройства, подготовки </w:t>
      </w:r>
      <w:proofErr w:type="spellStart"/>
      <w:proofErr w:type="gramStart"/>
      <w:r w:rsidRPr="00BD5221">
        <w:rPr>
          <w:szCs w:val="24"/>
        </w:rPr>
        <w:t>дизайн-проектов</w:t>
      </w:r>
      <w:proofErr w:type="spellEnd"/>
      <w:proofErr w:type="gramEnd"/>
      <w:r w:rsidRPr="00BD5221">
        <w:rPr>
          <w:szCs w:val="24"/>
        </w:rPr>
        <w:t xml:space="preserve"> территорий, контроля за ходом и результатом выполнения работ подрядными организациями, личного трудового участия в субботниках и иных мероприятиях на территориях благоустройства.</w:t>
      </w:r>
    </w:p>
    <w:p w:rsidR="00BD5221" w:rsidRPr="00BD5221" w:rsidRDefault="00BD5221" w:rsidP="006F0765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 xml:space="preserve">3.7. </w:t>
      </w:r>
      <w:proofErr w:type="gramStart"/>
      <w:r w:rsidRPr="00BD5221">
        <w:rPr>
          <w:szCs w:val="24"/>
        </w:rPr>
        <w:t xml:space="preserve">Минимальный гарантийный срок на результаты выполненных работ по благоустройству дворовых и общественных территорий определен в соответствии с </w:t>
      </w:r>
      <w:hyperlink r:id="rId12" w:history="1">
        <w:r w:rsidRPr="00BD5221">
          <w:rPr>
            <w:szCs w:val="24"/>
          </w:rPr>
          <w:t>постановлением</w:t>
        </w:r>
      </w:hyperlink>
      <w:r w:rsidRPr="00BD5221">
        <w:rPr>
          <w:szCs w:val="24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 и составляет - 3 года.</w:t>
      </w:r>
      <w:proofErr w:type="gramEnd"/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4. Перечень мероприятий Программы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 xml:space="preserve">4.1. Основу муниципальной программы составляет ремонт и благоустройство </w:t>
      </w:r>
      <w:r w:rsidRPr="00BD5221">
        <w:rPr>
          <w:szCs w:val="24"/>
        </w:rPr>
        <w:lastRenderedPageBreak/>
        <w:t>дворовых территорий многоквартирных домов и общественных пространств (территорий).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4.2. Муниципальная программа предусматривает: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 xml:space="preserve">а) адресный </w:t>
      </w:r>
      <w:hyperlink w:anchor="P413" w:history="1">
        <w:r w:rsidRPr="00BD5221">
          <w:rPr>
            <w:szCs w:val="24"/>
          </w:rPr>
          <w:t>перечень</w:t>
        </w:r>
      </w:hyperlink>
      <w:r w:rsidRPr="00BD5221">
        <w:rPr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 (приложение 2);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 xml:space="preserve">б) адресный </w:t>
      </w:r>
      <w:hyperlink w:anchor="P1026" w:history="1">
        <w:r w:rsidRPr="00BD5221">
          <w:rPr>
            <w:szCs w:val="24"/>
          </w:rPr>
          <w:t>перечень</w:t>
        </w:r>
      </w:hyperlink>
      <w:r w:rsidRPr="00BD5221">
        <w:rPr>
          <w:szCs w:val="24"/>
        </w:rPr>
        <w:t xml:space="preserve">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 (приложение 3);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 xml:space="preserve">4.3. При реализации мероприятий Программы администрация </w:t>
      </w:r>
      <w:proofErr w:type="gramStart"/>
      <w:r w:rsidRPr="00BD5221">
        <w:rPr>
          <w:szCs w:val="24"/>
        </w:rPr>
        <w:t>муниципального</w:t>
      </w:r>
      <w:proofErr w:type="gramEnd"/>
      <w:r w:rsidRPr="00BD5221">
        <w:rPr>
          <w:szCs w:val="24"/>
        </w:rPr>
        <w:t xml:space="preserve"> района вправе: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proofErr w:type="gramStart"/>
      <w:r w:rsidRPr="00BD5221">
        <w:rPr>
          <w:szCs w:val="24"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BD5221">
        <w:rPr>
          <w:szCs w:val="24"/>
        </w:rPr>
        <w:t xml:space="preserve"> адресного перечня дворовых территорий и общественных территорий общественной комиссией в порядке, установленном такой комиссией;</w:t>
      </w:r>
    </w:p>
    <w:p w:rsidR="00BD5221" w:rsidRPr="00BD5221" w:rsidRDefault="00BD5221" w:rsidP="006F0765">
      <w:pPr>
        <w:pStyle w:val="ConsPlusNormal"/>
        <w:ind w:firstLine="539"/>
        <w:jc w:val="both"/>
        <w:rPr>
          <w:szCs w:val="24"/>
        </w:rPr>
      </w:pPr>
      <w:r w:rsidRPr="00BD5221">
        <w:rPr>
          <w:szCs w:val="24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в порядке, установленном такой комиссией.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5. Объемы и источники финансирования Программы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Общий объем ассигнований на реализацию Программы формируется за счет средств федерального бюджета, областного бюджета, бюджета город</w:t>
      </w:r>
      <w:r w:rsidR="00FD14B8">
        <w:rPr>
          <w:szCs w:val="24"/>
        </w:rPr>
        <w:t>а Людинова и составляет 127554,8</w:t>
      </w:r>
      <w:r w:rsidRPr="00BD5221">
        <w:rPr>
          <w:szCs w:val="24"/>
        </w:rPr>
        <w:t xml:space="preserve"> тыс. руб.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847"/>
        <w:gridCol w:w="854"/>
        <w:gridCol w:w="1024"/>
        <w:gridCol w:w="1024"/>
        <w:gridCol w:w="1024"/>
        <w:gridCol w:w="1024"/>
        <w:gridCol w:w="1024"/>
        <w:gridCol w:w="1024"/>
      </w:tblGrid>
      <w:tr w:rsidR="006F0765" w:rsidRPr="00BD5221" w:rsidTr="00C940D2">
        <w:tc>
          <w:tcPr>
            <w:tcW w:w="1622" w:type="dxa"/>
            <w:vMerge w:val="restart"/>
          </w:tcPr>
          <w:p w:rsidR="006F0765" w:rsidRPr="00C940D2" w:rsidRDefault="006F0765" w:rsidP="0074238A">
            <w:pPr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Наименование показателя</w:t>
            </w:r>
          </w:p>
          <w:p w:rsidR="006F0765" w:rsidRPr="00C940D2" w:rsidRDefault="006F0765" w:rsidP="0074238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6F0765" w:rsidRPr="00C940D2" w:rsidRDefault="006F0765" w:rsidP="00B201E2">
            <w:pPr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6998" w:type="dxa"/>
            <w:gridSpan w:val="7"/>
          </w:tcPr>
          <w:p w:rsidR="006F0765" w:rsidRPr="00C940D2" w:rsidRDefault="006F0765" w:rsidP="0074238A">
            <w:pPr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В том числе по годам</w:t>
            </w:r>
          </w:p>
        </w:tc>
      </w:tr>
      <w:tr w:rsidR="006F0765" w:rsidRPr="00BD5221" w:rsidTr="00C940D2">
        <w:tc>
          <w:tcPr>
            <w:tcW w:w="1622" w:type="dxa"/>
            <w:vMerge/>
          </w:tcPr>
          <w:p w:rsidR="006F0765" w:rsidRPr="00C940D2" w:rsidRDefault="006F0765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6F0765" w:rsidRPr="00C940D2" w:rsidRDefault="006F0765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2018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2019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2020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2021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2022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2023</w:t>
            </w:r>
          </w:p>
        </w:tc>
        <w:tc>
          <w:tcPr>
            <w:tcW w:w="1024" w:type="dxa"/>
          </w:tcPr>
          <w:p w:rsidR="006F0765" w:rsidRPr="00C940D2" w:rsidRDefault="006F0765">
            <w:pPr>
              <w:pStyle w:val="ConsPlusNormal"/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2024</w:t>
            </w:r>
          </w:p>
        </w:tc>
      </w:tr>
      <w:tr w:rsidR="006F0765" w:rsidRPr="00BD5221" w:rsidTr="00C940D2">
        <w:tc>
          <w:tcPr>
            <w:tcW w:w="1622" w:type="dxa"/>
          </w:tcPr>
          <w:p w:rsidR="006F0765" w:rsidRPr="00406D44" w:rsidRDefault="006F0765" w:rsidP="0074238A">
            <w:pPr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ВСЕГО</w:t>
            </w:r>
          </w:p>
        </w:tc>
        <w:tc>
          <w:tcPr>
            <w:tcW w:w="847" w:type="dxa"/>
          </w:tcPr>
          <w:p w:rsidR="006F0765" w:rsidRPr="00406D44" w:rsidRDefault="00EF3B0F" w:rsidP="00EF3B0F">
            <w:pPr>
              <w:ind w:left="-62"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127554,8</w:t>
            </w:r>
          </w:p>
        </w:tc>
        <w:tc>
          <w:tcPr>
            <w:tcW w:w="854" w:type="dxa"/>
          </w:tcPr>
          <w:p w:rsidR="006F0765" w:rsidRPr="00406D44" w:rsidRDefault="006F0765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24553,5</w:t>
            </w:r>
          </w:p>
        </w:tc>
        <w:tc>
          <w:tcPr>
            <w:tcW w:w="1024" w:type="dxa"/>
          </w:tcPr>
          <w:p w:rsidR="006F0765" w:rsidRPr="00406D44" w:rsidRDefault="00EF4DE9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9051</w:t>
            </w:r>
            <w:r w:rsidR="006F0765" w:rsidRPr="00406D44">
              <w:rPr>
                <w:sz w:val="22"/>
                <w:szCs w:val="22"/>
              </w:rPr>
              <w:t>,8</w:t>
            </w:r>
          </w:p>
        </w:tc>
        <w:tc>
          <w:tcPr>
            <w:tcW w:w="1024" w:type="dxa"/>
          </w:tcPr>
          <w:p w:rsidR="006F0765" w:rsidRPr="00406D44" w:rsidRDefault="00EF4DE9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14877,7</w:t>
            </w:r>
          </w:p>
        </w:tc>
        <w:tc>
          <w:tcPr>
            <w:tcW w:w="1024" w:type="dxa"/>
          </w:tcPr>
          <w:p w:rsidR="006F0765" w:rsidRPr="00406D44" w:rsidRDefault="00EF4DE9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14877,7</w:t>
            </w:r>
          </w:p>
        </w:tc>
        <w:tc>
          <w:tcPr>
            <w:tcW w:w="1024" w:type="dxa"/>
          </w:tcPr>
          <w:p w:rsidR="006F0765" w:rsidRPr="00406D44" w:rsidRDefault="005B590A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15087</w:t>
            </w:r>
            <w:r w:rsidR="00EF4DE9" w:rsidRPr="00406D44">
              <w:rPr>
                <w:sz w:val="22"/>
                <w:szCs w:val="22"/>
              </w:rPr>
              <w:t>,</w:t>
            </w:r>
            <w:r w:rsidRPr="00406D44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</w:tcPr>
          <w:p w:rsidR="006F0765" w:rsidRPr="00406D44" w:rsidRDefault="00EF4DE9" w:rsidP="00EF4DE9">
            <w:pPr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24553,</w:t>
            </w:r>
            <w:r w:rsidR="005B590A" w:rsidRPr="00406D44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</w:tcPr>
          <w:p w:rsidR="006F0765" w:rsidRPr="00C940D2" w:rsidRDefault="006F0765" w:rsidP="00EF4DE9">
            <w:pPr>
              <w:jc w:val="center"/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24553,5</w:t>
            </w:r>
          </w:p>
        </w:tc>
      </w:tr>
      <w:tr w:rsidR="00B201E2" w:rsidRPr="00BD5221" w:rsidTr="0074238A">
        <w:tc>
          <w:tcPr>
            <w:tcW w:w="9467" w:type="dxa"/>
            <w:gridSpan w:val="9"/>
          </w:tcPr>
          <w:p w:rsidR="00B201E2" w:rsidRPr="00406D44" w:rsidRDefault="00B201E2" w:rsidP="0074238A">
            <w:pPr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В том числе по источникам финансирования, всего:</w:t>
            </w:r>
          </w:p>
        </w:tc>
      </w:tr>
      <w:tr w:rsidR="00EF4DE9" w:rsidRPr="00BD5221" w:rsidTr="00C940D2">
        <w:tc>
          <w:tcPr>
            <w:tcW w:w="1622" w:type="dxa"/>
          </w:tcPr>
          <w:p w:rsidR="00EF4DE9" w:rsidRPr="00406D44" w:rsidRDefault="00EF4DE9" w:rsidP="0074238A">
            <w:pPr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 xml:space="preserve">Местный </w:t>
            </w:r>
            <w:r w:rsidRPr="00406D4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47" w:type="dxa"/>
          </w:tcPr>
          <w:p w:rsidR="00EF4DE9" w:rsidRPr="00406D44" w:rsidRDefault="005B590A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lastRenderedPageBreak/>
              <w:t>3468,</w:t>
            </w:r>
            <w:r w:rsidR="00FD14B8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599,1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280,7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461,3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461,3</w:t>
            </w:r>
          </w:p>
        </w:tc>
        <w:tc>
          <w:tcPr>
            <w:tcW w:w="1024" w:type="dxa"/>
          </w:tcPr>
          <w:p w:rsidR="00EF4DE9" w:rsidRPr="00FD14B8" w:rsidRDefault="005B590A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467,8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599,</w:t>
            </w:r>
            <w:r w:rsidR="00ED478A" w:rsidRPr="00FD14B8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599,</w:t>
            </w:r>
            <w:r w:rsidR="00ED478A" w:rsidRPr="00FD14B8">
              <w:rPr>
                <w:sz w:val="22"/>
                <w:szCs w:val="22"/>
              </w:rPr>
              <w:t>1</w:t>
            </w:r>
          </w:p>
        </w:tc>
      </w:tr>
      <w:tr w:rsidR="00EF4DE9" w:rsidRPr="00BD5221" w:rsidTr="00C940D2">
        <w:tc>
          <w:tcPr>
            <w:tcW w:w="1622" w:type="dxa"/>
          </w:tcPr>
          <w:p w:rsidR="00EF4DE9" w:rsidRPr="00406D44" w:rsidRDefault="00EF4DE9" w:rsidP="0074238A">
            <w:pPr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847" w:type="dxa"/>
          </w:tcPr>
          <w:p w:rsidR="00EF4DE9" w:rsidRPr="00406D44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43876,</w:t>
            </w:r>
            <w:r w:rsidR="00CA6307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9406,</w:t>
            </w:r>
            <w:r w:rsidR="00CA6307" w:rsidRPr="00FD14B8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5220,4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5220,4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5216,3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9406,</w:t>
            </w:r>
            <w:r w:rsidR="005B590A" w:rsidRPr="00FD14B8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9406,5</w:t>
            </w:r>
          </w:p>
        </w:tc>
      </w:tr>
      <w:tr w:rsidR="00EF4DE9" w:rsidRPr="00BD5221" w:rsidTr="00C940D2">
        <w:tc>
          <w:tcPr>
            <w:tcW w:w="1622" w:type="dxa"/>
          </w:tcPr>
          <w:p w:rsidR="00EF4DE9" w:rsidRPr="00406D44" w:rsidRDefault="00EF4DE9" w:rsidP="0074238A">
            <w:pPr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7" w:type="dxa"/>
          </w:tcPr>
          <w:p w:rsidR="00EF4DE9" w:rsidRPr="00406D44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06D44">
              <w:rPr>
                <w:sz w:val="22"/>
                <w:szCs w:val="22"/>
              </w:rPr>
              <w:t>80209,</w:t>
            </w:r>
            <w:r w:rsidR="00713859">
              <w:rPr>
                <w:sz w:val="22"/>
                <w:szCs w:val="22"/>
              </w:rPr>
              <w:t>8</w:t>
            </w:r>
          </w:p>
        </w:tc>
        <w:tc>
          <w:tcPr>
            <w:tcW w:w="85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14547,</w:t>
            </w:r>
            <w:r w:rsidR="00713859" w:rsidRPr="00FD14B8">
              <w:rPr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8771,1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9196,0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9196,0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9403,0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14547,</w:t>
            </w:r>
            <w:r w:rsidR="00ED478A" w:rsidRPr="00FD14B8">
              <w:rPr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EF4DE9" w:rsidRPr="00FD14B8" w:rsidRDefault="00EF4DE9" w:rsidP="00EF4DE9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4B8">
              <w:rPr>
                <w:sz w:val="22"/>
                <w:szCs w:val="22"/>
              </w:rPr>
              <w:t>14547,</w:t>
            </w:r>
            <w:r w:rsidR="00ED478A" w:rsidRPr="00FD14B8">
              <w:rPr>
                <w:sz w:val="22"/>
                <w:szCs w:val="22"/>
              </w:rPr>
              <w:t>9</w:t>
            </w:r>
          </w:p>
        </w:tc>
      </w:tr>
      <w:tr w:rsidR="006F0765" w:rsidRPr="00BD5221" w:rsidTr="00C940D2">
        <w:tc>
          <w:tcPr>
            <w:tcW w:w="1622" w:type="dxa"/>
          </w:tcPr>
          <w:p w:rsidR="006F0765" w:rsidRPr="00C940D2" w:rsidRDefault="006F0765" w:rsidP="0074238A">
            <w:pPr>
              <w:rPr>
                <w:sz w:val="22"/>
                <w:szCs w:val="22"/>
              </w:rPr>
            </w:pPr>
          </w:p>
        </w:tc>
        <w:tc>
          <w:tcPr>
            <w:tcW w:w="7845" w:type="dxa"/>
            <w:gridSpan w:val="8"/>
          </w:tcPr>
          <w:p w:rsidR="006F0765" w:rsidRPr="00C940D2" w:rsidRDefault="006F0765" w:rsidP="0074238A">
            <w:pPr>
              <w:rPr>
                <w:sz w:val="22"/>
                <w:szCs w:val="22"/>
              </w:rPr>
            </w:pPr>
            <w:r w:rsidRPr="00C940D2">
              <w:rPr>
                <w:sz w:val="22"/>
                <w:szCs w:val="22"/>
              </w:rPr>
              <w:t>Объемы, условия и порядок финансирования подпрограммы ежегодно уточняются в соответствии с объемами финансирования на очередной финансовый год</w:t>
            </w: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1"/>
        <w:rPr>
          <w:szCs w:val="24"/>
        </w:rPr>
      </w:pPr>
      <w:r w:rsidRPr="00BD5221">
        <w:rPr>
          <w:szCs w:val="24"/>
        </w:rPr>
        <w:t>6. Ожидаемые результаты - конечные результаты (индикаторы)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Программы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В результате реализации мероприятий программы будут достигнуты результаты: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1077"/>
        <w:gridCol w:w="1020"/>
      </w:tblGrid>
      <w:tr w:rsidR="00BD5221" w:rsidRPr="00BD5221">
        <w:tc>
          <w:tcPr>
            <w:tcW w:w="6973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 xml:space="preserve">Ед. </w:t>
            </w:r>
            <w:proofErr w:type="spellStart"/>
            <w:r w:rsidRPr="00BD5221">
              <w:rPr>
                <w:szCs w:val="24"/>
              </w:rPr>
              <w:t>изм</w:t>
            </w:r>
            <w:proofErr w:type="spellEnd"/>
            <w:r w:rsidRPr="00BD5221">
              <w:rPr>
                <w:szCs w:val="24"/>
              </w:rPr>
              <w:t>.</w:t>
            </w:r>
          </w:p>
        </w:tc>
        <w:tc>
          <w:tcPr>
            <w:tcW w:w="102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2024 г.</w:t>
            </w:r>
          </w:p>
        </w:tc>
      </w:tr>
      <w:tr w:rsidR="00BD5221" w:rsidRPr="00BD5221">
        <w:tc>
          <w:tcPr>
            <w:tcW w:w="6973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Увеличение доли благоустроенных дворовых территорий МКД по отношению к общему количеству дворовых территорий МКД</w:t>
            </w:r>
          </w:p>
        </w:tc>
        <w:tc>
          <w:tcPr>
            <w:tcW w:w="1077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%</w:t>
            </w:r>
          </w:p>
        </w:tc>
        <w:tc>
          <w:tcPr>
            <w:tcW w:w="1020" w:type="dxa"/>
          </w:tcPr>
          <w:p w:rsidR="00BD5221" w:rsidRPr="00BD5221" w:rsidRDefault="00EF4DE9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56,6</w:t>
            </w:r>
          </w:p>
        </w:tc>
      </w:tr>
      <w:tr w:rsidR="00BD5221" w:rsidRPr="00BD5221">
        <w:tc>
          <w:tcPr>
            <w:tcW w:w="6973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Увеличение доли площади благоустроенных муниципальных территорий общего пользования</w:t>
            </w:r>
          </w:p>
        </w:tc>
        <w:tc>
          <w:tcPr>
            <w:tcW w:w="1077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%</w:t>
            </w:r>
          </w:p>
        </w:tc>
        <w:tc>
          <w:tcPr>
            <w:tcW w:w="1020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78,2</w:t>
            </w: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05366D" w:rsidRPr="0005366D" w:rsidRDefault="0005366D" w:rsidP="0005366D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>
        <w:t xml:space="preserve">7. </w:t>
      </w:r>
      <w:r w:rsidRPr="0005366D">
        <w:rPr>
          <w:rFonts w:eastAsia="Times New Roman"/>
          <w:b/>
          <w:sz w:val="26"/>
          <w:szCs w:val="26"/>
        </w:rPr>
        <w:t>Перечень основных  мероприятий программы</w:t>
      </w:r>
    </w:p>
    <w:p w:rsidR="0005366D" w:rsidRPr="0005366D" w:rsidRDefault="0005366D" w:rsidP="0005366D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6"/>
          <w:szCs w:val="26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850"/>
        <w:gridCol w:w="1701"/>
        <w:gridCol w:w="1276"/>
        <w:gridCol w:w="1984"/>
      </w:tblGrid>
      <w:tr w:rsidR="0005366D" w:rsidRPr="0005366D" w:rsidTr="00B201E2">
        <w:trPr>
          <w:trHeight w:val="1074"/>
        </w:trPr>
        <w:tc>
          <w:tcPr>
            <w:tcW w:w="392" w:type="dxa"/>
            <w:shd w:val="clear" w:color="auto" w:fill="auto"/>
          </w:tcPr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№</w:t>
            </w: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05366D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5366D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05366D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auto"/>
          </w:tcPr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Участ</w:t>
            </w:r>
            <w:r>
              <w:rPr>
                <w:rFonts w:eastAsia="Times New Roman"/>
                <w:sz w:val="22"/>
                <w:szCs w:val="22"/>
              </w:rPr>
              <w:t xml:space="preserve">ник </w:t>
            </w:r>
            <w:r w:rsidRPr="0005366D">
              <w:rPr>
                <w:rFonts w:eastAsia="Times New Roman"/>
                <w:sz w:val="22"/>
                <w:szCs w:val="22"/>
              </w:rPr>
              <w:t>программы</w:t>
            </w: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5366D" w:rsidRPr="0005366D" w:rsidRDefault="0005366D" w:rsidP="0005366D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ind w:left="-113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05366D">
              <w:rPr>
                <w:rFonts w:eastAsia="Times New Roman"/>
                <w:sz w:val="22"/>
                <w:szCs w:val="22"/>
              </w:rPr>
              <w:t>Принадлежность мероприятия к проекту (наименование проекта)</w:t>
            </w:r>
          </w:p>
        </w:tc>
      </w:tr>
      <w:tr w:rsidR="0005366D" w:rsidRPr="0005366D" w:rsidTr="00B201E2">
        <w:tc>
          <w:tcPr>
            <w:tcW w:w="392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366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5366D" w:rsidRPr="00B201E2" w:rsidRDefault="00B201E2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201E2">
              <w:t>Выполнение комплекса работ по благоустройству территорий многоквартирных домов ГП «Город Людиново»</w:t>
            </w:r>
          </w:p>
        </w:tc>
        <w:tc>
          <w:tcPr>
            <w:tcW w:w="850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2018-2024</w:t>
            </w:r>
          </w:p>
        </w:tc>
        <w:tc>
          <w:tcPr>
            <w:tcW w:w="1701" w:type="dxa"/>
            <w:shd w:val="clear" w:color="auto" w:fill="auto"/>
          </w:tcPr>
          <w:p w:rsidR="0005366D" w:rsidRPr="00B201E2" w:rsidRDefault="00B201E2" w:rsidP="00B201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201E2">
              <w:rPr>
                <w:sz w:val="20"/>
                <w:szCs w:val="20"/>
              </w:rPr>
              <w:t xml:space="preserve">Отдел благоустройства администрации </w:t>
            </w:r>
            <w:r>
              <w:rPr>
                <w:sz w:val="20"/>
                <w:szCs w:val="20"/>
              </w:rPr>
              <w:t>МР</w:t>
            </w:r>
            <w:r w:rsidRPr="00B201E2">
              <w:rPr>
                <w:sz w:val="20"/>
                <w:szCs w:val="20"/>
              </w:rPr>
              <w:t xml:space="preserve"> «Город Людиново и </w:t>
            </w:r>
            <w:proofErr w:type="spellStart"/>
            <w:r w:rsidRPr="00B201E2">
              <w:rPr>
                <w:sz w:val="20"/>
                <w:szCs w:val="20"/>
              </w:rPr>
              <w:t>Людиновский</w:t>
            </w:r>
            <w:proofErr w:type="spellEnd"/>
            <w:r w:rsidRPr="00B201E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05366D" w:rsidRDefault="00B201E2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 ГП</w:t>
            </w:r>
          </w:p>
          <w:p w:rsidR="00B201E2" w:rsidRDefault="00B201E2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</w:t>
            </w:r>
            <w:proofErr w:type="gramEnd"/>
          </w:p>
          <w:p w:rsidR="00B201E2" w:rsidRPr="0005366D" w:rsidRDefault="00B201E2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 РФ</w:t>
            </w:r>
          </w:p>
        </w:tc>
        <w:tc>
          <w:tcPr>
            <w:tcW w:w="1984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5366D" w:rsidRPr="0005366D" w:rsidTr="00B201E2">
        <w:tc>
          <w:tcPr>
            <w:tcW w:w="392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5366D" w:rsidRPr="00B201E2" w:rsidRDefault="00B201E2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201E2">
              <w:t>Выполнение комплекса работ по благоустройству общественных территорий ГП «Город Людиново»</w:t>
            </w:r>
          </w:p>
        </w:tc>
        <w:tc>
          <w:tcPr>
            <w:tcW w:w="850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2018-2024</w:t>
            </w:r>
          </w:p>
        </w:tc>
        <w:tc>
          <w:tcPr>
            <w:tcW w:w="1701" w:type="dxa"/>
            <w:shd w:val="clear" w:color="auto" w:fill="auto"/>
          </w:tcPr>
          <w:p w:rsidR="0005366D" w:rsidRPr="00B201E2" w:rsidRDefault="00B201E2" w:rsidP="00B201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201E2">
              <w:rPr>
                <w:sz w:val="20"/>
                <w:szCs w:val="20"/>
              </w:rPr>
              <w:t xml:space="preserve">Отдел благоустройства администрации </w:t>
            </w:r>
            <w:r>
              <w:rPr>
                <w:sz w:val="20"/>
                <w:szCs w:val="20"/>
              </w:rPr>
              <w:t>МР</w:t>
            </w:r>
            <w:r w:rsidRPr="00B201E2">
              <w:rPr>
                <w:sz w:val="20"/>
                <w:szCs w:val="20"/>
              </w:rPr>
              <w:t xml:space="preserve"> «Город Людиново и </w:t>
            </w:r>
            <w:proofErr w:type="spellStart"/>
            <w:r w:rsidRPr="00B201E2">
              <w:rPr>
                <w:sz w:val="20"/>
                <w:szCs w:val="20"/>
              </w:rPr>
              <w:t>Людиновский</w:t>
            </w:r>
            <w:proofErr w:type="spellEnd"/>
            <w:r w:rsidRPr="00B201E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B201E2" w:rsidRDefault="00B201E2" w:rsidP="00B201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 ГП</w:t>
            </w:r>
          </w:p>
          <w:p w:rsidR="00B201E2" w:rsidRDefault="00B201E2" w:rsidP="00B201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</w:t>
            </w:r>
            <w:proofErr w:type="gramEnd"/>
          </w:p>
          <w:p w:rsidR="0005366D" w:rsidRPr="0005366D" w:rsidRDefault="00B201E2" w:rsidP="00B201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 РФ</w:t>
            </w:r>
          </w:p>
        </w:tc>
        <w:tc>
          <w:tcPr>
            <w:tcW w:w="1984" w:type="dxa"/>
            <w:shd w:val="clear" w:color="auto" w:fill="auto"/>
          </w:tcPr>
          <w:p w:rsidR="0005366D" w:rsidRPr="0005366D" w:rsidRDefault="0005366D" w:rsidP="000536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5366D" w:rsidRDefault="0005366D" w:rsidP="0005366D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E118BA" w:rsidRDefault="00E118BA" w:rsidP="0005366D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  <w:sectPr w:rsidR="00E118BA" w:rsidSect="00BD5221">
          <w:pgSz w:w="11905" w:h="16838"/>
          <w:pgMar w:top="1134" w:right="850" w:bottom="1134" w:left="1701" w:header="0" w:footer="0" w:gutter="0"/>
          <w:cols w:space="720"/>
        </w:sectPr>
      </w:pPr>
    </w:p>
    <w:p w:rsidR="0005366D" w:rsidRDefault="00595DB1" w:rsidP="0005366D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bookmarkStart w:id="1" w:name="_GoBack"/>
      <w:r>
        <w:rPr>
          <w:rFonts w:eastAsia="Times New Roman"/>
          <w:b/>
          <w:sz w:val="26"/>
          <w:szCs w:val="26"/>
        </w:rPr>
        <w:lastRenderedPageBreak/>
        <w:t>План реализации</w:t>
      </w:r>
      <w:r w:rsidR="00E118BA" w:rsidRPr="0005366D">
        <w:rPr>
          <w:rFonts w:eastAsia="Times New Roman"/>
          <w:b/>
          <w:sz w:val="26"/>
          <w:szCs w:val="26"/>
        </w:rPr>
        <w:t xml:space="preserve"> основных  мероприятий программы</w:t>
      </w:r>
    </w:p>
    <w:p w:rsidR="00E118BA" w:rsidRDefault="00E118BA" w:rsidP="0005366D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851"/>
        <w:gridCol w:w="1701"/>
        <w:gridCol w:w="1275"/>
        <w:gridCol w:w="850"/>
        <w:gridCol w:w="852"/>
        <w:gridCol w:w="850"/>
        <w:gridCol w:w="850"/>
        <w:gridCol w:w="850"/>
        <w:gridCol w:w="851"/>
        <w:gridCol w:w="850"/>
        <w:gridCol w:w="851"/>
      </w:tblGrid>
      <w:tr w:rsidR="00557C45" w:rsidRPr="00E118BA" w:rsidTr="000018B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№</w:t>
            </w:r>
          </w:p>
          <w:p w:rsidR="00557C45" w:rsidRPr="00E118BA" w:rsidRDefault="00557C45" w:rsidP="00B201E2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18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18BA">
              <w:rPr>
                <w:sz w:val="20"/>
                <w:szCs w:val="20"/>
              </w:rPr>
              <w:t>/</w:t>
            </w:r>
            <w:proofErr w:type="spellStart"/>
            <w:r w:rsidRPr="00E118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557C45" w:rsidP="00B201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  <w:p w:rsidR="00557C45" w:rsidRPr="00E118BA" w:rsidRDefault="00557C45" w:rsidP="00B201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Сумма расходов, 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 xml:space="preserve">в том числе по годам реализации </w:t>
            </w:r>
            <w:r>
              <w:rPr>
                <w:sz w:val="20"/>
                <w:szCs w:val="20"/>
              </w:rPr>
              <w:t xml:space="preserve"> </w:t>
            </w:r>
            <w:r w:rsidRPr="00E118BA">
              <w:rPr>
                <w:sz w:val="20"/>
                <w:szCs w:val="20"/>
              </w:rPr>
              <w:t>программы:</w:t>
            </w:r>
          </w:p>
        </w:tc>
      </w:tr>
      <w:tr w:rsidR="00557C45" w:rsidRPr="00E118BA" w:rsidTr="000018B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406D44" w:rsidRDefault="00557C45" w:rsidP="00B201E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406D4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406D44" w:rsidRDefault="00557C45" w:rsidP="00B201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406D4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406D44" w:rsidRDefault="00557C45" w:rsidP="00B201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406D4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118BA">
              <w:rPr>
                <w:sz w:val="20"/>
                <w:szCs w:val="20"/>
              </w:rPr>
              <w:t>2024</w:t>
            </w:r>
          </w:p>
          <w:p w:rsidR="00557C45" w:rsidRPr="00E118BA" w:rsidRDefault="00557C45" w:rsidP="00B201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57C45" w:rsidRPr="00E118BA" w:rsidTr="000018B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работ по благоустройству территорий многоквартирных домов ГП «Город Людиново»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B201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1E2">
              <w:rPr>
                <w:sz w:val="20"/>
                <w:szCs w:val="20"/>
              </w:rPr>
              <w:t xml:space="preserve">Отдел благоустройства администрации </w:t>
            </w:r>
            <w:r>
              <w:rPr>
                <w:sz w:val="20"/>
                <w:szCs w:val="20"/>
              </w:rPr>
              <w:t>МР</w:t>
            </w:r>
            <w:r w:rsidRPr="00B201E2">
              <w:rPr>
                <w:sz w:val="20"/>
                <w:szCs w:val="20"/>
              </w:rPr>
              <w:t xml:space="preserve"> «Город Людиново и </w:t>
            </w:r>
            <w:proofErr w:type="spellStart"/>
            <w:r w:rsidRPr="00B201E2">
              <w:rPr>
                <w:sz w:val="20"/>
                <w:szCs w:val="20"/>
              </w:rPr>
              <w:t>Людиновский</w:t>
            </w:r>
            <w:proofErr w:type="spellEnd"/>
            <w:r w:rsidRPr="00B201E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  <w:p w:rsidR="00557C45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557C45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  <w:p w:rsidR="00557C45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FD14B8" w:rsidRDefault="00886B57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46548,1</w:t>
            </w:r>
          </w:p>
          <w:p w:rsidR="00557C45" w:rsidRPr="00FD14B8" w:rsidRDefault="00557C45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557C45" w:rsidRPr="00FD14B8" w:rsidRDefault="00886B57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1442,5</w:t>
            </w:r>
          </w:p>
          <w:p w:rsidR="000018B2" w:rsidRPr="00FD14B8" w:rsidRDefault="00A14A52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27561,9</w:t>
            </w:r>
          </w:p>
          <w:p w:rsidR="000018B2" w:rsidRPr="00FD14B8" w:rsidRDefault="00886B57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17543</w:t>
            </w:r>
            <w:r w:rsidR="000018B2" w:rsidRPr="00FD14B8">
              <w:rPr>
                <w:sz w:val="20"/>
                <w:szCs w:val="20"/>
              </w:rPr>
              <w:t>,</w:t>
            </w:r>
            <w:r w:rsidR="00A14A52" w:rsidRPr="00FD14B8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FD14B8" w:rsidRDefault="00493BEC" w:rsidP="00557C4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10006,4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557C45" w:rsidRPr="00FD14B8" w:rsidRDefault="00493BEC" w:rsidP="00557C4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310,0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5708,</w:t>
            </w:r>
            <w:r w:rsidR="000018B2" w:rsidRPr="00FD14B8">
              <w:rPr>
                <w:sz w:val="20"/>
                <w:szCs w:val="20"/>
              </w:rPr>
              <w:t>4</w:t>
            </w:r>
          </w:p>
          <w:p w:rsidR="00557C45" w:rsidRPr="00FD14B8" w:rsidRDefault="00557C45" w:rsidP="000018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3988</w:t>
            </w:r>
            <w:r w:rsidR="000018B2" w:rsidRPr="00FD14B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FD14B8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C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493BEC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  <w:p w:rsidR="00493BEC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493BEC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0018B2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FD14B8" w:rsidRDefault="00BB1460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8234,5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57C45" w:rsidRPr="00FD14B8" w:rsidRDefault="00BB1460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255,3</w:t>
            </w:r>
          </w:p>
          <w:p w:rsidR="000018B2" w:rsidRPr="00FD14B8" w:rsidRDefault="00670A60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5220,4</w:t>
            </w:r>
          </w:p>
          <w:p w:rsidR="000018B2" w:rsidRPr="00FD14B8" w:rsidRDefault="00DE5EA7" w:rsidP="000018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2758</w:t>
            </w:r>
            <w:r w:rsidR="000018B2" w:rsidRPr="00FD14B8">
              <w:rPr>
                <w:sz w:val="20"/>
                <w:szCs w:val="20"/>
              </w:rPr>
              <w:t>,</w:t>
            </w:r>
            <w:r w:rsidR="00670A60" w:rsidRPr="00FD14B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FD14B8" w:rsidRDefault="00B22AC4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8294,4</w:t>
            </w:r>
          </w:p>
          <w:p w:rsidR="00557C45" w:rsidRPr="00FD14B8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57C45" w:rsidRPr="00FD14B8" w:rsidRDefault="00B22AC4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257</w:t>
            </w:r>
            <w:r w:rsidR="00557C45" w:rsidRPr="00FD14B8">
              <w:rPr>
                <w:sz w:val="20"/>
                <w:szCs w:val="20"/>
              </w:rPr>
              <w:t>,2</w:t>
            </w:r>
          </w:p>
          <w:p w:rsidR="000018B2" w:rsidRPr="00FD14B8" w:rsidRDefault="00B22AC4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5216,3</w:t>
            </w:r>
          </w:p>
          <w:p w:rsidR="000018B2" w:rsidRPr="00FD14B8" w:rsidRDefault="00B22AC4" w:rsidP="000018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2820</w:t>
            </w:r>
            <w:r w:rsidR="000018B2" w:rsidRPr="00FD14B8">
              <w:rPr>
                <w:sz w:val="20"/>
                <w:szCs w:val="20"/>
              </w:rPr>
              <w:t>,</w:t>
            </w:r>
            <w:r w:rsidRPr="00FD14B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886B57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10006,4</w:t>
            </w:r>
          </w:p>
          <w:p w:rsidR="00557C45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57C45" w:rsidRDefault="00886B57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  <w:p w:rsidR="000018B2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5708,4</w:t>
            </w:r>
          </w:p>
          <w:p w:rsidR="000018B2" w:rsidRPr="00E118BA" w:rsidRDefault="000018B2" w:rsidP="000018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886B57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10006,4</w:t>
            </w:r>
          </w:p>
          <w:p w:rsidR="00557C45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57C45" w:rsidRDefault="00886B57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  <w:p w:rsidR="00557C45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5708,</w:t>
            </w:r>
            <w:r w:rsidR="000018B2">
              <w:rPr>
                <w:sz w:val="20"/>
                <w:szCs w:val="20"/>
              </w:rPr>
              <w:t>4</w:t>
            </w:r>
          </w:p>
          <w:p w:rsidR="00557C45" w:rsidRPr="00E118BA" w:rsidRDefault="00557C45" w:rsidP="000018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</w:t>
            </w:r>
            <w:r w:rsidR="000018B2">
              <w:rPr>
                <w:sz w:val="20"/>
                <w:szCs w:val="20"/>
              </w:rPr>
              <w:t>,0</w:t>
            </w:r>
          </w:p>
        </w:tc>
      </w:tr>
      <w:tr w:rsidR="000018B2" w:rsidRPr="00E118BA" w:rsidTr="000018B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Default="000018B2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E118BA" w:rsidRDefault="000018B2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работ по благоустройству общественных территорий ГП «Город Людиново»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E118BA" w:rsidRDefault="000018B2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E118BA" w:rsidRDefault="000018B2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1E2">
              <w:rPr>
                <w:sz w:val="20"/>
                <w:szCs w:val="20"/>
              </w:rPr>
              <w:t xml:space="preserve">Отдел благоустройства администрации </w:t>
            </w:r>
            <w:r>
              <w:rPr>
                <w:sz w:val="20"/>
                <w:szCs w:val="20"/>
              </w:rPr>
              <w:t>МР</w:t>
            </w:r>
            <w:r w:rsidRPr="00B201E2">
              <w:rPr>
                <w:sz w:val="20"/>
                <w:szCs w:val="20"/>
              </w:rPr>
              <w:t xml:space="preserve"> «Город Людиново и </w:t>
            </w:r>
            <w:proofErr w:type="spellStart"/>
            <w:r w:rsidRPr="00B201E2">
              <w:rPr>
                <w:sz w:val="20"/>
                <w:szCs w:val="20"/>
              </w:rPr>
              <w:t>Людиновский</w:t>
            </w:r>
            <w:proofErr w:type="spellEnd"/>
            <w:r w:rsidRPr="00B201E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Default="000018B2" w:rsidP="00557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  <w:p w:rsidR="000018B2" w:rsidRDefault="000018B2" w:rsidP="00557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0018B2" w:rsidRDefault="000018B2" w:rsidP="00557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  <w:p w:rsidR="000018B2" w:rsidRDefault="000018B2" w:rsidP="00557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  <w:p w:rsidR="000018B2" w:rsidRPr="00E118BA" w:rsidRDefault="000018B2" w:rsidP="00557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A14A52" w:rsidP="00A14A52">
            <w:pPr>
              <w:autoSpaceDE w:val="0"/>
              <w:autoSpaceDN w:val="0"/>
              <w:adjustRightInd w:val="0"/>
              <w:ind w:right="-109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81006,7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18B2" w:rsidRPr="00FD14B8" w:rsidRDefault="00B36CB1" w:rsidP="00557C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2025,9</w:t>
            </w:r>
          </w:p>
          <w:p w:rsidR="000018B2" w:rsidRPr="00FD14B8" w:rsidRDefault="00B36CB1" w:rsidP="0076598E">
            <w:pPr>
              <w:autoSpaceDE w:val="0"/>
              <w:autoSpaceDN w:val="0"/>
              <w:adjustRightInd w:val="0"/>
              <w:ind w:right="-109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16314,7</w:t>
            </w:r>
          </w:p>
          <w:p w:rsidR="0076598E" w:rsidRPr="00FD14B8" w:rsidRDefault="006B7195" w:rsidP="0076598E">
            <w:pPr>
              <w:autoSpaceDE w:val="0"/>
              <w:autoSpaceDN w:val="0"/>
              <w:adjustRightInd w:val="0"/>
              <w:ind w:right="-109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62666</w:t>
            </w:r>
            <w:r w:rsidR="0076598E" w:rsidRPr="00FD14B8">
              <w:rPr>
                <w:sz w:val="20"/>
                <w:szCs w:val="20"/>
              </w:rPr>
              <w:t>,</w:t>
            </w:r>
            <w:r w:rsidR="00B36CB1" w:rsidRPr="00FD14B8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14547,1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289,1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3698,1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9051</w:t>
            </w:r>
            <w:r w:rsidR="000018B2" w:rsidRPr="00FD14B8">
              <w:rPr>
                <w:sz w:val="20"/>
                <w:szCs w:val="20"/>
              </w:rPr>
              <w:t>,8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  <w:p w:rsidR="000018B2" w:rsidRPr="00FD14B8" w:rsidRDefault="00493BEC" w:rsidP="00493BEC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280,7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8771</w:t>
            </w:r>
            <w:r w:rsidR="000018B2" w:rsidRPr="00FD14B8">
              <w:rPr>
                <w:sz w:val="20"/>
                <w:szCs w:val="20"/>
              </w:rPr>
              <w:t>,</w:t>
            </w:r>
            <w:r w:rsidRPr="00FD14B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14877,7</w:t>
            </w:r>
          </w:p>
          <w:p w:rsidR="000018B2" w:rsidRPr="00FD14B8" w:rsidRDefault="000018B2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461,3</w:t>
            </w:r>
          </w:p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5220,4</w:t>
            </w:r>
          </w:p>
          <w:p w:rsidR="000018B2" w:rsidRPr="00FD14B8" w:rsidRDefault="00493BEC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9196</w:t>
            </w:r>
            <w:r w:rsidR="000018B2" w:rsidRPr="00FD14B8">
              <w:rPr>
                <w:sz w:val="20"/>
                <w:szCs w:val="20"/>
              </w:rPr>
              <w:t>,</w:t>
            </w:r>
            <w:r w:rsidRPr="00FD14B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B22AC4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6643,2</w:t>
            </w:r>
          </w:p>
          <w:p w:rsidR="000018B2" w:rsidRPr="00FD14B8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</w:p>
          <w:p w:rsidR="000018B2" w:rsidRPr="00FD14B8" w:rsidRDefault="00BB1460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206,0</w:t>
            </w:r>
          </w:p>
          <w:p w:rsidR="000018B2" w:rsidRPr="00FD14B8" w:rsidRDefault="00670A60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670A60" w:rsidRPr="00FD14B8" w:rsidRDefault="00670A60" w:rsidP="00670A60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6437,2</w:t>
            </w:r>
          </w:p>
          <w:p w:rsidR="000018B2" w:rsidRPr="00FD14B8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Pr="00FD14B8" w:rsidRDefault="00B22AC4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6792,7</w:t>
            </w:r>
          </w:p>
          <w:p w:rsidR="000018B2" w:rsidRPr="00FD14B8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</w:p>
          <w:p w:rsidR="000018B2" w:rsidRPr="00FD14B8" w:rsidRDefault="00B22AC4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210,6</w:t>
            </w:r>
          </w:p>
          <w:p w:rsidR="000018B2" w:rsidRPr="00FD14B8" w:rsidRDefault="0059762B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0,0</w:t>
            </w:r>
          </w:p>
          <w:p w:rsidR="000018B2" w:rsidRPr="00FD14B8" w:rsidRDefault="0059762B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FD14B8">
              <w:rPr>
                <w:sz w:val="20"/>
                <w:szCs w:val="20"/>
              </w:rPr>
              <w:t>6582,1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4F43E3">
              <w:rPr>
                <w:sz w:val="20"/>
                <w:szCs w:val="20"/>
              </w:rPr>
              <w:t>14547,1</w:t>
            </w:r>
          </w:p>
          <w:p w:rsidR="000018B2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</w:p>
          <w:p w:rsidR="000018B2" w:rsidRDefault="000018B2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</w:t>
            </w:r>
          </w:p>
          <w:p w:rsidR="000018B2" w:rsidRDefault="000018B2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3698,1</w:t>
            </w:r>
          </w:p>
          <w:p w:rsidR="000018B2" w:rsidRPr="004F43E3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2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4F43E3">
              <w:rPr>
                <w:sz w:val="20"/>
                <w:szCs w:val="20"/>
              </w:rPr>
              <w:t>14547,1</w:t>
            </w:r>
          </w:p>
          <w:p w:rsidR="000018B2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</w:p>
          <w:p w:rsidR="000018B2" w:rsidRDefault="000018B2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</w:t>
            </w:r>
          </w:p>
          <w:p w:rsidR="000018B2" w:rsidRDefault="000018B2" w:rsidP="000018B2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3698,1</w:t>
            </w:r>
          </w:p>
          <w:p w:rsidR="000018B2" w:rsidRPr="004F43E3" w:rsidRDefault="000018B2" w:rsidP="000018B2">
            <w:pPr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10559,9</w:t>
            </w:r>
          </w:p>
        </w:tc>
      </w:tr>
      <w:tr w:rsidR="00557C45" w:rsidRPr="00E118BA" w:rsidTr="000018B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557C45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557C45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  <w:p w:rsidR="00557C45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  <w:p w:rsidR="00557C45" w:rsidRDefault="00557C45" w:rsidP="00E118BA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РФ</w:t>
            </w:r>
          </w:p>
          <w:p w:rsidR="00557C45" w:rsidRPr="00E118BA" w:rsidRDefault="00557C45" w:rsidP="00E118B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E11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5" w:rsidRPr="00E118BA" w:rsidRDefault="00557C45" w:rsidP="00557C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:rsidR="0005366D" w:rsidRDefault="0005366D" w:rsidP="0005366D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E118BA" w:rsidRDefault="00E118BA" w:rsidP="0005366D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  <w:sectPr w:rsidR="00E118BA" w:rsidSect="00E118BA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BD5221" w:rsidRPr="00BD5221" w:rsidRDefault="00BD5221">
      <w:pPr>
        <w:pStyle w:val="ConsPlusNormal"/>
        <w:jc w:val="right"/>
        <w:outlineLvl w:val="1"/>
        <w:rPr>
          <w:szCs w:val="24"/>
        </w:rPr>
      </w:pPr>
      <w:r w:rsidRPr="00BD5221">
        <w:rPr>
          <w:szCs w:val="24"/>
        </w:rPr>
        <w:lastRenderedPageBreak/>
        <w:t>Приложение N 1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>к муниципальной Программе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 xml:space="preserve">"Формирование </w:t>
      </w:r>
      <w:proofErr w:type="gramStart"/>
      <w:r w:rsidRPr="00BD5221">
        <w:rPr>
          <w:szCs w:val="24"/>
        </w:rPr>
        <w:t>современной</w:t>
      </w:r>
      <w:proofErr w:type="gramEnd"/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>городской среды на территории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>городского поселения "Город Людиново"</w:t>
      </w:r>
    </w:p>
    <w:p w:rsidR="00BD5221" w:rsidRPr="00BD5221" w:rsidRDefault="00BD5221">
      <w:pPr>
        <w:pStyle w:val="ConsPlusNormal"/>
        <w:jc w:val="right"/>
        <w:rPr>
          <w:szCs w:val="24"/>
        </w:rPr>
      </w:pPr>
      <w:r w:rsidRPr="00BD5221">
        <w:rPr>
          <w:szCs w:val="24"/>
        </w:rPr>
        <w:t>на 2018 - 20424 годы"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2"/>
        <w:rPr>
          <w:szCs w:val="24"/>
        </w:rPr>
      </w:pPr>
      <w:r w:rsidRPr="00BD5221">
        <w:rPr>
          <w:szCs w:val="24"/>
        </w:rPr>
        <w:t>Ориентировочная нормативная стоимость (единичные расценки)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работ по благоустройству дворовых территорий, входящих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в состав минимального перечня таких работ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9"/>
        <w:gridCol w:w="1134"/>
        <w:gridCol w:w="2268"/>
      </w:tblGrid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 xml:space="preserve">N </w:t>
            </w:r>
            <w:proofErr w:type="spellStart"/>
            <w:proofErr w:type="gramStart"/>
            <w:r w:rsidRPr="00BD5221">
              <w:rPr>
                <w:szCs w:val="24"/>
              </w:rPr>
              <w:t>п</w:t>
            </w:r>
            <w:proofErr w:type="spellEnd"/>
            <w:proofErr w:type="gramEnd"/>
            <w:r w:rsidRPr="00BD5221">
              <w:rPr>
                <w:szCs w:val="24"/>
              </w:rPr>
              <w:t>/</w:t>
            </w:r>
            <w:proofErr w:type="spellStart"/>
            <w:r w:rsidRPr="00BD5221">
              <w:rPr>
                <w:szCs w:val="24"/>
              </w:rPr>
              <w:t>п</w:t>
            </w:r>
            <w:proofErr w:type="spellEnd"/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Наименование работ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Ориентировочная стоимость работ, руб. (с учетом НДС)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Разборка покрытий и </w:t>
            </w:r>
            <w:proofErr w:type="gramStart"/>
            <w:r w:rsidRPr="00BD5221">
              <w:rPr>
                <w:szCs w:val="24"/>
              </w:rPr>
              <w:t>оснований</w:t>
            </w:r>
            <w:proofErr w:type="gramEnd"/>
            <w:r w:rsidRPr="00BD5221">
              <w:rPr>
                <w:szCs w:val="24"/>
              </w:rPr>
              <w:t xml:space="preserve"> асфальтобетонных молотками отбойными с погрузкой и перевозкой лома асфальтобетона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57,88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2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Снятие деформированных асфальтобетонных покрытий фрезами толщиной слоя до 50 мм с погрузкой и перевозкой лома асфальтобетона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47,03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3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Замена (ремонт) кирпичных горловин </w:t>
            </w:r>
            <w:proofErr w:type="gramStart"/>
            <w:r w:rsidRPr="00BD5221">
              <w:rPr>
                <w:szCs w:val="24"/>
              </w:rPr>
              <w:t>колодцев (б</w:t>
            </w:r>
            <w:proofErr w:type="gramEnd"/>
            <w:r w:rsidRPr="00BD5221">
              <w:rPr>
                <w:szCs w:val="24"/>
              </w:rPr>
              <w:t>/у) с разборкой асфальтобетонного покрытия толщиной 10 см вокруг колодцев отбойными молотками с погрузкой и перевозкой лома асфальтобетона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5754,76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4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Замена дорожного бортового камня (БР 100.30.15) с подготовкой почвы для устройства газона с внесением растительной земли слоем 10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1 </w:t>
            </w:r>
            <w:proofErr w:type="spellStart"/>
            <w:r w:rsidRPr="00BD5221">
              <w:rPr>
                <w:szCs w:val="24"/>
              </w:rPr>
              <w:t>пог</w:t>
            </w:r>
            <w:proofErr w:type="spellEnd"/>
            <w:r w:rsidRPr="00BD5221">
              <w:rPr>
                <w:szCs w:val="24"/>
              </w:rPr>
              <w:t>. метр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1472,35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5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Замена тротуарного бортового камня (БР 100.20.8) с подготовкой почвы для устройства газона с внесением растительной земли слоем 10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1 </w:t>
            </w:r>
            <w:proofErr w:type="spellStart"/>
            <w:r w:rsidRPr="00BD5221">
              <w:rPr>
                <w:szCs w:val="24"/>
              </w:rPr>
              <w:t>пог</w:t>
            </w:r>
            <w:proofErr w:type="spellEnd"/>
            <w:r w:rsidRPr="00BD5221">
              <w:rPr>
                <w:szCs w:val="24"/>
              </w:rPr>
              <w:t>. метр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1041,28</w:t>
            </w:r>
          </w:p>
        </w:tc>
      </w:tr>
      <w:tr w:rsidR="00BD5221" w:rsidRPr="00BD5221">
        <w:tc>
          <w:tcPr>
            <w:tcW w:w="510" w:type="dxa"/>
            <w:vMerge w:val="restart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6</w:t>
            </w:r>
          </w:p>
        </w:tc>
        <w:tc>
          <w:tcPr>
            <w:tcW w:w="5159" w:type="dxa"/>
            <w:tcBorders>
              <w:bottom w:val="nil"/>
            </w:tcBorders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Ремонт дворовых территорий с устройством покрытия толщиной 6 см из горячих асфальтобетонных смесей марки II, типа</w:t>
            </w:r>
            <w:proofErr w:type="gramStart"/>
            <w:r w:rsidRPr="00BD5221">
              <w:rPr>
                <w:szCs w:val="24"/>
              </w:rPr>
              <w:t xml:space="preserve"> В</w:t>
            </w:r>
            <w:proofErr w:type="gramEnd"/>
            <w:r w:rsidRPr="00BD5221">
              <w:rPr>
                <w:szCs w:val="24"/>
              </w:rPr>
              <w:t xml:space="preserve"> с учетом работ</w:t>
            </w:r>
          </w:p>
        </w:tc>
        <w:tc>
          <w:tcPr>
            <w:tcW w:w="1134" w:type="dxa"/>
            <w:vMerge w:val="restart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1630,40</w:t>
            </w:r>
          </w:p>
        </w:tc>
      </w:tr>
      <w:tr w:rsidR="00BD5221" w:rsidRPr="00BD522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  <w:tcBorders>
              <w:top w:val="nil"/>
              <w:bottom w:val="nil"/>
            </w:tcBorders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разработка грунта с погрузкой и перевозкой</w:t>
            </w:r>
          </w:p>
        </w:tc>
        <w:tc>
          <w:tcPr>
            <w:tcW w:w="1134" w:type="dxa"/>
            <w:vMerge/>
          </w:tcPr>
          <w:p w:rsidR="00BD5221" w:rsidRPr="00BD5221" w:rsidRDefault="00BD5221"/>
        </w:tc>
        <w:tc>
          <w:tcPr>
            <w:tcW w:w="2268" w:type="dxa"/>
            <w:vMerge/>
          </w:tcPr>
          <w:p w:rsidR="00BD5221" w:rsidRPr="00BD5221" w:rsidRDefault="00BD5221"/>
        </w:tc>
      </w:tr>
      <w:tr w:rsidR="00BD5221" w:rsidRPr="00BD522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  <w:tcBorders>
              <w:top w:val="nil"/>
              <w:bottom w:val="nil"/>
            </w:tcBorders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устройство подстилающих и выравнивающих слоев оснований: из песка толщиной до 15 см</w:t>
            </w:r>
          </w:p>
        </w:tc>
        <w:tc>
          <w:tcPr>
            <w:tcW w:w="1134" w:type="dxa"/>
            <w:vMerge/>
          </w:tcPr>
          <w:p w:rsidR="00BD5221" w:rsidRPr="00BD5221" w:rsidRDefault="00BD5221"/>
        </w:tc>
        <w:tc>
          <w:tcPr>
            <w:tcW w:w="2268" w:type="dxa"/>
            <w:vMerge/>
          </w:tcPr>
          <w:p w:rsidR="00BD5221" w:rsidRPr="00BD5221" w:rsidRDefault="00BD5221"/>
        </w:tc>
      </w:tr>
      <w:tr w:rsidR="00BD5221" w:rsidRPr="00BD522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  <w:tcBorders>
              <w:top w:val="nil"/>
              <w:bottom w:val="nil"/>
            </w:tcBorders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устройство подстилающих и выравнивающих слоев оснований: из щебня толщиной до 15 см</w:t>
            </w:r>
          </w:p>
        </w:tc>
        <w:tc>
          <w:tcPr>
            <w:tcW w:w="1134" w:type="dxa"/>
            <w:vMerge/>
          </w:tcPr>
          <w:p w:rsidR="00BD5221" w:rsidRPr="00BD5221" w:rsidRDefault="00BD5221"/>
        </w:tc>
        <w:tc>
          <w:tcPr>
            <w:tcW w:w="2268" w:type="dxa"/>
            <w:vMerge/>
          </w:tcPr>
          <w:p w:rsidR="00BD5221" w:rsidRPr="00BD5221" w:rsidRDefault="00BD5221"/>
        </w:tc>
      </w:tr>
      <w:tr w:rsidR="00BD5221" w:rsidRPr="00BD5221"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  <w:tcBorders>
              <w:top w:val="nil"/>
            </w:tcBorders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розлив вяжущих материалов</w:t>
            </w:r>
          </w:p>
        </w:tc>
        <w:tc>
          <w:tcPr>
            <w:tcW w:w="1134" w:type="dxa"/>
            <w:vMerge/>
          </w:tcPr>
          <w:p w:rsidR="00BD5221" w:rsidRPr="00BD5221" w:rsidRDefault="00BD5221"/>
        </w:tc>
        <w:tc>
          <w:tcPr>
            <w:tcW w:w="2268" w:type="dxa"/>
            <w:vMerge/>
          </w:tcPr>
          <w:p w:rsidR="00BD5221" w:rsidRPr="00BD5221" w:rsidRDefault="00BD5221"/>
        </w:tc>
      </w:tr>
      <w:tr w:rsidR="00BD5221" w:rsidRPr="00BD5221">
        <w:tc>
          <w:tcPr>
            <w:tcW w:w="510" w:type="dxa"/>
            <w:vMerge w:val="restart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lastRenderedPageBreak/>
              <w:t>7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парковочных карманов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1800,05</w:t>
            </w:r>
          </w:p>
        </w:tc>
      </w:tr>
      <w:tr w:rsidR="00BD5221" w:rsidRPr="00BD5221"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с устройством покрытия толщиной 5 см из горячих асфальтобетонных смесей марки II, типа</w:t>
            </w:r>
            <w:proofErr w:type="gramStart"/>
            <w:r w:rsidRPr="00BD5221">
              <w:rPr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</w:tr>
      <w:tr w:rsidR="00BD5221" w:rsidRPr="00BD5221"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- с устройством щебеночного покрытия толщиной до 15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740,00</w:t>
            </w:r>
          </w:p>
        </w:tc>
      </w:tr>
      <w:tr w:rsidR="00BD5221" w:rsidRPr="00BD5221">
        <w:tc>
          <w:tcPr>
            <w:tcW w:w="510" w:type="dxa"/>
            <w:vMerge w:val="restart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8</w:t>
            </w:r>
          </w:p>
        </w:tc>
        <w:tc>
          <w:tcPr>
            <w:tcW w:w="5159" w:type="dxa"/>
            <w:vMerge w:val="restart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Установка скамьи на металлических ножках с копанием ям и бетонированием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13276,18</w:t>
            </w:r>
          </w:p>
        </w:tc>
      </w:tr>
      <w:tr w:rsidR="00BD5221" w:rsidRPr="00BD5221">
        <w:tc>
          <w:tcPr>
            <w:tcW w:w="510" w:type="dxa"/>
            <w:vMerge/>
          </w:tcPr>
          <w:p w:rsidR="00BD5221" w:rsidRPr="00BD5221" w:rsidRDefault="00BD5221"/>
        </w:tc>
        <w:tc>
          <w:tcPr>
            <w:tcW w:w="5159" w:type="dxa"/>
            <w:vMerge/>
          </w:tcPr>
          <w:p w:rsidR="00BD5221" w:rsidRPr="00BD5221" w:rsidRDefault="00BD5221"/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9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Установка урны металлической опрокидывающейся с копанием ям и бетонированием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4920,60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10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наружного освещения с установкой опоры и энергосберегающего светильника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36660,00</w:t>
            </w: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Title"/>
        <w:jc w:val="center"/>
        <w:outlineLvl w:val="2"/>
        <w:rPr>
          <w:szCs w:val="24"/>
        </w:rPr>
      </w:pPr>
      <w:r w:rsidRPr="00BD5221">
        <w:rPr>
          <w:szCs w:val="24"/>
        </w:rPr>
        <w:t>Ориентировочная нормативная стоимость (единичные расценки)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работ по благоустройству дворовых территорий, входящих</w:t>
      </w:r>
    </w:p>
    <w:p w:rsidR="00BD5221" w:rsidRPr="00BD5221" w:rsidRDefault="00BD5221">
      <w:pPr>
        <w:pStyle w:val="ConsPlusTitle"/>
        <w:jc w:val="center"/>
        <w:rPr>
          <w:szCs w:val="24"/>
        </w:rPr>
      </w:pPr>
      <w:r w:rsidRPr="00BD5221">
        <w:rPr>
          <w:szCs w:val="24"/>
        </w:rPr>
        <w:t>в состав перечня дополнительных работ по благоустройству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9"/>
        <w:gridCol w:w="1134"/>
        <w:gridCol w:w="2268"/>
      </w:tblGrid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N</w:t>
            </w:r>
          </w:p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BD5221">
              <w:rPr>
                <w:szCs w:val="24"/>
              </w:rPr>
              <w:t>п</w:t>
            </w:r>
            <w:proofErr w:type="spellEnd"/>
            <w:proofErr w:type="gramEnd"/>
            <w:r w:rsidRPr="00BD5221">
              <w:rPr>
                <w:szCs w:val="24"/>
              </w:rPr>
              <w:t>/</w:t>
            </w:r>
            <w:proofErr w:type="spellStart"/>
            <w:r w:rsidRPr="00BD5221">
              <w:rPr>
                <w:szCs w:val="24"/>
              </w:rPr>
              <w:t>п</w:t>
            </w:r>
            <w:proofErr w:type="spellEnd"/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Наименование работ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Ориентировочна я стоимость работ, руб. (с учетом НДС)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карусели (со стоимостью материала)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41712,00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2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качелей однопролетных (со стоимостью материала)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21120,00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3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горки (со стоимостью материала)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87120,00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4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Устройство песочницы с крышкой (со стоимостью материала)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шт.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18648,00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5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Устройство </w:t>
            </w:r>
            <w:proofErr w:type="spellStart"/>
            <w:r w:rsidRPr="00BD5221">
              <w:rPr>
                <w:szCs w:val="24"/>
              </w:rPr>
              <w:t>леерного</w:t>
            </w:r>
            <w:proofErr w:type="spellEnd"/>
            <w:r w:rsidRPr="00BD5221">
              <w:rPr>
                <w:szCs w:val="24"/>
              </w:rPr>
              <w:t xml:space="preserve"> ограждения (со стоимостью материала)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1 п. </w:t>
            </w:r>
            <w:proofErr w:type="gramStart"/>
            <w:r w:rsidRPr="00BD5221">
              <w:rPr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1387,10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6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Устройство </w:t>
            </w:r>
            <w:proofErr w:type="spellStart"/>
            <w:r w:rsidRPr="00BD5221">
              <w:rPr>
                <w:szCs w:val="24"/>
              </w:rPr>
              <w:t>ударогасящего</w:t>
            </w:r>
            <w:proofErr w:type="spellEnd"/>
            <w:r w:rsidRPr="00BD5221">
              <w:rPr>
                <w:szCs w:val="24"/>
              </w:rPr>
              <w:t xml:space="preserve"> покрытия (с подготовкой основания - асфальтированием)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2860,57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7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Санитарная обрезка деревьев лиственных пород с автовышкой с диаметром ствола до 50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дер.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4071,72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8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Омолаживающая обрезка деревьев лиственных пород с автовышкой с диаметром ствола до 50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дер.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5723,99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9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Вырубка деревьев лиственных пород до 50 см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дер.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8256,70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10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Устройство газонов (с внесением растительной </w:t>
            </w:r>
            <w:r w:rsidRPr="00BD5221">
              <w:rPr>
                <w:szCs w:val="24"/>
              </w:rPr>
              <w:lastRenderedPageBreak/>
              <w:t>земли до 10 см) с уходом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lastRenderedPageBreak/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196,84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lastRenderedPageBreak/>
              <w:t>11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Посадка цветов 46 шт./м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  <w:r w:rsidRPr="00BD5221">
              <w:rPr>
                <w:szCs w:val="24"/>
              </w:rPr>
              <w:t xml:space="preserve"> с уходом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м</w:t>
            </w:r>
            <w:proofErr w:type="gramStart"/>
            <w:r w:rsidRPr="00BD522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797,43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12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Посадка кустарников (с добавлением растительной земли до 25%) с уходом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1 п. </w:t>
            </w:r>
            <w:proofErr w:type="gramStart"/>
            <w:r w:rsidRPr="00BD5221">
              <w:rPr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1452,90</w:t>
            </w:r>
          </w:p>
        </w:tc>
      </w:tr>
      <w:tr w:rsidR="00BD5221" w:rsidRPr="00BD5221">
        <w:tc>
          <w:tcPr>
            <w:tcW w:w="510" w:type="dxa"/>
          </w:tcPr>
          <w:p w:rsidR="00BD5221" w:rsidRPr="00BD5221" w:rsidRDefault="00BD5221">
            <w:pPr>
              <w:pStyle w:val="ConsPlusNormal"/>
              <w:jc w:val="center"/>
              <w:rPr>
                <w:szCs w:val="24"/>
              </w:rPr>
            </w:pPr>
            <w:r w:rsidRPr="00BD5221">
              <w:rPr>
                <w:szCs w:val="24"/>
              </w:rPr>
              <w:t>13</w:t>
            </w:r>
          </w:p>
        </w:tc>
        <w:tc>
          <w:tcPr>
            <w:tcW w:w="5159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 xml:space="preserve">Посадка деревьев с комом 0,5 </w:t>
            </w:r>
            <w:proofErr w:type="spellStart"/>
            <w:r w:rsidRPr="00BD5221">
              <w:rPr>
                <w:szCs w:val="24"/>
              </w:rPr>
              <w:t>x</w:t>
            </w:r>
            <w:proofErr w:type="spellEnd"/>
            <w:r w:rsidRPr="00BD5221">
              <w:rPr>
                <w:szCs w:val="24"/>
              </w:rPr>
              <w:t xml:space="preserve"> 0,4 с внесением растительной земли до 25% с уходом</w:t>
            </w:r>
          </w:p>
        </w:tc>
        <w:tc>
          <w:tcPr>
            <w:tcW w:w="1134" w:type="dxa"/>
          </w:tcPr>
          <w:p w:rsidR="00BD5221" w:rsidRPr="00BD5221" w:rsidRDefault="00BD5221">
            <w:pPr>
              <w:pStyle w:val="ConsPlusNormal"/>
              <w:rPr>
                <w:szCs w:val="24"/>
              </w:rPr>
            </w:pPr>
            <w:r w:rsidRPr="00BD5221">
              <w:rPr>
                <w:szCs w:val="24"/>
              </w:rPr>
              <w:t>1 дерево</w:t>
            </w:r>
          </w:p>
        </w:tc>
        <w:tc>
          <w:tcPr>
            <w:tcW w:w="2268" w:type="dxa"/>
          </w:tcPr>
          <w:p w:rsidR="00BD5221" w:rsidRPr="00BD5221" w:rsidRDefault="00BD5221">
            <w:pPr>
              <w:pStyle w:val="ConsPlusNormal"/>
              <w:jc w:val="right"/>
              <w:rPr>
                <w:szCs w:val="24"/>
              </w:rPr>
            </w:pPr>
            <w:r w:rsidRPr="00BD5221">
              <w:rPr>
                <w:szCs w:val="24"/>
              </w:rPr>
              <w:t>7890,80</w:t>
            </w:r>
          </w:p>
        </w:tc>
      </w:tr>
    </w:tbl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ind w:firstLine="540"/>
        <w:jc w:val="both"/>
        <w:rPr>
          <w:szCs w:val="24"/>
        </w:rPr>
      </w:pPr>
      <w:r w:rsidRPr="00BD5221">
        <w:rPr>
          <w:szCs w:val="24"/>
        </w:rPr>
        <w:t>Примечание: стоимость выполнения работ уточняется локально-сметным расчетом с учетом фактически проведенного обследования.</w:t>
      </w: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Pr="00BD5221" w:rsidRDefault="00BD5221">
      <w:pPr>
        <w:pStyle w:val="ConsPlusNormal"/>
        <w:jc w:val="both"/>
        <w:rPr>
          <w:szCs w:val="24"/>
        </w:rPr>
      </w:pPr>
    </w:p>
    <w:p w:rsidR="00BD5221" w:rsidRDefault="00BD5221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FD14B8" w:rsidRDefault="00FD14B8">
      <w:pPr>
        <w:pStyle w:val="ConsPlusNormal"/>
        <w:jc w:val="both"/>
        <w:rPr>
          <w:szCs w:val="24"/>
        </w:rPr>
      </w:pPr>
    </w:p>
    <w:p w:rsidR="00595DB1" w:rsidRPr="0092564A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595DB1" w:rsidRDefault="00595DB1" w:rsidP="00595DB1">
      <w:pPr>
        <w:jc w:val="right"/>
      </w:pPr>
      <w:r w:rsidRPr="0092564A">
        <w:t xml:space="preserve">к муниципальной программе «Формирование </w:t>
      </w:r>
    </w:p>
    <w:p w:rsidR="00595DB1" w:rsidRDefault="00595DB1" w:rsidP="00595DB1">
      <w:pPr>
        <w:jc w:val="right"/>
        <w:rPr>
          <w:sz w:val="22"/>
          <w:szCs w:val="22"/>
        </w:rPr>
      </w:pPr>
      <w:r w:rsidRPr="0092564A">
        <w:t>современной городской среды</w:t>
      </w:r>
      <w:r>
        <w:t xml:space="preserve"> </w:t>
      </w:r>
      <w:r w:rsidRPr="0092564A">
        <w:rPr>
          <w:sz w:val="22"/>
          <w:szCs w:val="22"/>
        </w:rPr>
        <w:t xml:space="preserve">на территории </w:t>
      </w:r>
      <w:proofErr w:type="gramStart"/>
      <w:r w:rsidRPr="0092564A">
        <w:rPr>
          <w:sz w:val="22"/>
          <w:szCs w:val="22"/>
        </w:rPr>
        <w:t>городского</w:t>
      </w:r>
      <w:proofErr w:type="gramEnd"/>
      <w:r w:rsidRPr="0092564A">
        <w:rPr>
          <w:sz w:val="22"/>
          <w:szCs w:val="22"/>
        </w:rPr>
        <w:t xml:space="preserve"> </w:t>
      </w:r>
    </w:p>
    <w:p w:rsidR="00595DB1" w:rsidRPr="00595DB1" w:rsidRDefault="00595DB1" w:rsidP="00595DB1">
      <w:pPr>
        <w:jc w:val="right"/>
      </w:pPr>
      <w:r w:rsidRPr="0092564A">
        <w:rPr>
          <w:sz w:val="22"/>
          <w:szCs w:val="22"/>
        </w:rPr>
        <w:t>поселения «Город Людиново»</w:t>
      </w:r>
      <w:r>
        <w:rPr>
          <w:sz w:val="22"/>
          <w:szCs w:val="22"/>
        </w:rPr>
        <w:t xml:space="preserve"> </w:t>
      </w:r>
      <w:r w:rsidRPr="0092564A">
        <w:rPr>
          <w:sz w:val="22"/>
          <w:szCs w:val="22"/>
        </w:rPr>
        <w:t>на 2018-20424 годы</w:t>
      </w:r>
      <w:r w:rsidRPr="0092564A">
        <w:rPr>
          <w:b/>
          <w:sz w:val="22"/>
          <w:szCs w:val="22"/>
        </w:rPr>
        <w:t xml:space="preserve"> </w:t>
      </w: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r>
        <w:rPr>
          <w:b/>
        </w:rPr>
        <w:t xml:space="preserve">Адресный перечень многоквартирных домов, </w:t>
      </w: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proofErr w:type="gramStart"/>
      <w:r>
        <w:rPr>
          <w:b/>
        </w:rPr>
        <w:t>планируемых</w:t>
      </w:r>
      <w:proofErr w:type="gramEnd"/>
      <w:r>
        <w:rPr>
          <w:b/>
        </w:rPr>
        <w:t xml:space="preserve"> для благоустройства в 2018-2024 гг.</w:t>
      </w: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119"/>
        <w:gridCol w:w="1183"/>
        <w:gridCol w:w="1530"/>
        <w:gridCol w:w="1532"/>
        <w:gridCol w:w="2134"/>
      </w:tblGrid>
      <w:tr w:rsidR="00595DB1" w:rsidRPr="009148A7" w:rsidTr="00595DB1">
        <w:tc>
          <w:tcPr>
            <w:tcW w:w="532" w:type="dxa"/>
          </w:tcPr>
          <w:p w:rsidR="00595DB1" w:rsidRPr="009148A7" w:rsidRDefault="00595DB1" w:rsidP="009656E4">
            <w:pPr>
              <w:jc w:val="center"/>
              <w:rPr>
                <w:b/>
              </w:rPr>
            </w:pPr>
            <w:r w:rsidRPr="009148A7">
              <w:rPr>
                <w:b/>
              </w:rPr>
              <w:t xml:space="preserve">№ </w:t>
            </w:r>
            <w:proofErr w:type="spellStart"/>
            <w:proofErr w:type="gramStart"/>
            <w:r w:rsidRPr="009148A7">
              <w:rPr>
                <w:b/>
              </w:rPr>
              <w:t>п</w:t>
            </w:r>
            <w:proofErr w:type="spellEnd"/>
            <w:proofErr w:type="gramEnd"/>
            <w:r w:rsidRPr="009148A7">
              <w:rPr>
                <w:b/>
              </w:rPr>
              <w:t>/</w:t>
            </w:r>
            <w:proofErr w:type="spellStart"/>
            <w:r w:rsidRPr="009148A7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595DB1" w:rsidRPr="009148A7" w:rsidRDefault="00595DB1" w:rsidP="009656E4">
            <w:pPr>
              <w:jc w:val="center"/>
              <w:rPr>
                <w:b/>
              </w:rPr>
            </w:pPr>
            <w:r w:rsidRPr="009148A7">
              <w:rPr>
                <w:b/>
              </w:rPr>
              <w:t>Адрес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 xml:space="preserve">Твердое покрытие 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>Установка МАФ (скамейки, урны)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 xml:space="preserve">Озеленение 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 xml:space="preserve">Примечание </w:t>
            </w:r>
          </w:p>
        </w:tc>
      </w:tr>
      <w:tr w:rsidR="00595DB1" w:rsidRPr="009148A7" w:rsidTr="00595DB1">
        <w:tc>
          <w:tcPr>
            <w:tcW w:w="10030" w:type="dxa"/>
            <w:gridSpan w:val="6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>2019 год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10030" w:type="dxa"/>
            <w:gridSpan w:val="6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 xml:space="preserve">2020 год 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595DB1" w:rsidRPr="000F5A78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10030" w:type="dxa"/>
            <w:gridSpan w:val="6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>2021 год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д. 260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Маяковского, д. 37</w:t>
            </w:r>
          </w:p>
        </w:tc>
        <w:tc>
          <w:tcPr>
            <w:tcW w:w="1183" w:type="dxa"/>
          </w:tcPr>
          <w:p w:rsidR="00595DB1" w:rsidRPr="000F5A78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Маяковского, д. 5/1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Урицкого, 16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Московская, д. 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Козлова, 12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252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Щербакова, 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Щербакова, 3/1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Щербакова, 1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35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10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268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Урицкого, 15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15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Маяковского, 18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498" w:type="dxa"/>
            <w:gridSpan w:val="5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5/2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Герцена, 34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Козлова, 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Герцена, 23</w:t>
            </w:r>
            <w:proofErr w:type="gramStart"/>
            <w:r w:rsidRPr="00662C8D">
              <w:t xml:space="preserve"> Д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д. 6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Московская, 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256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250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3 Интернационала, 13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Попова, 35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12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К. Маркса, 12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К. Маркса, 10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Щербакова, 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Ленина, 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Ул. Урицкого, 15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lastRenderedPageBreak/>
              <w:t>20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Козлова, 16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21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3 Интернационала, 4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22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3 Интернационала, </w:t>
            </w:r>
            <w:r>
              <w:t>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3 Интернационала, 55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Щербакова, 7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Семашко, 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Ленина, 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Урицкого, 13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Кропоткина, 82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Герцена, 23 Г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rPr>
          <w:trHeight w:val="159"/>
        </w:trPr>
        <w:tc>
          <w:tcPr>
            <w:tcW w:w="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  <w:tc>
          <w:tcPr>
            <w:tcW w:w="9498" w:type="dxa"/>
            <w:gridSpan w:val="5"/>
            <w:vAlign w:val="center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>2023 год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Чугунова, 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2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Ленина, д. 40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3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Герцена, 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4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Московская, 19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5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К. Либкнехта, 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6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Новая, 2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7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 xml:space="preserve">Ул. </w:t>
            </w:r>
            <w:proofErr w:type="spellStart"/>
            <w:r w:rsidRPr="00662C8D">
              <w:t>Гогиберидзе</w:t>
            </w:r>
            <w:proofErr w:type="spellEnd"/>
            <w:r w:rsidRPr="00662C8D">
              <w:t>, 25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8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62C8D">
              <w:t>Ул. Московская, 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Московская, </w:t>
            </w:r>
            <w:r>
              <w:t>4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</w:t>
            </w:r>
            <w:proofErr w:type="spellStart"/>
            <w:r w:rsidRPr="00662C8D">
              <w:t>Гогиберидзе</w:t>
            </w:r>
            <w:proofErr w:type="spellEnd"/>
            <w:r w:rsidRPr="00662C8D">
              <w:t>, 27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Семашко, 10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 xml:space="preserve">Ул. </w:t>
            </w:r>
            <w:proofErr w:type="spellStart"/>
            <w:r>
              <w:t>Рагули</w:t>
            </w:r>
            <w:proofErr w:type="spellEnd"/>
            <w:r w:rsidRPr="00662C8D">
              <w:t>, 1</w:t>
            </w:r>
            <w:r>
              <w:t>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270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Энгельса, 32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Мира. 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Козлова, 20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 xml:space="preserve">Ул. </w:t>
            </w:r>
            <w:proofErr w:type="spellStart"/>
            <w:r>
              <w:t>Рагули</w:t>
            </w:r>
            <w:proofErr w:type="spellEnd"/>
            <w:r w:rsidRPr="00662C8D">
              <w:t>, 1</w:t>
            </w:r>
            <w:r>
              <w:t>0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 xml:space="preserve">Ул. </w:t>
            </w:r>
            <w:proofErr w:type="spellStart"/>
            <w:r>
              <w:t>Рагули</w:t>
            </w:r>
            <w:proofErr w:type="spellEnd"/>
            <w:r w:rsidRPr="00662C8D">
              <w:t xml:space="preserve">, </w:t>
            </w:r>
            <w:r>
              <w:t>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</w:t>
            </w:r>
            <w:proofErr w:type="gramStart"/>
            <w:r w:rsidRPr="009148A7">
              <w:rPr>
                <w:bCs/>
              </w:rPr>
              <w:t>.Г</w:t>
            </w:r>
            <w:proofErr w:type="gramEnd"/>
            <w:r w:rsidRPr="009148A7">
              <w:rPr>
                <w:bCs/>
              </w:rPr>
              <w:t>ерцена, 23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20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</w:t>
            </w:r>
            <w:proofErr w:type="gramStart"/>
            <w:r w:rsidRPr="009148A7">
              <w:rPr>
                <w:bCs/>
              </w:rPr>
              <w:t>.Г</w:t>
            </w:r>
            <w:proofErr w:type="gramEnd"/>
            <w:r w:rsidRPr="009148A7">
              <w:rPr>
                <w:bCs/>
              </w:rPr>
              <w:t>ерцена, 28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3 Интернационала, 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Герцена, 23</w:t>
            </w:r>
            <w:proofErr w:type="gramStart"/>
            <w:r w:rsidRPr="00662C8D">
              <w:t xml:space="preserve"> Е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</w:t>
            </w:r>
            <w:proofErr w:type="spellStart"/>
            <w:r w:rsidRPr="00662C8D">
              <w:t>Гогиберидзе</w:t>
            </w:r>
            <w:proofErr w:type="spellEnd"/>
            <w:r w:rsidRPr="00662C8D">
              <w:t>, 33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</w:t>
            </w:r>
            <w:proofErr w:type="spellStart"/>
            <w:r w:rsidRPr="00662C8D">
              <w:t>Гогиберидзе</w:t>
            </w:r>
            <w:proofErr w:type="spellEnd"/>
            <w:r w:rsidRPr="00662C8D">
              <w:t>, 31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 xml:space="preserve">Ул. </w:t>
            </w:r>
            <w:proofErr w:type="spellStart"/>
            <w:r w:rsidRPr="00662C8D">
              <w:t>Гогиберидзе</w:t>
            </w:r>
            <w:proofErr w:type="spellEnd"/>
            <w:r w:rsidRPr="00662C8D">
              <w:t>, 22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26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11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27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20 лет Октября, 75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28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Козлова, 6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29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Московская, д. 13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498" w:type="dxa"/>
            <w:gridSpan w:val="5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148A7">
              <w:rPr>
                <w:b/>
              </w:rPr>
              <w:t>2024 год</w:t>
            </w: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Л. Толстого, 65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2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Л. Толстого, 67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3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Л. Толстого, 63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4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Герцена, 11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5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Ленина, 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6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3 Интернационала, 19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7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Козлова, 1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8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Крупской, 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lastRenderedPageBreak/>
              <w:t>9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Железнодорожная, 4</w:t>
            </w:r>
            <w:proofErr w:type="gramStart"/>
            <w:r w:rsidRPr="00662C8D">
              <w:t xml:space="preserve"> А</w:t>
            </w:r>
            <w:proofErr w:type="gramEnd"/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10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Московская, 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11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662C8D">
              <w:t>Ул. 2 Лесная, 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12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Энгельса, 22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13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Энгельса, 24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14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Урицкого, 26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15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Урицкого, 28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16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Козлова, 29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17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Осипенко, 73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18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Осипенко, 73/1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2564A">
              <w:t>19</w:t>
            </w:r>
          </w:p>
        </w:tc>
        <w:tc>
          <w:tcPr>
            <w:tcW w:w="3119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9148A7">
              <w:rPr>
                <w:bCs/>
              </w:rPr>
              <w:t>ул. Осипенко, 73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2564A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20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Маяковского, 1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474BBB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74BBB">
              <w:t>21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Ленина, 5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474BBB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74BBB">
              <w:t>22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Маяковского, 17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474BBB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74BBB">
              <w:t>23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Маяковского, 19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474BBB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74BBB">
              <w:t>24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9148A7">
              <w:rPr>
                <w:bCs/>
              </w:rPr>
              <w:t>ул. Маяковского, 304А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474BBB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74BBB">
              <w:t>25</w:t>
            </w: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662C8D">
              <w:t>Ул. Герцена, 13</w:t>
            </w: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5A78">
              <w:t>да</w:t>
            </w: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595DB1" w:rsidRPr="009148A7" w:rsidTr="00595DB1">
        <w:tc>
          <w:tcPr>
            <w:tcW w:w="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  <w:tc>
          <w:tcPr>
            <w:tcW w:w="3119" w:type="dxa"/>
          </w:tcPr>
          <w:p w:rsidR="00595DB1" w:rsidRPr="00662C8D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83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134" w:type="dxa"/>
          </w:tcPr>
          <w:p w:rsidR="00595DB1" w:rsidRPr="009148A7" w:rsidRDefault="00595DB1" w:rsidP="009656E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</w:tbl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595DB1" w:rsidRDefault="00595DB1" w:rsidP="00595DB1">
      <w:pPr>
        <w:autoSpaceDE w:val="0"/>
        <w:autoSpaceDN w:val="0"/>
        <w:adjustRightInd w:val="0"/>
      </w:pPr>
    </w:p>
    <w:p w:rsidR="00595DB1" w:rsidRDefault="00595DB1" w:rsidP="00595DB1">
      <w:pPr>
        <w:autoSpaceDE w:val="0"/>
        <w:autoSpaceDN w:val="0"/>
        <w:adjustRightInd w:val="0"/>
      </w:pPr>
    </w:p>
    <w:p w:rsidR="00595DB1" w:rsidRDefault="00595DB1" w:rsidP="00595DB1">
      <w:pPr>
        <w:autoSpaceDE w:val="0"/>
        <w:autoSpaceDN w:val="0"/>
        <w:adjustRightInd w:val="0"/>
      </w:pPr>
    </w:p>
    <w:p w:rsidR="00595DB1" w:rsidRPr="00C47549" w:rsidRDefault="00595DB1" w:rsidP="00595DB1">
      <w:pPr>
        <w:autoSpaceDE w:val="0"/>
        <w:autoSpaceDN w:val="0"/>
        <w:adjustRightInd w:val="0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Pr="000F5A78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95DB1" w:rsidRPr="0092564A" w:rsidRDefault="00595DB1" w:rsidP="00595DB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Pr="0092564A">
        <w:rPr>
          <w:rFonts w:ascii="Times New Roman" w:hAnsi="Times New Roman" w:cs="Times New Roman"/>
          <w:sz w:val="22"/>
          <w:szCs w:val="22"/>
        </w:rPr>
        <w:t>риложение №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</w:p>
    <w:p w:rsidR="00595DB1" w:rsidRDefault="00595DB1" w:rsidP="00595DB1">
      <w:pPr>
        <w:jc w:val="right"/>
      </w:pPr>
      <w:r w:rsidRPr="0092564A">
        <w:t xml:space="preserve">к муниципальной программе «Формирование </w:t>
      </w:r>
    </w:p>
    <w:p w:rsidR="00595DB1" w:rsidRDefault="00595DB1" w:rsidP="00595DB1">
      <w:pPr>
        <w:jc w:val="right"/>
        <w:rPr>
          <w:sz w:val="22"/>
          <w:szCs w:val="22"/>
        </w:rPr>
      </w:pPr>
      <w:r w:rsidRPr="0092564A">
        <w:t>современной городской среды</w:t>
      </w:r>
      <w:r>
        <w:t xml:space="preserve"> </w:t>
      </w:r>
      <w:r w:rsidRPr="0092564A">
        <w:rPr>
          <w:sz w:val="22"/>
          <w:szCs w:val="22"/>
        </w:rPr>
        <w:t xml:space="preserve">на территории </w:t>
      </w:r>
      <w:proofErr w:type="gramStart"/>
      <w:r w:rsidRPr="0092564A">
        <w:rPr>
          <w:sz w:val="22"/>
          <w:szCs w:val="22"/>
        </w:rPr>
        <w:t>городского</w:t>
      </w:r>
      <w:proofErr w:type="gramEnd"/>
      <w:r w:rsidRPr="0092564A">
        <w:rPr>
          <w:sz w:val="22"/>
          <w:szCs w:val="22"/>
        </w:rPr>
        <w:t xml:space="preserve"> </w:t>
      </w:r>
    </w:p>
    <w:p w:rsidR="00595DB1" w:rsidRPr="00595DB1" w:rsidRDefault="00595DB1" w:rsidP="00595DB1">
      <w:pPr>
        <w:jc w:val="right"/>
      </w:pPr>
      <w:r w:rsidRPr="0092564A">
        <w:rPr>
          <w:sz w:val="22"/>
          <w:szCs w:val="22"/>
        </w:rPr>
        <w:t>поселения «Город Людиново» на 2018-20424 годы</w:t>
      </w:r>
    </w:p>
    <w:p w:rsidR="00595DB1" w:rsidRPr="00662C8D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0"/>
      </w:pPr>
    </w:p>
    <w:p w:rsidR="00595DB1" w:rsidRDefault="00595DB1" w:rsidP="00595DB1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595DB1" w:rsidRPr="00125655" w:rsidRDefault="00595DB1" w:rsidP="00595DB1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595DB1" w:rsidRDefault="00595DB1" w:rsidP="00595DB1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125655">
        <w:rPr>
          <w:b/>
        </w:rPr>
        <w:t>Перечень общественных территорий планируемых</w:t>
      </w:r>
      <w:r>
        <w:rPr>
          <w:b/>
        </w:rPr>
        <w:t xml:space="preserve"> для благоустройства в 2018-2024</w:t>
      </w:r>
      <w:r w:rsidRPr="00125655">
        <w:rPr>
          <w:b/>
        </w:rPr>
        <w:t xml:space="preserve"> гг.</w:t>
      </w:r>
    </w:p>
    <w:p w:rsidR="00595DB1" w:rsidRDefault="00595DB1" w:rsidP="00595DB1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tbl>
      <w:tblPr>
        <w:tblW w:w="10388" w:type="dxa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206"/>
        <w:gridCol w:w="1287"/>
        <w:gridCol w:w="850"/>
        <w:gridCol w:w="851"/>
        <w:gridCol w:w="850"/>
        <w:gridCol w:w="851"/>
        <w:gridCol w:w="857"/>
        <w:gridCol w:w="1059"/>
      </w:tblGrid>
      <w:tr w:rsidR="00595DB1" w:rsidRPr="003D55E8" w:rsidTr="00595DB1">
        <w:trPr>
          <w:trHeight w:val="135"/>
        </w:trPr>
        <w:tc>
          <w:tcPr>
            <w:tcW w:w="577" w:type="dxa"/>
            <w:vMerge w:val="restart"/>
          </w:tcPr>
          <w:p w:rsidR="00595DB1" w:rsidRPr="0092564A" w:rsidRDefault="00595DB1" w:rsidP="009656E4">
            <w:pPr>
              <w:jc w:val="center"/>
              <w:rPr>
                <w:b/>
              </w:rPr>
            </w:pPr>
            <w:r w:rsidRPr="0092564A">
              <w:rPr>
                <w:b/>
              </w:rPr>
              <w:t xml:space="preserve">№ </w:t>
            </w:r>
            <w:proofErr w:type="spellStart"/>
            <w:proofErr w:type="gramStart"/>
            <w:r w:rsidRPr="0092564A">
              <w:rPr>
                <w:b/>
              </w:rPr>
              <w:t>п</w:t>
            </w:r>
            <w:proofErr w:type="spellEnd"/>
            <w:proofErr w:type="gramEnd"/>
            <w:r w:rsidRPr="0092564A">
              <w:rPr>
                <w:b/>
              </w:rPr>
              <w:t>/</w:t>
            </w:r>
            <w:proofErr w:type="spellStart"/>
            <w:r w:rsidRPr="0092564A">
              <w:rPr>
                <w:b/>
              </w:rPr>
              <w:t>п</w:t>
            </w:r>
            <w:proofErr w:type="spellEnd"/>
          </w:p>
        </w:tc>
        <w:tc>
          <w:tcPr>
            <w:tcW w:w="3206" w:type="dxa"/>
            <w:vMerge w:val="restart"/>
          </w:tcPr>
          <w:p w:rsidR="00595DB1" w:rsidRPr="0092564A" w:rsidRDefault="00595DB1" w:rsidP="009656E4">
            <w:pPr>
              <w:jc w:val="center"/>
              <w:rPr>
                <w:b/>
              </w:rPr>
            </w:pPr>
            <w:r w:rsidRPr="0092564A">
              <w:rPr>
                <w:b/>
              </w:rPr>
              <w:t>Адрес</w:t>
            </w:r>
          </w:p>
        </w:tc>
        <w:tc>
          <w:tcPr>
            <w:tcW w:w="6605" w:type="dxa"/>
            <w:gridSpan w:val="7"/>
          </w:tcPr>
          <w:p w:rsidR="00595DB1" w:rsidRPr="0092564A" w:rsidRDefault="00595DB1" w:rsidP="009656E4">
            <w:pPr>
              <w:jc w:val="center"/>
              <w:rPr>
                <w:b/>
              </w:rPr>
            </w:pPr>
            <w:r w:rsidRPr="0092564A">
              <w:rPr>
                <w:b/>
              </w:rPr>
              <w:t>Год реализации программы</w:t>
            </w:r>
          </w:p>
        </w:tc>
      </w:tr>
      <w:tr w:rsidR="00595DB1" w:rsidRPr="003D55E8" w:rsidTr="00595DB1">
        <w:trPr>
          <w:trHeight w:val="135"/>
        </w:trPr>
        <w:tc>
          <w:tcPr>
            <w:tcW w:w="577" w:type="dxa"/>
            <w:vMerge/>
          </w:tcPr>
          <w:p w:rsidR="00595DB1" w:rsidRPr="003D55E8" w:rsidRDefault="00595DB1" w:rsidP="009656E4">
            <w:pPr>
              <w:jc w:val="center"/>
            </w:pPr>
          </w:p>
        </w:tc>
        <w:tc>
          <w:tcPr>
            <w:tcW w:w="3206" w:type="dxa"/>
            <w:vMerge/>
          </w:tcPr>
          <w:p w:rsidR="00595DB1" w:rsidRPr="003D55E8" w:rsidRDefault="00595DB1" w:rsidP="009656E4">
            <w:pPr>
              <w:jc w:val="center"/>
            </w:pPr>
          </w:p>
        </w:tc>
        <w:tc>
          <w:tcPr>
            <w:tcW w:w="1287" w:type="dxa"/>
          </w:tcPr>
          <w:p w:rsidR="00595DB1" w:rsidRPr="003D55E8" w:rsidRDefault="00595DB1" w:rsidP="009656E4">
            <w:pPr>
              <w:jc w:val="center"/>
            </w:pPr>
            <w:r w:rsidRPr="003D55E8">
              <w:t>2018</w:t>
            </w:r>
          </w:p>
        </w:tc>
        <w:tc>
          <w:tcPr>
            <w:tcW w:w="850" w:type="dxa"/>
          </w:tcPr>
          <w:p w:rsidR="00595DB1" w:rsidRPr="003D55E8" w:rsidRDefault="00595DB1" w:rsidP="009656E4">
            <w:pPr>
              <w:jc w:val="center"/>
            </w:pPr>
            <w:r w:rsidRPr="003D55E8">
              <w:t>2019</w:t>
            </w:r>
          </w:p>
        </w:tc>
        <w:tc>
          <w:tcPr>
            <w:tcW w:w="851" w:type="dxa"/>
          </w:tcPr>
          <w:p w:rsidR="00595DB1" w:rsidRPr="003D55E8" w:rsidRDefault="00595DB1" w:rsidP="009656E4">
            <w:pPr>
              <w:jc w:val="center"/>
            </w:pPr>
            <w:r w:rsidRPr="003D55E8">
              <w:t>2020</w:t>
            </w:r>
          </w:p>
        </w:tc>
        <w:tc>
          <w:tcPr>
            <w:tcW w:w="850" w:type="dxa"/>
          </w:tcPr>
          <w:p w:rsidR="00595DB1" w:rsidRPr="003D55E8" w:rsidRDefault="00595DB1" w:rsidP="009656E4">
            <w:pPr>
              <w:jc w:val="center"/>
            </w:pPr>
            <w:r w:rsidRPr="003D55E8">
              <w:t>2021</w:t>
            </w:r>
          </w:p>
        </w:tc>
        <w:tc>
          <w:tcPr>
            <w:tcW w:w="851" w:type="dxa"/>
          </w:tcPr>
          <w:p w:rsidR="00595DB1" w:rsidRPr="003D55E8" w:rsidRDefault="00595DB1" w:rsidP="009656E4">
            <w:pPr>
              <w:jc w:val="center"/>
            </w:pPr>
            <w:r w:rsidRPr="003D55E8">
              <w:t>2022</w:t>
            </w:r>
          </w:p>
        </w:tc>
        <w:tc>
          <w:tcPr>
            <w:tcW w:w="857" w:type="dxa"/>
          </w:tcPr>
          <w:p w:rsidR="00595DB1" w:rsidRPr="003D55E8" w:rsidRDefault="00595DB1" w:rsidP="009656E4">
            <w:pPr>
              <w:jc w:val="center"/>
            </w:pPr>
            <w:r w:rsidRPr="003D55E8">
              <w:t>2023</w:t>
            </w:r>
          </w:p>
        </w:tc>
        <w:tc>
          <w:tcPr>
            <w:tcW w:w="1059" w:type="dxa"/>
          </w:tcPr>
          <w:p w:rsidR="00595DB1" w:rsidRPr="003D55E8" w:rsidRDefault="00595DB1" w:rsidP="009656E4">
            <w:pPr>
              <w:jc w:val="center"/>
            </w:pPr>
            <w:r w:rsidRPr="003D55E8">
              <w:t>2024</w:t>
            </w:r>
          </w:p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proofErr w:type="spellStart"/>
            <w:r w:rsidRPr="003D55E8">
              <w:t>Велопе</w:t>
            </w:r>
            <w:r>
              <w:t>шеходная</w:t>
            </w:r>
            <w:proofErr w:type="spellEnd"/>
            <w:r>
              <w:t xml:space="preserve"> дорожка  4 этап (ул. Трудовые резервы)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2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>Городской парк</w:t>
            </w:r>
          </w:p>
        </w:tc>
        <w:tc>
          <w:tcPr>
            <w:tcW w:w="128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3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>Пешеходная зона ул. Козлова (Д/С № 11)</w:t>
            </w:r>
          </w:p>
        </w:tc>
        <w:tc>
          <w:tcPr>
            <w:tcW w:w="128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4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>Пешеходная зона ул. Маяковского (Д/С № 13)</w:t>
            </w:r>
          </w:p>
        </w:tc>
        <w:tc>
          <w:tcPr>
            <w:tcW w:w="128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5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>Автовокзальная площадь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6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>Сквер «Георгиевской ленты»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7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>Благоустройство территории Площади Победы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>
            <w:r>
              <w:t>да</w:t>
            </w:r>
          </w:p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8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>Сквер у стелы «Город трудовой славы»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>
            <w:r w:rsidRPr="003D55E8">
              <w:t>да</w:t>
            </w:r>
          </w:p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9</w:t>
            </w:r>
          </w:p>
        </w:tc>
        <w:tc>
          <w:tcPr>
            <w:tcW w:w="3206" w:type="dxa"/>
          </w:tcPr>
          <w:p w:rsidR="00595DB1" w:rsidRPr="003D55E8" w:rsidRDefault="00595DB1" w:rsidP="009656E4">
            <w:r>
              <w:t>Микрорайон</w:t>
            </w:r>
            <w:r w:rsidRPr="003D55E8">
              <w:t xml:space="preserve"> «</w:t>
            </w:r>
            <w:proofErr w:type="spellStart"/>
            <w:r w:rsidRPr="003D55E8">
              <w:t>Сукремль</w:t>
            </w:r>
            <w:proofErr w:type="spellEnd"/>
            <w:r w:rsidRPr="003D55E8">
              <w:t>»</w:t>
            </w:r>
            <w:r>
              <w:t xml:space="preserve"> (подготовка основания, установка детской площадки, освещение площадки)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10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 xml:space="preserve">Благоустройство территории на въезде в </w:t>
            </w:r>
            <w:proofErr w:type="gramStart"/>
            <w:r w:rsidRPr="003D55E8">
              <w:t>г</w:t>
            </w:r>
            <w:proofErr w:type="gramEnd"/>
            <w:r w:rsidRPr="003D55E8">
              <w:t>. Людиново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11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 xml:space="preserve">Набережная оз. </w:t>
            </w:r>
            <w:proofErr w:type="spellStart"/>
            <w:r w:rsidRPr="003D55E8">
              <w:t>Ломпадь</w:t>
            </w:r>
            <w:proofErr w:type="spellEnd"/>
            <w:r w:rsidRPr="003D55E8">
              <w:t>:</w:t>
            </w:r>
          </w:p>
          <w:p w:rsidR="00595DB1" w:rsidRPr="003D55E8" w:rsidRDefault="00595DB1" w:rsidP="009656E4"/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1059" w:type="dxa"/>
          </w:tcPr>
          <w:p w:rsidR="00595DB1" w:rsidRPr="003D55E8" w:rsidRDefault="00595DB1" w:rsidP="009656E4">
            <w:r w:rsidRPr="003D55E8">
              <w:t>да</w:t>
            </w:r>
          </w:p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12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 xml:space="preserve">Устройство </w:t>
            </w:r>
            <w:proofErr w:type="spellStart"/>
            <w:r w:rsidRPr="003D55E8">
              <w:t>велопешеходной</w:t>
            </w:r>
            <w:proofErr w:type="spellEnd"/>
            <w:r w:rsidRPr="003D55E8">
              <w:t xml:space="preserve"> дорожки ул. 3 Интернационала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13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 xml:space="preserve">Устройство </w:t>
            </w:r>
            <w:proofErr w:type="spellStart"/>
            <w:r w:rsidRPr="003D55E8">
              <w:t>велопешеходной</w:t>
            </w:r>
            <w:proofErr w:type="spellEnd"/>
            <w:r w:rsidRPr="003D55E8">
              <w:t xml:space="preserve"> дорожки ул. Сестер </w:t>
            </w:r>
            <w:proofErr w:type="spellStart"/>
            <w:r w:rsidRPr="003D55E8">
              <w:t>Хотеевых</w:t>
            </w:r>
            <w:proofErr w:type="spellEnd"/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>
            <w:r w:rsidRPr="003D55E8">
              <w:t>да</w:t>
            </w:r>
          </w:p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14</w:t>
            </w:r>
          </w:p>
        </w:tc>
        <w:tc>
          <w:tcPr>
            <w:tcW w:w="3206" w:type="dxa"/>
            <w:vAlign w:val="center"/>
          </w:tcPr>
          <w:p w:rsidR="00595DB1" w:rsidRPr="003D55E8" w:rsidRDefault="00595DB1" w:rsidP="009656E4">
            <w:r w:rsidRPr="003D55E8">
              <w:t xml:space="preserve">Сквер в районе ЗАГС ул. </w:t>
            </w:r>
            <w:proofErr w:type="gramStart"/>
            <w:r w:rsidRPr="003D55E8">
              <w:t>Московская</w:t>
            </w:r>
            <w:proofErr w:type="gramEnd"/>
            <w:r w:rsidRPr="003D55E8">
              <w:t xml:space="preserve"> 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15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>Зона отдыха у прудов по ул. Ленина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7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1059" w:type="dxa"/>
          </w:tcPr>
          <w:p w:rsidR="00595DB1" w:rsidRPr="003D55E8" w:rsidRDefault="00595DB1" w:rsidP="009656E4"/>
        </w:tc>
      </w:tr>
      <w:tr w:rsidR="00595DB1" w:rsidRPr="003D55E8" w:rsidTr="00595DB1">
        <w:tc>
          <w:tcPr>
            <w:tcW w:w="577" w:type="dxa"/>
            <w:vAlign w:val="center"/>
          </w:tcPr>
          <w:p w:rsidR="00595DB1" w:rsidRPr="003D55E8" w:rsidRDefault="00595DB1" w:rsidP="009656E4">
            <w:r w:rsidRPr="003D55E8">
              <w:t>16</w:t>
            </w:r>
          </w:p>
        </w:tc>
        <w:tc>
          <w:tcPr>
            <w:tcW w:w="3206" w:type="dxa"/>
          </w:tcPr>
          <w:p w:rsidR="00595DB1" w:rsidRPr="003D55E8" w:rsidRDefault="00595DB1" w:rsidP="009656E4">
            <w:r w:rsidRPr="003D55E8">
              <w:t>Благоустройство пешеходных зон</w:t>
            </w:r>
          </w:p>
        </w:tc>
        <w:tc>
          <w:tcPr>
            <w:tcW w:w="1287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/>
        </w:tc>
        <w:tc>
          <w:tcPr>
            <w:tcW w:w="850" w:type="dxa"/>
          </w:tcPr>
          <w:p w:rsidR="00595DB1" w:rsidRPr="003D55E8" w:rsidRDefault="00595DB1" w:rsidP="009656E4"/>
        </w:tc>
        <w:tc>
          <w:tcPr>
            <w:tcW w:w="851" w:type="dxa"/>
          </w:tcPr>
          <w:p w:rsidR="00595DB1" w:rsidRPr="003D55E8" w:rsidRDefault="00595DB1" w:rsidP="009656E4">
            <w:r w:rsidRPr="003D55E8">
              <w:t>да</w:t>
            </w:r>
          </w:p>
        </w:tc>
        <w:tc>
          <w:tcPr>
            <w:tcW w:w="857" w:type="dxa"/>
          </w:tcPr>
          <w:p w:rsidR="00595DB1" w:rsidRPr="003D55E8" w:rsidRDefault="00595DB1" w:rsidP="009656E4"/>
        </w:tc>
        <w:tc>
          <w:tcPr>
            <w:tcW w:w="1059" w:type="dxa"/>
          </w:tcPr>
          <w:p w:rsidR="00595DB1" w:rsidRPr="003D55E8" w:rsidRDefault="00595DB1" w:rsidP="009656E4">
            <w:r w:rsidRPr="003D55E8">
              <w:t>да</w:t>
            </w:r>
          </w:p>
        </w:tc>
      </w:tr>
    </w:tbl>
    <w:p w:rsidR="00595DB1" w:rsidRPr="00125655" w:rsidRDefault="00595DB1" w:rsidP="00595DB1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595DB1" w:rsidRPr="00125655" w:rsidRDefault="00595DB1" w:rsidP="00595DB1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125655">
        <w:rPr>
          <w:b/>
        </w:rPr>
        <w:t xml:space="preserve"> </w:t>
      </w:r>
    </w:p>
    <w:p w:rsidR="00595DB1" w:rsidRPr="00BD5221" w:rsidRDefault="00595DB1">
      <w:pPr>
        <w:pStyle w:val="ConsPlusNormal"/>
        <w:jc w:val="both"/>
        <w:rPr>
          <w:szCs w:val="24"/>
        </w:rPr>
      </w:pPr>
    </w:p>
    <w:sectPr w:rsidR="00595DB1" w:rsidRPr="00BD5221" w:rsidSect="00BD522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221"/>
    <w:rsid w:val="000018B2"/>
    <w:rsid w:val="0001132C"/>
    <w:rsid w:val="0005366D"/>
    <w:rsid w:val="00167D8D"/>
    <w:rsid w:val="001765FB"/>
    <w:rsid w:val="00287F85"/>
    <w:rsid w:val="002C2AB4"/>
    <w:rsid w:val="002F402C"/>
    <w:rsid w:val="00386616"/>
    <w:rsid w:val="00406D44"/>
    <w:rsid w:val="00493BEC"/>
    <w:rsid w:val="004F0FDE"/>
    <w:rsid w:val="00557C45"/>
    <w:rsid w:val="0056762A"/>
    <w:rsid w:val="00595DB1"/>
    <w:rsid w:val="0059762B"/>
    <w:rsid w:val="005A6446"/>
    <w:rsid w:val="005B590A"/>
    <w:rsid w:val="005D6762"/>
    <w:rsid w:val="0067036F"/>
    <w:rsid w:val="00670A60"/>
    <w:rsid w:val="006B7195"/>
    <w:rsid w:val="006E1E4A"/>
    <w:rsid w:val="006F0765"/>
    <w:rsid w:val="007113E0"/>
    <w:rsid w:val="00713859"/>
    <w:rsid w:val="0074238A"/>
    <w:rsid w:val="0076598E"/>
    <w:rsid w:val="00886B57"/>
    <w:rsid w:val="008F72ED"/>
    <w:rsid w:val="0091091D"/>
    <w:rsid w:val="00947F4D"/>
    <w:rsid w:val="009656E4"/>
    <w:rsid w:val="009A18CC"/>
    <w:rsid w:val="00A14A52"/>
    <w:rsid w:val="00B05484"/>
    <w:rsid w:val="00B201E2"/>
    <w:rsid w:val="00B22AC4"/>
    <w:rsid w:val="00B36CB1"/>
    <w:rsid w:val="00BB1460"/>
    <w:rsid w:val="00BD5221"/>
    <w:rsid w:val="00C65B73"/>
    <w:rsid w:val="00C940D2"/>
    <w:rsid w:val="00CA6307"/>
    <w:rsid w:val="00DB4DE1"/>
    <w:rsid w:val="00DE5EA7"/>
    <w:rsid w:val="00E118BA"/>
    <w:rsid w:val="00ED478A"/>
    <w:rsid w:val="00EF3B0F"/>
    <w:rsid w:val="00EF4DE9"/>
    <w:rsid w:val="00FD14B8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91D"/>
    <w:pPr>
      <w:keepNext/>
      <w:outlineLvl w:val="0"/>
    </w:pPr>
    <w:rPr>
      <w:rFonts w:eastAsia="Times New Roman"/>
      <w:b/>
      <w:sz w:val="40"/>
      <w:szCs w:val="20"/>
      <w:lang/>
    </w:rPr>
  </w:style>
  <w:style w:type="paragraph" w:styleId="4">
    <w:name w:val="heading 4"/>
    <w:basedOn w:val="a"/>
    <w:next w:val="a"/>
    <w:link w:val="40"/>
    <w:qFormat/>
    <w:rsid w:val="0091091D"/>
    <w:pPr>
      <w:keepNext/>
      <w:jc w:val="center"/>
      <w:outlineLvl w:val="3"/>
    </w:pPr>
    <w:rPr>
      <w:rFonts w:ascii="Arial" w:eastAsia="Times New Roman" w:hAnsi="Arial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D522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rmal">
    <w:name w:val="ConsPlusNormal"/>
    <w:rsid w:val="00BD5221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BD522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4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947F4D"/>
    <w:pPr>
      <w:widowControl w:val="0"/>
      <w:ind w:left="585"/>
    </w:pPr>
    <w:rPr>
      <w:rFonts w:eastAsia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47F4D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Normal">
    <w:name w:val="ConsNormal"/>
    <w:rsid w:val="00595DB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1">
    <w:name w:val="Абзац списка1"/>
    <w:basedOn w:val="a"/>
    <w:rsid w:val="00595DB1"/>
    <w:pPr>
      <w:ind w:left="720"/>
    </w:pPr>
  </w:style>
  <w:style w:type="character" w:customStyle="1" w:styleId="10">
    <w:name w:val="Заголовок 1 Знак"/>
    <w:basedOn w:val="a0"/>
    <w:link w:val="1"/>
    <w:rsid w:val="0091091D"/>
    <w:rPr>
      <w:rFonts w:ascii="Times New Roman" w:eastAsia="Times New Roman" w:hAnsi="Times New Roman"/>
      <w:b/>
      <w:sz w:val="40"/>
      <w:lang/>
    </w:rPr>
  </w:style>
  <w:style w:type="character" w:customStyle="1" w:styleId="40">
    <w:name w:val="Заголовок 4 Знак"/>
    <w:basedOn w:val="a0"/>
    <w:link w:val="4"/>
    <w:rsid w:val="0091091D"/>
    <w:rPr>
      <w:rFonts w:ascii="Arial" w:eastAsia="Times New Roman" w:hAnsi="Arial"/>
      <w:sz w:val="28"/>
      <w:szCs w:val="24"/>
      <w:lang/>
    </w:rPr>
  </w:style>
  <w:style w:type="paragraph" w:styleId="a7">
    <w:name w:val="Normal (Web)"/>
    <w:basedOn w:val="a"/>
    <w:uiPriority w:val="99"/>
    <w:unhideWhenUsed/>
    <w:rsid w:val="0091091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D522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rmal">
    <w:name w:val="ConsPlusNormal"/>
    <w:rsid w:val="00BD5221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BD522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30CE4D3798F42D7CF9DC23BC23BEE544EB02A1635B783CBE015DE53136ED2BA37473B9E97DAC4032D15FA6069H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A30CE4D3798F42D7CF9DC23BC23BEE5544B32D1335B783CBE015DE53136ED2A8371F379F97C6CD013843AB25C6D60818AB51E6EBF8BD1465H7H" TargetMode="External"/><Relationship Id="rId12" Type="http://schemas.openxmlformats.org/officeDocument/2006/relationships/hyperlink" Target="consultantplus://offline/ref=71A30CE4D3798F42D7CF9DC23BC23BEE5547B2271636B783CBE015DE53136ED2BA37473B9E97DAC4032D15FA6069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30CE4D3798F42D7CF83CF2DAE65E0514DEB231530BED493B013890C436887E8771962CED091C8003009FB638DD9091A6BHCH" TargetMode="External"/><Relationship Id="rId11" Type="http://schemas.openxmlformats.org/officeDocument/2006/relationships/hyperlink" Target="consultantplus://offline/ref=71A30CE4D3798F42D7CF9DC23BC23BEE5546B5261132B783CBE015DE53136ED2BA37473B9E97DAC4032D15FA6069HAH" TargetMode="External"/><Relationship Id="rId5" Type="http://schemas.openxmlformats.org/officeDocument/2006/relationships/hyperlink" Target="consultantplus://offline/ref=71A30CE4D3798F42D7CF9DC23BC23BEE5544B12E1237B783CBE015DE53136ED2BA37473B9E97DAC4032D15FA6069HA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1A30CE4D3798F42D7CF9DC23BC23BEE5547B2271636B783CBE015DE53136ED2BA37473B9E97DAC4032D15FA6069HA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1A30CE4D3798F42D7CF9DC23BC23BEE5547B2271636B783CBE015DE53136ED2BA37473B9E97DAC4032D15FA6069H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User</cp:lastModifiedBy>
  <cp:revision>9</cp:revision>
  <cp:lastPrinted>2020-04-07T13:50:00Z</cp:lastPrinted>
  <dcterms:created xsi:type="dcterms:W3CDTF">2020-04-06T07:27:00Z</dcterms:created>
  <dcterms:modified xsi:type="dcterms:W3CDTF">2020-04-14T08:37:00Z</dcterms:modified>
</cp:coreProperties>
</file>