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62" w:rsidRDefault="000E7362" w:rsidP="000E7362">
      <w:pPr>
        <w:pStyle w:val="a3"/>
        <w:rPr>
          <w:rStyle w:val="s2"/>
          <w:bCs/>
          <w:color w:val="000000"/>
          <w:sz w:val="24"/>
          <w:szCs w:val="24"/>
          <w:lang w:val="ru-RU"/>
        </w:rPr>
      </w:pPr>
      <w:r w:rsidRPr="000E7362">
        <w:rPr>
          <w:rStyle w:val="s2"/>
          <w:bCs/>
          <w:color w:val="000000"/>
          <w:sz w:val="24"/>
          <w:szCs w:val="24"/>
          <w:lang w:val="ru-RU"/>
        </w:rPr>
        <w:t>В Управлении  Министерства юстиции Российской Федерации</w:t>
      </w:r>
      <w:r>
        <w:rPr>
          <w:rStyle w:val="s2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E7362">
        <w:rPr>
          <w:rStyle w:val="s2"/>
          <w:bCs/>
          <w:color w:val="000000"/>
          <w:sz w:val="24"/>
          <w:szCs w:val="24"/>
          <w:lang w:val="ru-RU"/>
        </w:rPr>
        <w:t>по</w:t>
      </w:r>
      <w:proofErr w:type="gramEnd"/>
      <w:r w:rsidRPr="000E7362">
        <w:rPr>
          <w:rStyle w:val="s2"/>
          <w:bCs/>
          <w:color w:val="000000"/>
          <w:sz w:val="24"/>
          <w:szCs w:val="24"/>
          <w:lang w:val="ru-RU"/>
        </w:rPr>
        <w:t xml:space="preserve"> Калужской </w:t>
      </w:r>
    </w:p>
    <w:p w:rsidR="000E7362" w:rsidRDefault="000E7362" w:rsidP="000E7362">
      <w:pPr>
        <w:pStyle w:val="a3"/>
        <w:rPr>
          <w:rStyle w:val="s2"/>
          <w:b/>
          <w:bCs/>
          <w:color w:val="000000"/>
          <w:sz w:val="28"/>
          <w:szCs w:val="28"/>
          <w:lang w:val="ru-RU"/>
        </w:rPr>
      </w:pPr>
      <w:r w:rsidRPr="000E7362">
        <w:rPr>
          <w:rStyle w:val="s2"/>
          <w:bCs/>
          <w:color w:val="000000"/>
          <w:sz w:val="24"/>
          <w:szCs w:val="24"/>
          <w:lang w:val="ru-RU"/>
        </w:rPr>
        <w:t xml:space="preserve">области    18  декабря 2019г.  зарегистрированы   изменения  в Устав  за </w:t>
      </w:r>
      <w:proofErr w:type="gramStart"/>
      <w:r w:rsidRPr="000E7362">
        <w:rPr>
          <w:rStyle w:val="s2"/>
          <w:bCs/>
          <w:color w:val="000000"/>
          <w:sz w:val="24"/>
          <w:szCs w:val="24"/>
          <w:lang w:val="ru-RU"/>
        </w:rPr>
        <w:t>государственным</w:t>
      </w:r>
      <w:proofErr w:type="gramEnd"/>
      <w:r w:rsidRPr="000E7362">
        <w:rPr>
          <w:rStyle w:val="s2"/>
          <w:bCs/>
          <w:color w:val="000000"/>
          <w:sz w:val="24"/>
          <w:szCs w:val="24"/>
          <w:lang w:val="ru-RU"/>
        </w:rPr>
        <w:t xml:space="preserve"> регистрационным </w:t>
      </w: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№ </w:t>
      </w:r>
      <w:r>
        <w:rPr>
          <w:sz w:val="26"/>
          <w:szCs w:val="26"/>
          <w:u w:val="single"/>
        </w:rPr>
        <w:t>PU</w:t>
      </w:r>
      <w:r w:rsidRPr="000E7362">
        <w:rPr>
          <w:sz w:val="26"/>
          <w:szCs w:val="26"/>
          <w:u w:val="single"/>
          <w:lang w:val="ru-RU"/>
        </w:rPr>
        <w:t xml:space="preserve"> 40503306201900</w:t>
      </w:r>
      <w:r>
        <w:rPr>
          <w:sz w:val="26"/>
          <w:szCs w:val="26"/>
          <w:u w:val="single"/>
          <w:lang w:val="ru-RU"/>
        </w:rPr>
        <w:t>2</w:t>
      </w:r>
      <w:r w:rsidRPr="000E7362">
        <w:rPr>
          <w:sz w:val="26"/>
          <w:szCs w:val="26"/>
          <w:u w:val="single"/>
          <w:lang w:val="ru-RU"/>
        </w:rPr>
        <w:t xml:space="preserve">   </w:t>
      </w:r>
    </w:p>
    <w:p w:rsidR="004B1307" w:rsidRDefault="004B1307" w:rsidP="00FC64E6">
      <w:pPr>
        <w:pStyle w:val="a3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</w:p>
    <w:p w:rsidR="000E7362" w:rsidRDefault="000E7362" w:rsidP="00FC64E6">
      <w:pPr>
        <w:pStyle w:val="a3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</w:p>
    <w:p w:rsidR="00FC64E6" w:rsidRDefault="00FC64E6" w:rsidP="00FC64E6">
      <w:pPr>
        <w:pStyle w:val="a3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СЕЛЬСКАЯ ДУМА</w:t>
      </w:r>
    </w:p>
    <w:p w:rsidR="00FC64E6" w:rsidRPr="00FC64E6" w:rsidRDefault="00FC64E6" w:rsidP="00FC64E6">
      <w:pPr>
        <w:pStyle w:val="a3"/>
        <w:jc w:val="center"/>
        <w:rPr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     сельского поселения «Село Букань»</w:t>
      </w:r>
    </w:p>
    <w:p w:rsidR="00FC64E6" w:rsidRDefault="00FC64E6" w:rsidP="00FC64E6">
      <w:pPr>
        <w:pStyle w:val="a3"/>
        <w:jc w:val="center"/>
        <w:rPr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             </w:t>
      </w:r>
      <w:proofErr w:type="spellStart"/>
      <w:r>
        <w:rPr>
          <w:rStyle w:val="s2"/>
          <w:b/>
          <w:bCs/>
          <w:color w:val="000000"/>
          <w:sz w:val="28"/>
          <w:szCs w:val="28"/>
          <w:lang w:val="ru-RU"/>
        </w:rPr>
        <w:t>Людиновского</w:t>
      </w:r>
      <w:proofErr w:type="spellEnd"/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района Калужской области</w:t>
      </w:r>
    </w:p>
    <w:p w:rsidR="00FC64E6" w:rsidRDefault="00FC64E6" w:rsidP="00FC64E6">
      <w:pPr>
        <w:pStyle w:val="p3"/>
        <w:shd w:val="clear" w:color="auto" w:fill="FFFFFF"/>
        <w:jc w:val="center"/>
        <w:rPr>
          <w:color w:val="000000"/>
        </w:rPr>
      </w:pPr>
      <w:proofErr w:type="gramStart"/>
      <w:r>
        <w:rPr>
          <w:rStyle w:val="s2"/>
          <w:b/>
          <w:bCs/>
          <w:color w:val="000000"/>
        </w:rPr>
        <w:t>Р</w:t>
      </w:r>
      <w:proofErr w:type="gramEnd"/>
      <w:r>
        <w:rPr>
          <w:rStyle w:val="s2"/>
          <w:b/>
          <w:bCs/>
          <w:color w:val="000000"/>
        </w:rPr>
        <w:t xml:space="preserve"> Е Ш Е Н И Е</w:t>
      </w:r>
    </w:p>
    <w:p w:rsidR="00FC64E6" w:rsidRDefault="00FC64E6" w:rsidP="00FC64E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D2756">
        <w:rPr>
          <w:b/>
          <w:sz w:val="26"/>
          <w:szCs w:val="26"/>
        </w:rPr>
        <w:t xml:space="preserve"> 09</w:t>
      </w:r>
      <w:r>
        <w:rPr>
          <w:b/>
          <w:sz w:val="26"/>
          <w:szCs w:val="26"/>
        </w:rPr>
        <w:t xml:space="preserve">.12.2019                                                                                                   </w:t>
      </w:r>
      <w:r>
        <w:rPr>
          <w:sz w:val="26"/>
          <w:szCs w:val="26"/>
        </w:rPr>
        <w:t xml:space="preserve">№ 30 </w:t>
      </w:r>
    </w:p>
    <w:p w:rsidR="00FC64E6" w:rsidRDefault="00FC64E6" w:rsidP="00FC64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 изменений и дополнений  в  Устав сельского  поселения «Село  Букань»</w:t>
      </w:r>
    </w:p>
    <w:p w:rsidR="00FC64E6" w:rsidRDefault="00FC64E6" w:rsidP="00FC64E6">
      <w:pPr>
        <w:pStyle w:val="a3"/>
        <w:rPr>
          <w:lang w:val="ru-RU"/>
        </w:rPr>
      </w:pPr>
    </w:p>
    <w:p w:rsidR="00FC64E6" w:rsidRDefault="00FC64E6" w:rsidP="00FC64E6">
      <w:pPr>
        <w:pStyle w:val="a3"/>
        <w:rPr>
          <w:lang w:val="ru-RU"/>
        </w:rPr>
      </w:pP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Федеральным законом от 06.10.2003 № 131-ФЗ  «Об общих принципах  организации местного самоуправления  в Российской Федерации», статьей  26 Устава сельского поселения «Село Букань», в целях приведения  Устава сельского поселения «Село Букань» в соответствие с законодательством Российской Федерации, Сельская Дума сельского поселения  «Село Букань»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E6" w:rsidRDefault="00FC64E6" w:rsidP="00FC64E6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Устав сельского поселения  «Село Букань»  статьей  21.1. следующего содержания: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21.1. Сход граждан.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 может проводиться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2.Сход граждан правомочен  при участии  в нем более половины обладающих избирательным правом жителей населенного пункта  или поселения.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 одновременного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совместного присутствия более половины  обладающих избирательным правом жителей  данного населенного пункта, сход граждан проводится  поэтапно в срок, не превышающий одного  месяца  со дня принятия решения о проведении  схода граждан. При этом лица, ранее  принявшие в сходе граждан, на  последующих этапах участия  в голосовании  не принимают, решение схода граждан считается принятым, если  за него проголосовало более половины участников  схода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официального опубликования (обнародования).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307" w:rsidRDefault="00FC64E6" w:rsidP="00FC64E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C64E6" w:rsidRDefault="00FC64E6" w:rsidP="00FC64E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«Село Букань»                     </w:t>
      </w:r>
      <w:r w:rsidR="004B13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В.В.Терехов</w:t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br/>
      </w:r>
    </w:p>
    <w:p w:rsidR="00FC64E6" w:rsidRDefault="00FC64E6" w:rsidP="00FC64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E6" w:rsidRDefault="00FC64E6" w:rsidP="00FC64E6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z w:val="20"/>
          <w:szCs w:val="20"/>
          <w:lang w:val="ru-RU"/>
        </w:rPr>
      </w:pPr>
      <w:r>
        <w:rPr>
          <w:rFonts w:ascii="Arial" w:hAnsi="Arial" w:cs="Arial"/>
          <w:color w:val="2D2D2D"/>
          <w:spacing w:val="2"/>
          <w:sz w:val="19"/>
          <w:szCs w:val="19"/>
          <w:highlight w:val="cyan"/>
          <w:lang w:val="ru-RU"/>
        </w:rPr>
        <w:br/>
      </w:r>
    </w:p>
    <w:p w:rsidR="00FC64E6" w:rsidRDefault="00FC64E6" w:rsidP="00FC64E6"/>
    <w:p w:rsidR="00FC64E6" w:rsidRDefault="00FC64E6" w:rsidP="00FC64E6">
      <w:pPr>
        <w:pStyle w:val="a3"/>
        <w:rPr>
          <w:bCs/>
          <w:lang w:val="ru-RU"/>
        </w:rPr>
      </w:pPr>
    </w:p>
    <w:p w:rsidR="00FC64E6" w:rsidRDefault="00FC64E6" w:rsidP="00FC64E6">
      <w:pPr>
        <w:pStyle w:val="a3"/>
        <w:rPr>
          <w:bCs/>
          <w:lang w:val="ru-RU"/>
        </w:rPr>
      </w:pPr>
    </w:p>
    <w:p w:rsidR="00FC64E6" w:rsidRDefault="00FC64E6" w:rsidP="00FC64E6">
      <w:pPr>
        <w:pStyle w:val="a3"/>
        <w:rPr>
          <w:bCs/>
          <w:lang w:val="ru-RU"/>
        </w:rPr>
      </w:pPr>
    </w:p>
    <w:p w:rsidR="003B2790" w:rsidRDefault="003B2790"/>
    <w:sectPr w:rsidR="003B2790" w:rsidSect="00D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4E6"/>
    <w:rsid w:val="000E7362"/>
    <w:rsid w:val="003B2790"/>
    <w:rsid w:val="004B1307"/>
    <w:rsid w:val="005C6893"/>
    <w:rsid w:val="00A63AC0"/>
    <w:rsid w:val="00D76CAE"/>
    <w:rsid w:val="00FC64E6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64E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3">
    <w:name w:val="p3"/>
    <w:basedOn w:val="a"/>
    <w:rsid w:val="00F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2">
    <w:name w:val="s2"/>
    <w:basedOn w:val="a0"/>
    <w:rsid w:val="00FC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2019-12-04T08:44:00Z</cp:lastPrinted>
  <dcterms:created xsi:type="dcterms:W3CDTF">2019-11-26T09:39:00Z</dcterms:created>
  <dcterms:modified xsi:type="dcterms:W3CDTF">2019-12-20T08:19:00Z</dcterms:modified>
</cp:coreProperties>
</file>