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6D" w:rsidRDefault="00A3036D" w:rsidP="00A3036D">
      <w:pPr>
        <w:jc w:val="center"/>
        <w:rPr>
          <w:b/>
          <w:sz w:val="28"/>
          <w:szCs w:val="28"/>
        </w:rPr>
      </w:pPr>
      <w:bookmarkStart w:id="0" w:name="bookmark0"/>
      <w:r>
        <w:rPr>
          <w:b/>
          <w:sz w:val="28"/>
          <w:szCs w:val="28"/>
        </w:rPr>
        <w:t>АДМИНИСТРАЦИЯ</w:t>
      </w:r>
      <w:bookmarkEnd w:id="0"/>
    </w:p>
    <w:p w:rsidR="00A3036D" w:rsidRDefault="00A3036D" w:rsidP="00A30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A3036D" w:rsidRDefault="00A3036D" w:rsidP="00A30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A3036D" w:rsidRDefault="00A3036D" w:rsidP="00A303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«СЕЛО БУКАНЬ»</w:t>
      </w:r>
    </w:p>
    <w:p w:rsidR="00A3036D" w:rsidRDefault="00A3036D" w:rsidP="00A30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Людиновского района, Калужской области</w:t>
      </w:r>
    </w:p>
    <w:p w:rsidR="00A3036D" w:rsidRDefault="00A3036D" w:rsidP="00A3036D">
      <w:pPr>
        <w:jc w:val="center"/>
        <w:rPr>
          <w:b/>
          <w:sz w:val="28"/>
          <w:szCs w:val="28"/>
        </w:rPr>
      </w:pPr>
      <w:bookmarkStart w:id="1" w:name="bookmark1"/>
    </w:p>
    <w:p w:rsidR="00A3036D" w:rsidRDefault="00A3036D" w:rsidP="00A30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bookmarkEnd w:id="1"/>
    </w:p>
    <w:p w:rsidR="00A3036D" w:rsidRDefault="00A3036D" w:rsidP="00A3036D">
      <w:pPr>
        <w:rPr>
          <w:sz w:val="26"/>
          <w:szCs w:val="26"/>
        </w:rPr>
      </w:pP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>29.04.2019 года</w:t>
      </w:r>
      <w:r>
        <w:rPr>
          <w:sz w:val="26"/>
          <w:szCs w:val="26"/>
        </w:rPr>
        <w:tab/>
        <w:t xml:space="preserve">                                                                                     № 10</w:t>
      </w:r>
      <w:r>
        <w:rPr>
          <w:sz w:val="26"/>
          <w:szCs w:val="26"/>
        </w:rPr>
        <w:tab/>
      </w:r>
    </w:p>
    <w:p w:rsidR="00A3036D" w:rsidRDefault="00A3036D" w:rsidP="00A3036D">
      <w:pPr>
        <w:jc w:val="both"/>
        <w:rPr>
          <w:sz w:val="26"/>
          <w:szCs w:val="26"/>
        </w:rPr>
      </w:pPr>
    </w:p>
    <w:p w:rsidR="00A3036D" w:rsidRDefault="00A3036D" w:rsidP="00A303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Порядка взаимодействия</w:t>
      </w:r>
      <w:r>
        <w:rPr>
          <w:b/>
          <w:sz w:val="26"/>
          <w:szCs w:val="26"/>
        </w:rPr>
        <w:br/>
        <w:t>администрации сельского поселения «Село Букань»,</w:t>
      </w:r>
    </w:p>
    <w:p w:rsidR="00A3036D" w:rsidRDefault="00A3036D" w:rsidP="00A303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муниципальных учреждений с организаторами добровольческой</w:t>
      </w:r>
      <w:r>
        <w:rPr>
          <w:b/>
          <w:sz w:val="26"/>
          <w:szCs w:val="26"/>
        </w:rPr>
        <w:br/>
        <w:t>(волонтерской) деятельности, добровольческими (волонтерскими)</w:t>
      </w:r>
    </w:p>
    <w:p w:rsidR="00A3036D" w:rsidRDefault="00A3036D" w:rsidP="00A3036D">
      <w:pPr>
        <w:jc w:val="center"/>
        <w:rPr>
          <w:b/>
          <w:sz w:val="26"/>
          <w:szCs w:val="26"/>
        </w:rPr>
      </w:pPr>
      <w:bookmarkStart w:id="2" w:name="bookmark2"/>
      <w:r>
        <w:rPr>
          <w:b/>
          <w:sz w:val="26"/>
          <w:szCs w:val="26"/>
        </w:rPr>
        <w:t>организациями</w:t>
      </w:r>
      <w:bookmarkEnd w:id="2"/>
    </w:p>
    <w:p w:rsidR="00A3036D" w:rsidRDefault="00A3036D" w:rsidP="00A3036D">
      <w:pPr>
        <w:jc w:val="both"/>
        <w:rPr>
          <w:sz w:val="26"/>
          <w:szCs w:val="26"/>
        </w:rPr>
      </w:pP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пунктом 1 статьи 17.3 Федерального закона от 11.08.1995 №135-ФЗ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</w:t>
      </w:r>
      <w:r>
        <w:rPr>
          <w:sz w:val="26"/>
          <w:szCs w:val="26"/>
        </w:rPr>
        <w:lastRenderedPageBreak/>
        <w:t>(волонтерскими)  организациями» администрация сельского поселения «Село Букань»</w:t>
      </w:r>
    </w:p>
    <w:p w:rsidR="00A3036D" w:rsidRDefault="00A3036D" w:rsidP="00A3036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ПОСТАНОВЛЯЕТ:</w:t>
      </w:r>
    </w:p>
    <w:p w:rsidR="00A3036D" w:rsidRDefault="00A3036D" w:rsidP="00A3036D">
      <w:pPr>
        <w:jc w:val="both"/>
        <w:rPr>
          <w:b/>
          <w:sz w:val="26"/>
          <w:szCs w:val="26"/>
        </w:rPr>
      </w:pP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Утвердить Порядок взаимодействия администрации сельского поселения «Село Букань», муниципальных учреждений с организаторами добровольческой (волонтерской) деятельности, добровольческими (волонтерскими) организациями (Приложение).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Признать утратившим силу Постановление администрации сельского поселения «Село Букань» от 30.05.2018г. № 11 «Порядок взаимодействия с организациями добровольческой (волонтерской деятельности)»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Настоящее постановление вступает в силу с момента его подписания и подлежит официальному опубликованию.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 Контроль за исполнением настоящего постановления оставляю за собой.</w:t>
      </w:r>
    </w:p>
    <w:p w:rsidR="00A3036D" w:rsidRDefault="00A3036D" w:rsidP="00A3036D">
      <w:pPr>
        <w:jc w:val="both"/>
        <w:rPr>
          <w:sz w:val="26"/>
          <w:szCs w:val="26"/>
        </w:rPr>
      </w:pPr>
    </w:p>
    <w:p w:rsidR="00A3036D" w:rsidRDefault="00A3036D" w:rsidP="00A3036D">
      <w:pPr>
        <w:jc w:val="both"/>
        <w:rPr>
          <w:sz w:val="26"/>
          <w:szCs w:val="26"/>
        </w:rPr>
      </w:pPr>
    </w:p>
    <w:p w:rsidR="00A3036D" w:rsidRDefault="00A3036D" w:rsidP="00A3036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</w:p>
    <w:p w:rsidR="00A3036D" w:rsidRDefault="00A3036D" w:rsidP="00A3036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«Село Букань»                                            А.П.Воротнев</w:t>
      </w:r>
    </w:p>
    <w:p w:rsidR="00A3036D" w:rsidRDefault="00A3036D" w:rsidP="00A3036D">
      <w:pPr>
        <w:jc w:val="both"/>
        <w:rPr>
          <w:b/>
          <w:sz w:val="26"/>
          <w:szCs w:val="26"/>
        </w:rPr>
      </w:pPr>
    </w:p>
    <w:p w:rsidR="00A3036D" w:rsidRDefault="00A3036D" w:rsidP="00A3036D">
      <w:pPr>
        <w:jc w:val="both"/>
        <w:rPr>
          <w:b/>
          <w:sz w:val="26"/>
          <w:szCs w:val="26"/>
        </w:rPr>
      </w:pPr>
    </w:p>
    <w:p w:rsidR="00A3036D" w:rsidRDefault="00A3036D" w:rsidP="00A3036D">
      <w:pPr>
        <w:jc w:val="right"/>
      </w:pPr>
    </w:p>
    <w:p w:rsidR="00A3036D" w:rsidRDefault="00A3036D" w:rsidP="00A3036D">
      <w:pPr>
        <w:jc w:val="right"/>
      </w:pPr>
      <w:r>
        <w:t xml:space="preserve">                                                                         Приложение к постановлению</w:t>
      </w:r>
    </w:p>
    <w:p w:rsidR="00A3036D" w:rsidRDefault="00A3036D" w:rsidP="00A3036D">
      <w:pPr>
        <w:jc w:val="right"/>
      </w:pPr>
      <w:r>
        <w:t xml:space="preserve"> администрации СП «Село Букань» </w:t>
      </w:r>
    </w:p>
    <w:p w:rsidR="00A3036D" w:rsidRDefault="00A3036D" w:rsidP="00A3036D">
      <w:pPr>
        <w:jc w:val="right"/>
      </w:pPr>
      <w:r>
        <w:t xml:space="preserve">   от 29.04.2019  № 10</w:t>
      </w:r>
    </w:p>
    <w:p w:rsidR="00A3036D" w:rsidRDefault="00A3036D" w:rsidP="00A3036D">
      <w:pPr>
        <w:jc w:val="both"/>
        <w:rPr>
          <w:sz w:val="26"/>
          <w:szCs w:val="26"/>
        </w:rPr>
      </w:pPr>
    </w:p>
    <w:p w:rsidR="00A3036D" w:rsidRDefault="00A3036D" w:rsidP="00A303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взаимодействия</w:t>
      </w:r>
    </w:p>
    <w:p w:rsidR="00A3036D" w:rsidRDefault="00A3036D" w:rsidP="00A303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сельского поселения «Село Букань», муниципальных</w:t>
      </w:r>
    </w:p>
    <w:p w:rsidR="00A3036D" w:rsidRDefault="00A3036D" w:rsidP="00A303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учреждений с организаторами добровольческой (волонтерской)</w:t>
      </w:r>
      <w:r>
        <w:rPr>
          <w:b/>
          <w:sz w:val="26"/>
          <w:szCs w:val="26"/>
        </w:rPr>
        <w:br/>
        <w:t>деятельности, добровольческими (волонтерскими) организациями</w:t>
      </w:r>
    </w:p>
    <w:p w:rsidR="00A3036D" w:rsidRDefault="00A3036D" w:rsidP="00A3036D">
      <w:pPr>
        <w:jc w:val="both"/>
        <w:rPr>
          <w:sz w:val="26"/>
          <w:szCs w:val="26"/>
        </w:rPr>
      </w:pPr>
    </w:p>
    <w:p w:rsidR="00A3036D" w:rsidRDefault="00A3036D" w:rsidP="00A3036D">
      <w:pPr>
        <w:jc w:val="both"/>
        <w:rPr>
          <w:sz w:val="26"/>
          <w:szCs w:val="26"/>
        </w:rPr>
      </w:pP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Настоящий Порядок взаимодействия администрации сельского поселения «Село Букань»,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 разработан в соответствии с положениями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11.08.1995 № 135-ФЗ «О благотворительной деятельности и добровольчестве (волонтерстве)», постановления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организациями».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Настоящий Порядок устанавливает основы взаимодействия организаторов добровольческой (волонтерской) деятельности, добровольческих (волонтерских) организаций с администрацией сельского поселения «Село Букань», муниципальными учреждениями, процедуру заключения соглашения о взаимодействии и урегулирования разногласий.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Перечень видов деятельности, в отношении которых применяется настоящий Порядок: 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1) содействие в оказании медицинской помощи в организациях, оказывающих медицинскую помощь;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2) содействие в оказании социальных услуг в стационарной форме социального обслуживания.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Организатор добровольческой (волонтерской) деятельности, добровольческая (волонтерская) организация в целях осуществления взаимодействия направляют администрации сельского поселения «Село Букань», </w:t>
      </w:r>
      <w:r>
        <w:rPr>
          <w:sz w:val="26"/>
          <w:szCs w:val="26"/>
        </w:rPr>
        <w:lastRenderedPageBreak/>
        <w:t>муниципальным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а) фамилию, имя, отчество (при наличии), если организатором добровольческой деятельности является физическое лицо;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б)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в) государственный регистрационный номер, содержащийся в Едином государственном реестре юридических лиц;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е) перечень предлагаемых к осуществлению видов,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 Рассмотрение администрацией сельского поселения «Село Букань», муниципальным учреждением предложения осуществляется в срок, не превышающий 10 рабочих дней со дня его поступления.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6. По результатам рассмотрения предложения администрацией сельского поселения «Село Букань», муниципальным учреждением организацией принимается одно из следующих решений: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 принятии предложения;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об отказе в принятии предложения е указанием причин, послуживших основанием для принятия такого решения.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7. Отсутствие в предложении обязательных сведений, указанных в пункте 6 настоящего Порядка, влечет отказ в принятии предложения.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8.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соответствии с настоящим Порядком.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9. В случае принятия предложения администрация сельского поселения «Село Букань», муниципальное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б) о правовых нормах, регламентирующих работу администрации сельского поселения «Село Букань» муниципального учреждения;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г) о порядке и сроках рассмотрения (урегулирования) разногласий, возникающих в ходе взаимодействия сторон;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д) о сроке осуществления добровольческой деятельности и основаниях для досрочного прекращения ее осуществления;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е) об иных условиях осуществления добровольческой деятельности.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10. О принятом решении администрация сельского поселения «Село Букань», муниципальное учреждение информируют организатора добровольческой (волонтерской) деятельности добровольческую (волонтерскую) </w:t>
      </w:r>
      <w:r>
        <w:rPr>
          <w:sz w:val="26"/>
          <w:szCs w:val="26"/>
        </w:rPr>
        <w:lastRenderedPageBreak/>
        <w:t>организацию в срок, не превышающий 7 рабочих дней со дня истечения срока рассмотрения предложения, посредством почтового отправления с описью вложения или в форме электронного документа через информационно-телекоммуникационную сеть «Интернет».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11. Взаимодействие администрации сельского поселения «Село Букань», муниципального учреждения с организатором добровольческой (волонтерской) деятельности, добровольческой (волонтерской) организацией осуществляется на основании соглашения о взаимодействии (далее - соглашение) за исключением случаев, определенных сторонами.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12. Соглашение заключается в случае принятия администрацией сельского поселения «Село Букань», муниципальным учреждением организацией решения об одобрении предложения с организатором добровольческой (волонтерской) деятельности, добровольческой (волонтерской) организацией и предусматривает: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б) условия осуществления добровольческой деятельности;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в) сведения об уполномоченных представителях, ответственных за взаимодействие со стороны организатора добровольческой' деятельности, добровольческой организации и со стороны администрации сельского поселения «Село Букань», муниципального</w:t>
      </w:r>
      <w:r>
        <w:rPr>
          <w:sz w:val="26"/>
          <w:szCs w:val="26"/>
        </w:rPr>
        <w:tab/>
        <w:t>учреждения</w:t>
      </w:r>
      <w:r>
        <w:rPr>
          <w:sz w:val="26"/>
          <w:szCs w:val="26"/>
        </w:rPr>
        <w:tab/>
        <w:t>для оперативного решения вопросов, возникающих при взаимодействии;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г) порядок, в соответствии с которым администрация сельского поселения «Село Букань», муниципальное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д) возможность предоставления администрацией сельского поселения «Село Букань», муниципальным учреждением мер поддержки, предусмотренных Федеральным законом, помещений и необходимого оборудования;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з) обязанность организатора добровольческой деятельности, добровольческой организации</w:t>
      </w:r>
      <w:r>
        <w:rPr>
          <w:sz w:val="26"/>
          <w:szCs w:val="26"/>
        </w:rPr>
        <w:tab/>
        <w:t>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и) иные положения, не противоречащие законодательству Российской Федерации.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13. При наличии разногласий относительно содержания текста проекта соглашения организатор добровольческой (волонтерской) деятельности, добровольческой (волонтерской) организации не позднее 5 рабочих дней с момента получения проекта вправе направить в администрацию сельского поселения «Село Букань», муниципальное учреждение протокол разногласий.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14. В случае поступления в администрацию сельского поселения «Село Букань», муниципальное учреждение протокола разногласий данным органом, учреждением и организацией принимаются все возможные меры к скорейшему урегулированию возникших разногласий, в том числе путем проведения встреч и переговоров с организатором добровольческой (волонтерской) деятельности, представителем добровольческой (волонтерской) организации, вносятся согласованные изменения в проект соглашения.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15. Соглашение заключается в форме отдельного документа, который подписывается от лица администрации сельского поселения «Село Букань», муниципального учреждения их руководителем.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Соглашение изготавливается и подписывается в двух экземплярах, имеющих равную юридическую силу, один из которых остается в администрации сельского поселения «Село Букань», муниципальном учреждении, другой экземпляр передается организатору добровольческой (волонтерской) деятельности, добровольческой (волонтерской) организации.</w:t>
      </w:r>
    </w:p>
    <w:p w:rsidR="00A3036D" w:rsidRDefault="00A3036D" w:rsidP="00A303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16. Соглашение должно быть подписано не позднее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:rsidR="00191D6D" w:rsidRDefault="00191D6D"/>
    <w:sectPr w:rsidR="0019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036D"/>
    <w:rsid w:val="00191D6D"/>
    <w:rsid w:val="00A3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1969</Words>
  <Characters>11224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3</cp:revision>
  <dcterms:created xsi:type="dcterms:W3CDTF">2019-05-12T12:50:00Z</dcterms:created>
  <dcterms:modified xsi:type="dcterms:W3CDTF">2019-05-12T12:51:00Z</dcterms:modified>
</cp:coreProperties>
</file>