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B9" w:rsidRDefault="001079B9" w:rsidP="0010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1079B9" w:rsidRDefault="001079B9" w:rsidP="0010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1079B9" w:rsidRDefault="001079B9" w:rsidP="0010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1079B9" w:rsidRDefault="001079B9" w:rsidP="001079B9">
      <w:pPr>
        <w:jc w:val="center"/>
        <w:rPr>
          <w:b/>
          <w:sz w:val="28"/>
          <w:szCs w:val="28"/>
        </w:rPr>
      </w:pPr>
    </w:p>
    <w:p w:rsidR="001079B9" w:rsidRDefault="001079B9" w:rsidP="00107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079B9" w:rsidRDefault="001079B9" w:rsidP="001079B9">
      <w:pPr>
        <w:jc w:val="center"/>
        <w:rPr>
          <w:b/>
          <w:sz w:val="28"/>
          <w:szCs w:val="28"/>
        </w:rPr>
      </w:pPr>
    </w:p>
    <w:p w:rsidR="001079B9" w:rsidRDefault="001079B9" w:rsidP="001079B9">
      <w:pPr>
        <w:rPr>
          <w:u w:val="single"/>
        </w:rPr>
      </w:pPr>
      <w:r>
        <w:rPr>
          <w:u w:val="single"/>
        </w:rPr>
        <w:t>от 26 декабря 2018 года</w:t>
      </w:r>
      <w:r>
        <w:t xml:space="preserve">                                                                                                       </w:t>
      </w:r>
      <w:r>
        <w:rPr>
          <w:u w:val="single"/>
        </w:rPr>
        <w:t xml:space="preserve">№   </w:t>
      </w:r>
    </w:p>
    <w:p w:rsidR="001079B9" w:rsidRDefault="001079B9" w:rsidP="001079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1079B9" w:rsidTr="001079B9">
        <w:trPr>
          <w:trHeight w:val="105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B9" w:rsidRDefault="001079B9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назначении публичных слушаний по проекту </w:t>
            </w:r>
            <w:r>
              <w:rPr>
                <w:b/>
              </w:rPr>
              <w:t>планировки и проекту межевания территории по объекту газификации «Уличные газопроводы деревни Игнатовка Людиновского района (2-й этап)»</w:t>
            </w:r>
          </w:p>
        </w:tc>
      </w:tr>
    </w:tbl>
    <w:p w:rsidR="001079B9" w:rsidRDefault="001079B9" w:rsidP="001079B9"/>
    <w:p w:rsidR="001079B9" w:rsidRDefault="001079B9" w:rsidP="001079B9">
      <w:pPr>
        <w:jc w:val="center"/>
      </w:pPr>
    </w:p>
    <w:p w:rsidR="001079B9" w:rsidRDefault="001079B9" w:rsidP="001079B9">
      <w:pPr>
        <w:jc w:val="both"/>
      </w:pPr>
      <w:r>
        <w:t xml:space="preserve">               В соответствии с Федеральным законом от 06.10.2003 № 131 «Об общих принципах организации местного самоуправления», Положением о публичных слушаниях в муниципальном образовании сельского поселения «Деревня Игнатовка», утвержденных решением Сельской Думы 10.09.2005 № 5 СЕЛЬСКАЯ ДУМА </w:t>
      </w:r>
    </w:p>
    <w:p w:rsidR="001079B9" w:rsidRDefault="001079B9" w:rsidP="001079B9">
      <w:pPr>
        <w:jc w:val="both"/>
      </w:pPr>
      <w:r>
        <w:t xml:space="preserve"> </w:t>
      </w:r>
    </w:p>
    <w:p w:rsidR="001079B9" w:rsidRDefault="001079B9" w:rsidP="001079B9">
      <w:pPr>
        <w:jc w:val="center"/>
        <w:rPr>
          <w:b/>
        </w:rPr>
      </w:pPr>
      <w:r>
        <w:rPr>
          <w:b/>
        </w:rPr>
        <w:t>Р Е Ш И Л А:</w:t>
      </w:r>
    </w:p>
    <w:p w:rsidR="001079B9" w:rsidRDefault="001079B9" w:rsidP="001079B9"/>
    <w:p w:rsidR="001079B9" w:rsidRDefault="001079B9" w:rsidP="001079B9">
      <w:pPr>
        <w:ind w:firstLine="900"/>
        <w:jc w:val="both"/>
      </w:pPr>
      <w:r>
        <w:t>1.   Назначить проведение публичных слушаний по проекту планировки и проекту межевания территории по объекту газификации «Уличные газопроводы деревни Игнатовка Людиновского района (2-й этап)»</w:t>
      </w:r>
      <w:r>
        <w:rPr>
          <w:sz w:val="28"/>
          <w:szCs w:val="28"/>
        </w:rPr>
        <w:t xml:space="preserve"> </w:t>
      </w:r>
      <w:r>
        <w:t xml:space="preserve">на 29 января 2018 года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1079B9" w:rsidRDefault="001079B9" w:rsidP="001079B9">
      <w:pPr>
        <w:ind w:firstLine="900"/>
        <w:jc w:val="both"/>
      </w:pPr>
      <w:r>
        <w:t>2.  Утвердить организационный комитет по подготовке и проведению публичных слушаний в следующем составе:</w:t>
      </w:r>
    </w:p>
    <w:p w:rsidR="001079B9" w:rsidRDefault="001079B9" w:rsidP="001079B9">
      <w:pPr>
        <w:ind w:firstLine="900"/>
        <w:jc w:val="both"/>
      </w:pPr>
      <w:r>
        <w:t>-  Николаева Г.В., депутат Сельской Думы;</w:t>
      </w:r>
    </w:p>
    <w:p w:rsidR="001079B9" w:rsidRDefault="001079B9" w:rsidP="001079B9">
      <w:pPr>
        <w:ind w:firstLine="900"/>
        <w:jc w:val="both"/>
      </w:pPr>
      <w:r>
        <w:t>-  Петраков Ю.Ф., депутат Сельской Думы;</w:t>
      </w:r>
    </w:p>
    <w:p w:rsidR="001079B9" w:rsidRDefault="001079B9" w:rsidP="001079B9">
      <w:pPr>
        <w:ind w:firstLine="900"/>
        <w:jc w:val="both"/>
      </w:pPr>
      <w:r>
        <w:t>-  Дорогов Б.К., депутат Сельской Думы.</w:t>
      </w:r>
    </w:p>
    <w:p w:rsidR="001079B9" w:rsidRDefault="001079B9" w:rsidP="001079B9">
      <w:pPr>
        <w:ind w:firstLine="900"/>
        <w:jc w:val="both"/>
      </w:pPr>
      <w:r>
        <w:t>3. Организационному комитету</w:t>
      </w:r>
    </w:p>
    <w:p w:rsidR="001079B9" w:rsidRDefault="001079B9" w:rsidP="001079B9">
      <w:pPr>
        <w:ind w:firstLine="900"/>
        <w:jc w:val="both"/>
      </w:pPr>
      <w:r>
        <w:t xml:space="preserve">  а) обеспечить учет предложений граждан и возможность их участия в обсуждении проекта планировки и проекта межевания территории по объекту газификации «Уличные газопроводы деревни Игнатовка Людиновского района (2-й этап)» в установленном порядке;</w:t>
      </w:r>
    </w:p>
    <w:p w:rsidR="001079B9" w:rsidRDefault="001079B9" w:rsidP="001079B9">
      <w:pPr>
        <w:ind w:firstLine="900"/>
        <w:jc w:val="both"/>
      </w:pPr>
      <w:r>
        <w:t xml:space="preserve"> б) опубликовать итоговый документ публичных слушаний.</w:t>
      </w:r>
    </w:p>
    <w:p w:rsidR="001079B9" w:rsidRDefault="001079B9" w:rsidP="001079B9">
      <w:pPr>
        <w:ind w:firstLine="900"/>
        <w:jc w:val="both"/>
      </w:pPr>
      <w:r>
        <w:t>4. Опубликовать настоящее решение в установленном законом порядке.</w:t>
      </w:r>
    </w:p>
    <w:p w:rsidR="001079B9" w:rsidRDefault="001079B9" w:rsidP="001079B9">
      <w:pPr>
        <w:ind w:firstLine="900"/>
        <w:jc w:val="both"/>
      </w:pPr>
      <w:r>
        <w:t xml:space="preserve">5. Опубликовать извещение о проведении публичных слушаний по проекту планировки и проекту межевания территории по объекту газификации «Уличные газопроводы деревни Игнатовка Людиновского района (2-й этап)» в газете «Людиновский Рабочий» и на официальном сайте администрации сельского поселения «Деревня Игнатовка» </w:t>
      </w:r>
      <w:r w:rsidRPr="00FB1F0C">
        <w:rPr>
          <w:b/>
        </w:rPr>
        <w:t>(</w:t>
      </w:r>
      <w:proofErr w:type="spellStart"/>
      <w:r w:rsidRPr="00FB1F0C">
        <w:rPr>
          <w:b/>
        </w:rPr>
        <w:t>игнатовка.рф</w:t>
      </w:r>
      <w:proofErr w:type="spellEnd"/>
      <w:r w:rsidRPr="00FB1F0C">
        <w:rPr>
          <w:b/>
        </w:rPr>
        <w:t>)</w:t>
      </w:r>
      <w:r>
        <w:t>.</w:t>
      </w:r>
    </w:p>
    <w:p w:rsidR="001079B9" w:rsidRDefault="001079B9" w:rsidP="001079B9">
      <w:pPr>
        <w:ind w:firstLine="900"/>
        <w:jc w:val="both"/>
      </w:pPr>
      <w:r>
        <w:t>6. Контроль за исполнением настоящего решения оставляю за собой.</w:t>
      </w:r>
    </w:p>
    <w:p w:rsidR="001079B9" w:rsidRDefault="001079B9" w:rsidP="001079B9">
      <w:pPr>
        <w:jc w:val="both"/>
      </w:pPr>
      <w:r>
        <w:t xml:space="preserve">               7. Настоящее решение вступает в силу с момента его подписания.</w:t>
      </w:r>
      <w:bookmarkStart w:id="0" w:name="_GoBack"/>
      <w:bookmarkEnd w:id="0"/>
    </w:p>
    <w:p w:rsidR="001079B9" w:rsidRDefault="001079B9" w:rsidP="001079B9">
      <w:pPr>
        <w:jc w:val="both"/>
      </w:pPr>
    </w:p>
    <w:p w:rsidR="001079B9" w:rsidRDefault="001079B9" w:rsidP="001079B9">
      <w:pPr>
        <w:jc w:val="both"/>
      </w:pPr>
      <w:r>
        <w:rPr>
          <w:b/>
        </w:rPr>
        <w:t xml:space="preserve">Глава сельского поселения </w:t>
      </w:r>
    </w:p>
    <w:p w:rsidR="001079B9" w:rsidRDefault="001079B9" w:rsidP="001079B9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Г.С. Сафронов</w:t>
      </w:r>
    </w:p>
    <w:p w:rsidR="009F14F1" w:rsidRDefault="00FB1F0C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B9"/>
    <w:rsid w:val="0000632E"/>
    <w:rsid w:val="001079B9"/>
    <w:rsid w:val="00C068EA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42A1E-CD48-4250-A0C4-A9BF3240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</cp:revision>
  <dcterms:created xsi:type="dcterms:W3CDTF">2018-12-25T06:56:00Z</dcterms:created>
  <dcterms:modified xsi:type="dcterms:W3CDTF">2018-12-26T08:40:00Z</dcterms:modified>
</cp:coreProperties>
</file>