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D1" w:rsidRPr="00663BA6" w:rsidRDefault="00D829D1" w:rsidP="00D829D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3BA6">
        <w:rPr>
          <w:b/>
        </w:rPr>
        <w:t> </w:t>
      </w:r>
      <w:r w:rsidRPr="00663B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Калужская область  </w:t>
      </w:r>
      <w:proofErr w:type="spellStart"/>
      <w:r w:rsidRPr="00663B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Людиновский</w:t>
      </w:r>
      <w:proofErr w:type="spellEnd"/>
      <w:r w:rsidRPr="00663B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</w:t>
      </w:r>
    </w:p>
    <w:p w:rsidR="00D829D1" w:rsidRPr="00663BA6" w:rsidRDefault="00D829D1" w:rsidP="00D829D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3B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663B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663B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Д М И Н И С Т </w:t>
      </w:r>
      <w:proofErr w:type="gramStart"/>
      <w:r w:rsidRPr="00663BA6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663B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</w:p>
    <w:p w:rsidR="00D829D1" w:rsidRPr="00663BA6" w:rsidRDefault="00D829D1" w:rsidP="00D829D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3B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663B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663B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(исполнительно-распорядительный орган) </w:t>
      </w:r>
    </w:p>
    <w:p w:rsidR="00D829D1" w:rsidRPr="00663BA6" w:rsidRDefault="00D829D1" w:rsidP="00D829D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63BA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63BA6">
        <w:rPr>
          <w:rFonts w:ascii="Times New Roman" w:hAnsi="Times New Roman" w:cs="Times New Roman"/>
          <w:b/>
          <w:sz w:val="24"/>
          <w:szCs w:val="24"/>
        </w:rPr>
        <w:t xml:space="preserve">                   СЕЛЬСКОГО ПОСЕЛЕНИЯ «ДЕРЕВНЯ </w:t>
      </w:r>
      <w:r w:rsidRPr="00663BA6">
        <w:rPr>
          <w:rFonts w:ascii="Times New Roman" w:hAnsi="Times New Roman" w:cs="Times New Roman"/>
          <w:b/>
          <w:sz w:val="24"/>
          <w:szCs w:val="24"/>
        </w:rPr>
        <w:t>ЗАБОЛОТЬЕ» </w:t>
      </w:r>
      <w:r w:rsidR="0066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BA6">
        <w:rPr>
          <w:rFonts w:ascii="Times New Roman" w:hAnsi="Times New Roman" w:cs="Times New Roman"/>
          <w:b/>
          <w:sz w:val="24"/>
          <w:szCs w:val="24"/>
        </w:rPr>
        <w:t xml:space="preserve">                             </w:t>
      </w:r>
    </w:p>
    <w:p w:rsidR="00D829D1" w:rsidRPr="00663BA6" w:rsidRDefault="00D829D1" w:rsidP="00D829D1">
      <w:pPr>
        <w:pStyle w:val="a3"/>
        <w:jc w:val="center"/>
        <w:rPr>
          <w:b/>
        </w:rPr>
      </w:pPr>
      <w:r w:rsidRPr="00663BA6">
        <w:rPr>
          <w:b/>
        </w:rPr>
        <w:t xml:space="preserve">ПОСТАНОВЛЕНИЕ </w:t>
      </w:r>
    </w:p>
    <w:p w:rsidR="00D829D1" w:rsidRDefault="00663BA6" w:rsidP="00D829D1">
      <w:pPr>
        <w:pStyle w:val="a3"/>
      </w:pPr>
      <w:r>
        <w:t>От 06.11.</w:t>
      </w:r>
      <w:r w:rsidR="00D829D1">
        <w:t>2018                                                                                  </w:t>
      </w:r>
      <w:r>
        <w:t>                            № 40</w:t>
      </w:r>
      <w:r w:rsidR="00D829D1">
        <w:t xml:space="preserve"> </w:t>
      </w:r>
    </w:p>
    <w:p w:rsidR="00D829D1" w:rsidRDefault="00D829D1" w:rsidP="00D8103F">
      <w:pPr>
        <w:pStyle w:val="a3"/>
        <w:jc w:val="center"/>
        <w:rPr>
          <w:b/>
        </w:rPr>
      </w:pPr>
      <w:r w:rsidRPr="00D8103F">
        <w:rPr>
          <w:b/>
        </w:rPr>
        <w:t>Об утверждении Положения о порядке увольнения муниципальных служащих администрации сельского поселения «</w:t>
      </w:r>
      <w:r w:rsidR="00663BA6" w:rsidRPr="00D8103F">
        <w:rPr>
          <w:b/>
        </w:rPr>
        <w:t>Деревня Заболотье</w:t>
      </w:r>
      <w:r w:rsidRPr="00D8103F">
        <w:rPr>
          <w:b/>
        </w:rPr>
        <w:t xml:space="preserve">» в связи с утратой доверия </w:t>
      </w:r>
    </w:p>
    <w:p w:rsidR="00D8103F" w:rsidRPr="00D8103F" w:rsidRDefault="00D8103F" w:rsidP="00D8103F">
      <w:pPr>
        <w:pStyle w:val="a3"/>
        <w:jc w:val="center"/>
        <w:rPr>
          <w:b/>
        </w:rPr>
      </w:pPr>
    </w:p>
    <w:p w:rsidR="00D829D1" w:rsidRDefault="00D829D1" w:rsidP="00D829D1">
      <w:pPr>
        <w:pStyle w:val="a3"/>
      </w:pPr>
      <w:r>
        <w:t>В соответствии с 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Трудовым кодексом Российской Федерации, Уставом сельского поселения</w:t>
      </w:r>
      <w:r w:rsidR="00663BA6" w:rsidRPr="00663BA6">
        <w:t xml:space="preserve"> </w:t>
      </w:r>
      <w:r w:rsidR="00663BA6">
        <w:t xml:space="preserve">«Деревня Заболотье», </w:t>
      </w:r>
      <w:r>
        <w:t xml:space="preserve"> администрация сельского поселения </w:t>
      </w:r>
      <w:r w:rsidR="00663BA6">
        <w:t xml:space="preserve">«Деревня Заболотье» </w:t>
      </w:r>
      <w:r>
        <w:t xml:space="preserve"> ПОСТАНОВЛЯЕТ: </w:t>
      </w:r>
    </w:p>
    <w:p w:rsidR="00D829D1" w:rsidRDefault="00D829D1" w:rsidP="00D829D1">
      <w:pPr>
        <w:pStyle w:val="a3"/>
      </w:pPr>
      <w:r>
        <w:t xml:space="preserve">1. Утвердить Положение о порядке увольнения муниципальных служащих администрации сельского поселения </w:t>
      </w:r>
      <w:r w:rsidR="00663BA6">
        <w:t xml:space="preserve">«Деревня Заболотье» </w:t>
      </w:r>
      <w:r>
        <w:t xml:space="preserve">в связи с утратой доверия (прилагается). </w:t>
      </w:r>
    </w:p>
    <w:p w:rsidR="00D829D1" w:rsidRDefault="00D829D1" w:rsidP="00D829D1">
      <w:pPr>
        <w:pStyle w:val="a3"/>
      </w:pPr>
      <w:r>
        <w:t xml:space="preserve">2. Признать утратившим силу постановление администрации сельского поселения </w:t>
      </w:r>
      <w:r w:rsidR="00663BA6">
        <w:t xml:space="preserve">«Деревня Заболотье» </w:t>
      </w:r>
      <w:r>
        <w:t xml:space="preserve"> от </w:t>
      </w:r>
      <w:r w:rsidR="00663BA6">
        <w:t>03.07.2014г.№ 32</w:t>
      </w:r>
      <w:r>
        <w:t xml:space="preserve"> «Об утверждении порядка увольнения муниципальных служащих администрации сельского поселения </w:t>
      </w:r>
      <w:r w:rsidR="00663BA6">
        <w:t xml:space="preserve">«Деревня Заболотье» </w:t>
      </w:r>
      <w:r>
        <w:t xml:space="preserve"> в связи с утратой доверия». </w:t>
      </w:r>
    </w:p>
    <w:p w:rsidR="00D829D1" w:rsidRDefault="00D829D1" w:rsidP="00D829D1">
      <w:pPr>
        <w:pStyle w:val="a3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D829D1" w:rsidRDefault="00D829D1" w:rsidP="00D829D1">
      <w:pPr>
        <w:pStyle w:val="a3"/>
      </w:pPr>
      <w:r>
        <w:t xml:space="preserve">4. Настоящее постановление вступает в силу после его официального опубликования (обнародования). </w:t>
      </w:r>
    </w:p>
    <w:p w:rsidR="00663BA6" w:rsidRDefault="00663BA6" w:rsidP="00663B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3BA6" w:rsidRDefault="00663BA6" w:rsidP="00663B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3BA6" w:rsidRDefault="00663BA6" w:rsidP="00663B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3BA6" w:rsidRDefault="00663BA6" w:rsidP="00663B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3BA6" w:rsidRDefault="00663BA6" w:rsidP="00663B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29D1" w:rsidRPr="00663BA6" w:rsidRDefault="00D829D1" w:rsidP="00663BA6">
      <w:pPr>
        <w:pStyle w:val="a5"/>
        <w:rPr>
          <w:rFonts w:ascii="Times New Roman" w:hAnsi="Times New Roman" w:cs="Times New Roman"/>
          <w:sz w:val="24"/>
          <w:szCs w:val="24"/>
        </w:rPr>
      </w:pPr>
      <w:r w:rsidRPr="00663BA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D829D1" w:rsidRDefault="00D829D1" w:rsidP="00663BA6">
      <w:pPr>
        <w:pStyle w:val="a5"/>
      </w:pPr>
      <w:r w:rsidRPr="00663BA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63BA6" w:rsidRPr="00663BA6">
        <w:rPr>
          <w:rFonts w:ascii="Times New Roman" w:hAnsi="Times New Roman" w:cs="Times New Roman"/>
          <w:sz w:val="24"/>
          <w:szCs w:val="24"/>
        </w:rPr>
        <w:t xml:space="preserve">«Деревня Заболотье» </w:t>
      </w:r>
      <w:r w:rsidRPr="00663BA6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                </w:t>
      </w:r>
      <w:r w:rsidR="00663BA6" w:rsidRPr="00663BA6">
        <w:rPr>
          <w:rFonts w:ascii="Times New Roman" w:hAnsi="Times New Roman" w:cs="Times New Roman"/>
          <w:sz w:val="24"/>
          <w:szCs w:val="24"/>
        </w:rPr>
        <w:t>         В.П.Соколов</w:t>
      </w:r>
      <w:r>
        <w:t xml:space="preserve"> </w:t>
      </w:r>
    </w:p>
    <w:p w:rsidR="00D829D1" w:rsidRDefault="00D829D1" w:rsidP="00D829D1">
      <w:pPr>
        <w:pStyle w:val="a3"/>
        <w:jc w:val="right"/>
      </w:pPr>
    </w:p>
    <w:p w:rsidR="00D829D1" w:rsidRDefault="00D829D1" w:rsidP="00D829D1">
      <w:pPr>
        <w:pStyle w:val="a3"/>
        <w:jc w:val="right"/>
      </w:pPr>
    </w:p>
    <w:p w:rsidR="00D829D1" w:rsidRDefault="00D829D1" w:rsidP="00D829D1">
      <w:pPr>
        <w:pStyle w:val="a3"/>
        <w:jc w:val="right"/>
      </w:pPr>
    </w:p>
    <w:p w:rsidR="00D829D1" w:rsidRDefault="00D829D1" w:rsidP="00D829D1">
      <w:pPr>
        <w:pStyle w:val="a3"/>
        <w:jc w:val="right"/>
      </w:pPr>
    </w:p>
    <w:p w:rsidR="00D829D1" w:rsidRDefault="00D829D1" w:rsidP="00D829D1">
      <w:pPr>
        <w:pStyle w:val="a3"/>
        <w:jc w:val="right"/>
      </w:pPr>
    </w:p>
    <w:p w:rsidR="00663BA6" w:rsidRDefault="00663BA6" w:rsidP="00D829D1">
      <w:pPr>
        <w:pStyle w:val="a3"/>
        <w:jc w:val="right"/>
      </w:pPr>
    </w:p>
    <w:p w:rsidR="00D829D1" w:rsidRPr="00663BA6" w:rsidRDefault="00663BA6" w:rsidP="00663BA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D829D1" w:rsidRPr="00663BA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829D1" w:rsidRPr="00663BA6" w:rsidRDefault="00663BA6" w:rsidP="00663BA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D829D1" w:rsidRPr="00663BA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829D1" w:rsidRPr="001A39E6" w:rsidRDefault="00663BA6" w:rsidP="00663BA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A39E6">
        <w:rPr>
          <w:rFonts w:ascii="Times New Roman" w:hAnsi="Times New Roman" w:cs="Times New Roman"/>
          <w:sz w:val="24"/>
          <w:szCs w:val="24"/>
        </w:rPr>
        <w:t xml:space="preserve">                          сельского  поселения </w:t>
      </w:r>
      <w:r w:rsidRPr="001A39E6">
        <w:rPr>
          <w:rFonts w:ascii="Times New Roman" w:hAnsi="Times New Roman" w:cs="Times New Roman"/>
          <w:sz w:val="24"/>
          <w:szCs w:val="24"/>
        </w:rPr>
        <w:t>«</w:t>
      </w:r>
      <w:r w:rsidR="001A39E6">
        <w:rPr>
          <w:rFonts w:ascii="Times New Roman" w:hAnsi="Times New Roman" w:cs="Times New Roman"/>
          <w:sz w:val="24"/>
          <w:szCs w:val="24"/>
        </w:rPr>
        <w:t xml:space="preserve">Деревня Заболотье»    </w:t>
      </w:r>
    </w:p>
    <w:p w:rsidR="00D829D1" w:rsidRDefault="00D829D1" w:rsidP="00D829D1">
      <w:pPr>
        <w:pStyle w:val="a3"/>
        <w:jc w:val="right"/>
      </w:pPr>
      <w:r>
        <w:t xml:space="preserve">от </w:t>
      </w:r>
      <w:r w:rsidR="001A39E6">
        <w:t>06.11.2018 № 40</w:t>
      </w:r>
      <w:r>
        <w:t xml:space="preserve"> </w:t>
      </w:r>
    </w:p>
    <w:p w:rsidR="00D829D1" w:rsidRPr="001A39E6" w:rsidRDefault="00D829D1" w:rsidP="00D829D1">
      <w:pPr>
        <w:pStyle w:val="a3"/>
        <w:jc w:val="center"/>
        <w:rPr>
          <w:b/>
        </w:rPr>
      </w:pPr>
      <w:r w:rsidRPr="001A39E6">
        <w:rPr>
          <w:b/>
        </w:rPr>
        <w:t xml:space="preserve">ПОЛОЖЕНИЕ </w:t>
      </w:r>
    </w:p>
    <w:p w:rsidR="00D829D1" w:rsidRDefault="00D829D1" w:rsidP="00D829D1">
      <w:pPr>
        <w:pStyle w:val="a3"/>
        <w:jc w:val="center"/>
      </w:pPr>
      <w:r w:rsidRPr="001A39E6">
        <w:rPr>
          <w:b/>
        </w:rPr>
        <w:t>о порядке увольнения муниципальных служащих администрации сельского поселения</w:t>
      </w:r>
      <w:r>
        <w:t xml:space="preserve"> </w:t>
      </w:r>
      <w:r w:rsidR="001A39E6" w:rsidRPr="001A39E6">
        <w:rPr>
          <w:b/>
        </w:rPr>
        <w:t xml:space="preserve">«Деревня Заболотье» </w:t>
      </w:r>
      <w:r w:rsidRPr="001A39E6">
        <w:rPr>
          <w:b/>
        </w:rPr>
        <w:t>в связи с утратой доверия</w:t>
      </w:r>
      <w:r>
        <w:t xml:space="preserve"> </w:t>
      </w:r>
    </w:p>
    <w:p w:rsidR="00D829D1" w:rsidRDefault="00D829D1" w:rsidP="00D829D1">
      <w:pPr>
        <w:pStyle w:val="a3"/>
      </w:pPr>
      <w:r>
        <w:t xml:space="preserve">1. Настоящее Положение разработано в целях соблюдения муниципальными служащими администрации сельского поселения </w:t>
      </w:r>
      <w:r w:rsidR="001A39E6">
        <w:t xml:space="preserve">«Деревня Заболотье» </w:t>
      </w:r>
      <w:r>
        <w:t xml:space="preserve">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02.03.2007 №25-ФЗ «О муниципальной службе в Российской Федерации», Федеральным законом от 25.12.2008 №273-ФЗ «О противодействии коррупции». </w:t>
      </w:r>
    </w:p>
    <w:p w:rsidR="00D829D1" w:rsidRDefault="00D829D1" w:rsidP="00D829D1">
      <w:pPr>
        <w:pStyle w:val="a3"/>
      </w:pPr>
      <w:r>
        <w:t xml:space="preserve">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 </w:t>
      </w:r>
    </w:p>
    <w:p w:rsidR="00D829D1" w:rsidRDefault="00D829D1" w:rsidP="00D829D1">
      <w:pPr>
        <w:pStyle w:val="a3"/>
      </w:pPr>
      <w:r>
        <w:t xml:space="preserve">3. Согласно части 2 статьи 27.1 Федерального закона от 02.03.2007 №25-ФЗ «О муниципальной службе в Российской Федерации» предусмотрена возможность увольнения муниципальных служащих в связи с утратой доверия. </w:t>
      </w:r>
    </w:p>
    <w:p w:rsidR="00D829D1" w:rsidRDefault="00D829D1" w:rsidP="00D829D1">
      <w:pPr>
        <w:pStyle w:val="a3"/>
      </w:pPr>
      <w:r>
        <w:t xml:space="preserve">4. Муниципальный служащий подлежит увольнению в связи с утратой доверия в случаях: </w:t>
      </w:r>
    </w:p>
    <w:p w:rsidR="00D829D1" w:rsidRDefault="00D829D1" w:rsidP="00D829D1">
      <w:pPr>
        <w:pStyle w:val="a3"/>
      </w:pPr>
      <w:r>
        <w:t xml:space="preserve">1) Непринятие муниципальным служащим, являющимся стороной конфликта интересов, мер по предотвращению или урегулированию конфликта интересов; </w:t>
      </w:r>
    </w:p>
    <w:p w:rsidR="00D829D1" w:rsidRDefault="00D829D1" w:rsidP="00D829D1">
      <w:pPr>
        <w:pStyle w:val="a3"/>
      </w:pPr>
      <w:r>
        <w:t xml:space="preserve">2)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</w:t>
      </w:r>
    </w:p>
    <w:p w:rsidR="00D829D1" w:rsidRDefault="00D829D1" w:rsidP="00D829D1">
      <w:pPr>
        <w:pStyle w:val="a3"/>
      </w:pPr>
      <w:r>
        <w:t xml:space="preserve">3)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829D1" w:rsidRDefault="00D829D1" w:rsidP="00D829D1">
      <w:pPr>
        <w:pStyle w:val="a3"/>
      </w:pPr>
      <w:r>
        <w:t xml:space="preserve">4) участия лица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829D1" w:rsidRDefault="00D829D1" w:rsidP="00D829D1">
      <w:pPr>
        <w:pStyle w:val="a3"/>
      </w:pPr>
      <w:r>
        <w:t xml:space="preserve">5) осуществления лицом предпринимательской деятельности; </w:t>
      </w:r>
    </w:p>
    <w:p w:rsidR="00D829D1" w:rsidRDefault="00D829D1" w:rsidP="00D829D1">
      <w:pPr>
        <w:pStyle w:val="a3"/>
      </w:pPr>
      <w:r>
        <w:lastRenderedPageBreak/>
        <w:t xml:space="preserve">6)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829D1" w:rsidRDefault="00D829D1" w:rsidP="00D829D1">
      <w:pPr>
        <w:pStyle w:val="a3"/>
      </w:pPr>
      <w:r>
        <w:t xml:space="preserve">5. Увольнение муниципального служащего в связи с утратой доверия применяется на основании: </w:t>
      </w:r>
    </w:p>
    <w:p w:rsidR="00D829D1" w:rsidRDefault="00D829D1" w:rsidP="00D829D1">
      <w:pPr>
        <w:pStyle w:val="a3"/>
      </w:pPr>
      <w:r>
        <w:t xml:space="preserve">1) доклада о результатах проверки, проведенной подразделением (должностным лицом), осуществляющим полномочия кадровой службы администрации сельского поселения </w:t>
      </w:r>
      <w:r w:rsidR="001A39E6">
        <w:t xml:space="preserve">«Деревня Заболотье» </w:t>
      </w:r>
      <w:r>
        <w:t xml:space="preserve">по профилактике коррупционных и иных правонарушений; </w:t>
      </w:r>
    </w:p>
    <w:p w:rsidR="00D829D1" w:rsidRDefault="00D829D1" w:rsidP="00D829D1">
      <w:pPr>
        <w:pStyle w:val="a3"/>
      </w:pPr>
      <w: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 </w:t>
      </w:r>
    </w:p>
    <w:p w:rsidR="00D829D1" w:rsidRDefault="00D829D1" w:rsidP="00D829D1">
      <w:pPr>
        <w:pStyle w:val="a3"/>
      </w:pPr>
      <w:r>
        <w:t xml:space="preserve">3) объяснений муниципального служащего; </w:t>
      </w:r>
    </w:p>
    <w:p w:rsidR="00D829D1" w:rsidRDefault="00D829D1" w:rsidP="00D829D1">
      <w:pPr>
        <w:pStyle w:val="a3"/>
      </w:pPr>
      <w:r>
        <w:t xml:space="preserve">4) иных материалов. </w:t>
      </w:r>
    </w:p>
    <w:p w:rsidR="00D829D1" w:rsidRDefault="00D829D1" w:rsidP="00D829D1">
      <w:pPr>
        <w:pStyle w:val="a3"/>
      </w:pPr>
      <w:r>
        <w:t xml:space="preserve">7. </w:t>
      </w:r>
      <w:proofErr w:type="gramStart"/>
      <w:r>
        <w:t>При увольнении в связи с утратой доверия</w:t>
      </w:r>
      <w:r w:rsidR="001A39E6">
        <w:t>,</w:t>
      </w:r>
      <w:r>
        <w:t xml:space="preserve">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 </w:t>
      </w:r>
      <w:proofErr w:type="gramEnd"/>
    </w:p>
    <w:p w:rsidR="00D829D1" w:rsidRDefault="00D829D1" w:rsidP="00D829D1">
      <w:pPr>
        <w:pStyle w:val="a3"/>
      </w:pPr>
      <w:r>
        <w:t xml:space="preserve">8. До увольнения муниципального служащего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 </w:t>
      </w:r>
    </w:p>
    <w:p w:rsidR="00D829D1" w:rsidRDefault="00D829D1" w:rsidP="00D829D1">
      <w:pPr>
        <w:pStyle w:val="a3"/>
      </w:pPr>
      <w:proofErr w:type="spellStart"/>
      <w:r>
        <w:t>Непредоставление</w:t>
      </w:r>
      <w:proofErr w:type="spellEnd"/>
      <w:r>
        <w:t xml:space="preserve"> муниципальным служащим объяснения не является препятствием для его увольнения в связи с утратой доверия. </w:t>
      </w:r>
    </w:p>
    <w:p w:rsidR="00D829D1" w:rsidRDefault="00D829D1" w:rsidP="00D829D1">
      <w:pPr>
        <w:pStyle w:val="a3"/>
      </w:pPr>
      <w:r>
        <w:t>9. Увольнение в связи с утратой доверия применяется не позднее одного месяца со </w:t>
      </w:r>
      <w:hyperlink r:id="rId4" w:anchor="dst100311" w:history="1">
        <w:r>
          <w:rPr>
            <w:rStyle w:val="a4"/>
          </w:rPr>
          <w:t>дня обнаружения</w:t>
        </w:r>
      </w:hyperlink>
      <w:r>
        <w:t xml:space="preserve"> 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 </w:t>
      </w:r>
    </w:p>
    <w:p w:rsidR="00D829D1" w:rsidRDefault="00D829D1" w:rsidP="00D829D1">
      <w:pPr>
        <w:pStyle w:val="a3"/>
      </w:pPr>
      <w:proofErr w:type="gramStart"/>
      <w:r>
        <w:t>Увольнение в связи с утратой доверия, за исключением увольнения за несоблюдение ограничений и запретов, неисполнение обязанностей, установленных </w:t>
      </w:r>
      <w:hyperlink r:id="rId5" w:anchor="dst0" w:history="1">
        <w:r>
          <w:rPr>
            <w:rStyle w:val="a4"/>
          </w:rPr>
          <w:t>законодательством</w:t>
        </w:r>
      </w:hyperlink>
      <w:r>
        <w:t xml:space="preserve"> 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</w:t>
      </w:r>
      <w:proofErr w:type="gramEnd"/>
    </w:p>
    <w:p w:rsidR="00D829D1" w:rsidRDefault="00D829D1" w:rsidP="00D829D1">
      <w:pPr>
        <w:pStyle w:val="a3"/>
      </w:pPr>
      <w:r>
        <w:t xml:space="preserve">Увольнение в связи с утратой доверия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 </w:t>
      </w:r>
    </w:p>
    <w:p w:rsidR="00D829D1" w:rsidRDefault="00D829D1" w:rsidP="00D829D1">
      <w:pPr>
        <w:pStyle w:val="a3"/>
      </w:pPr>
      <w:r>
        <w:lastRenderedPageBreak/>
        <w:t xml:space="preserve">10. Приказ (распоряжение) работодателя об увольнении в связи с утратой доверия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 </w:t>
      </w:r>
    </w:p>
    <w:p w:rsidR="00D829D1" w:rsidRDefault="00D829D1" w:rsidP="00D829D1">
      <w:pPr>
        <w:pStyle w:val="a3"/>
      </w:pPr>
      <w:r>
        <w:t xml:space="preserve">11. Увольнение муниципального служащего в связи с утратой доверия может быть обжаловано работником в государственную инспекцию труда и (или) органы по рассмотрению индивидуальных трудовых споров. </w:t>
      </w:r>
    </w:p>
    <w:p w:rsidR="00D829D1" w:rsidRDefault="00D829D1" w:rsidP="00D829D1">
      <w:pPr>
        <w:pStyle w:val="a3"/>
      </w:pPr>
      <w:r>
        <w:t xml:space="preserve">12. Сведения </w:t>
      </w:r>
      <w:proofErr w:type="gramStart"/>
      <w:r>
        <w:t>о применении к муниципальному служащему взыскания в виде увольнения в связи с утратой</w:t>
      </w:r>
      <w:proofErr w:type="gramEnd"/>
      <w:r>
        <w:t xml:space="preserve">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доверия, сроком на пять лет с момента принятия акта, явившегося основанием для включения в реестр. </w:t>
      </w:r>
    </w:p>
    <w:p w:rsidR="00D829D1" w:rsidRDefault="00D829D1" w:rsidP="00D829D1">
      <w:pPr>
        <w:pStyle w:val="a3"/>
      </w:pPr>
      <w:r>
        <w:t xml:space="preserve">13. 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 </w:t>
      </w:r>
    </w:p>
    <w:p w:rsidR="00D829D1" w:rsidRDefault="00D829D1" w:rsidP="00D829D1">
      <w:pPr>
        <w:pStyle w:val="a3"/>
      </w:pPr>
      <w:proofErr w:type="gramStart"/>
      <w:r>
        <w:t xml:space="preserve"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 </w:t>
      </w:r>
      <w:proofErr w:type="gramEnd"/>
    </w:p>
    <w:p w:rsidR="00D829D1" w:rsidRDefault="00D829D1" w:rsidP="00D829D1">
      <w:pPr>
        <w:pStyle w:val="a3"/>
      </w:pPr>
      <w:r>
        <w:t xml:space="preserve"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 </w:t>
      </w:r>
    </w:p>
    <w:p w:rsidR="00D829D1" w:rsidRDefault="00D829D1" w:rsidP="00D829D1">
      <w:pPr>
        <w:pStyle w:val="a3"/>
      </w:pPr>
      <w:r>
        <w:t xml:space="preserve"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 </w:t>
      </w:r>
    </w:p>
    <w:p w:rsidR="00D829D1" w:rsidRDefault="00D829D1" w:rsidP="00D829D1">
      <w:pPr>
        <w:pStyle w:val="a3"/>
      </w:pPr>
      <w:r>
        <w:t xml:space="preserve"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 </w:t>
      </w:r>
    </w:p>
    <w:p w:rsidR="00D829D1" w:rsidRDefault="00D829D1" w:rsidP="00D829D1">
      <w:pPr>
        <w:pStyle w:val="a3"/>
      </w:pPr>
      <w:r>
        <w:t xml:space="preserve">14. </w:t>
      </w:r>
      <w:proofErr w:type="gramStart"/>
      <w:r>
        <w:t>Включение в реестр сведений о лице, к которому было применено взыскание в виде увольнения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</w:t>
      </w:r>
      <w:proofErr w:type="gramEnd"/>
      <w:r>
        <w:t xml:space="preserve"> информационно-телекоммуникационной сети "Интернет" осуществляются в порядке, определяемом Правительством Российской Федерации. </w:t>
      </w:r>
    </w:p>
    <w:p w:rsidR="00FB3277" w:rsidRDefault="00D8103F"/>
    <w:sectPr w:rsidR="00FB3277" w:rsidSect="00F5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9D1"/>
    <w:rsid w:val="00023E44"/>
    <w:rsid w:val="0015628F"/>
    <w:rsid w:val="001A39E6"/>
    <w:rsid w:val="00317D7A"/>
    <w:rsid w:val="00603350"/>
    <w:rsid w:val="00663BA6"/>
    <w:rsid w:val="007A6FBB"/>
    <w:rsid w:val="007F18AF"/>
    <w:rsid w:val="008D46B7"/>
    <w:rsid w:val="00AD0E15"/>
    <w:rsid w:val="00BE2E5F"/>
    <w:rsid w:val="00C40A52"/>
    <w:rsid w:val="00D8103F"/>
    <w:rsid w:val="00D829D1"/>
    <w:rsid w:val="00F51994"/>
    <w:rsid w:val="00F730A8"/>
    <w:rsid w:val="00F95223"/>
    <w:rsid w:val="00FC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29D1"/>
    <w:rPr>
      <w:color w:val="0000FF"/>
      <w:u w:val="single"/>
    </w:rPr>
  </w:style>
  <w:style w:type="character" w:customStyle="1" w:styleId="Absatz-Standardschriftart">
    <w:name w:val="Absatz-Standardschriftart"/>
    <w:rsid w:val="00D829D1"/>
  </w:style>
  <w:style w:type="paragraph" w:styleId="a5">
    <w:name w:val="No Spacing"/>
    <w:uiPriority w:val="1"/>
    <w:qFormat/>
    <w:rsid w:val="00D829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99545/" TargetMode="External"/><Relationship Id="rId4" Type="http://schemas.openxmlformats.org/officeDocument/2006/relationships/hyperlink" Target="http://www.consultant.ru/document/cons_doc_LAW_189366/4d381142232237f3c81facc00c3358370c97b3d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2018-11-26T09:02:00Z</dcterms:created>
  <dcterms:modified xsi:type="dcterms:W3CDTF">2018-11-26T09:04:00Z</dcterms:modified>
</cp:coreProperties>
</file>