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6E" w:rsidRDefault="006E3B6E" w:rsidP="006E3B6E">
      <w:pPr>
        <w:jc w:val="both"/>
      </w:pPr>
    </w:p>
    <w:p w:rsidR="006E3B6E" w:rsidRDefault="006E3B6E" w:rsidP="006E3B6E">
      <w:pPr>
        <w:pStyle w:val="1"/>
        <w:ind w:right="-28"/>
        <w:rPr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B6E" w:rsidRDefault="006E3B6E" w:rsidP="006E3B6E">
      <w:pPr>
        <w:pStyle w:val="1"/>
        <w:ind w:right="-28"/>
        <w:jc w:val="left"/>
        <w:rPr>
          <w:b/>
          <w:bCs/>
          <w:sz w:val="12"/>
          <w:szCs w:val="12"/>
        </w:rPr>
      </w:pPr>
    </w:p>
    <w:p w:rsidR="006E3B6E" w:rsidRDefault="006E3B6E" w:rsidP="006E3B6E">
      <w:pPr>
        <w:pStyle w:val="1"/>
        <w:ind w:right="-28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Калужская область</w:t>
      </w:r>
    </w:p>
    <w:p w:rsidR="006E3B6E" w:rsidRDefault="006E3B6E" w:rsidP="006E3B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Л Ю Д И Н О В С К О Е  Р А Й О Н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Е   С О Б Р А Н И Е</w:t>
      </w:r>
    </w:p>
    <w:p w:rsidR="006E3B6E" w:rsidRDefault="006E3B6E" w:rsidP="006E3B6E">
      <w:pPr>
        <w:spacing w:line="264" w:lineRule="auto"/>
        <w:jc w:val="center"/>
        <w:rPr>
          <w:rFonts w:ascii="Times New Roman" w:hAnsi="Times New Roman" w:cs="Times New Roman"/>
          <w:b/>
          <w:bCs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60"/>
          <w:sz w:val="30"/>
          <w:szCs w:val="30"/>
        </w:rPr>
        <w:t xml:space="preserve"> муниципального района</w:t>
      </w:r>
    </w:p>
    <w:p w:rsidR="006E3B6E" w:rsidRDefault="006E3B6E" w:rsidP="006E3B6E">
      <w:pPr>
        <w:spacing w:line="264" w:lineRule="auto"/>
        <w:jc w:val="center"/>
        <w:rPr>
          <w:rFonts w:ascii="Times New Roman" w:hAnsi="Times New Roman" w:cs="Times New Roman"/>
          <w:b/>
          <w:bCs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6E3B6E" w:rsidRDefault="006E3B6E" w:rsidP="006E3B6E">
      <w:pPr>
        <w:spacing w:line="264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</w:p>
    <w:p w:rsidR="006E3B6E" w:rsidRDefault="006E3B6E" w:rsidP="006E3B6E">
      <w:pPr>
        <w:spacing w:line="312" w:lineRule="auto"/>
        <w:jc w:val="center"/>
        <w:rPr>
          <w:rFonts w:ascii="Times New Roman" w:hAnsi="Times New Roman" w:cs="Times New Roman"/>
          <w:b/>
          <w:bCs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100"/>
          <w:sz w:val="32"/>
          <w:szCs w:val="32"/>
        </w:rPr>
        <w:t>РЕШЕНИЕ</w:t>
      </w:r>
    </w:p>
    <w:p w:rsidR="006E3B6E" w:rsidRDefault="006E3B6E"/>
    <w:p w:rsidR="006E3B6E" w:rsidRPr="006E3B6E" w:rsidRDefault="00380CB3" w:rsidP="006E3B6E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20.11.</w:t>
      </w:r>
      <w:r w:rsidR="006E3B6E" w:rsidRPr="006E3B6E">
        <w:rPr>
          <w:rFonts w:ascii="Times New Roman" w:hAnsi="Times New Roman" w:cs="Times New Roman"/>
          <w:sz w:val="24"/>
          <w:szCs w:val="24"/>
        </w:rPr>
        <w:t>2018</w:t>
      </w:r>
      <w:r w:rsidR="006E3B6E" w:rsidRPr="006E3B6E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6E3B6E" w:rsidRPr="006E3B6E" w:rsidRDefault="006E3B6E" w:rsidP="006E3B6E">
      <w:pPr>
        <w:rPr>
          <w:rFonts w:ascii="Times New Roman" w:hAnsi="Times New Roman" w:cs="Times New Roman"/>
          <w:sz w:val="24"/>
          <w:szCs w:val="24"/>
        </w:rPr>
      </w:pPr>
    </w:p>
    <w:p w:rsidR="006E3B6E" w:rsidRPr="008E3791" w:rsidRDefault="006E3B6E" w:rsidP="00E94C0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E379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</w:p>
    <w:p w:rsidR="005C0516" w:rsidRPr="008E3791" w:rsidRDefault="006E3B6E" w:rsidP="00E94C0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E3791">
        <w:rPr>
          <w:rFonts w:ascii="Times New Roman" w:hAnsi="Times New Roman" w:cs="Times New Roman"/>
          <w:b/>
          <w:sz w:val="24"/>
          <w:szCs w:val="24"/>
        </w:rPr>
        <w:t>Людиновского Районного Собрания</w:t>
      </w:r>
    </w:p>
    <w:p w:rsidR="006E3B6E" w:rsidRPr="008E3791" w:rsidRDefault="006E3B6E" w:rsidP="00E94C0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E3791">
        <w:rPr>
          <w:rFonts w:ascii="Times New Roman" w:hAnsi="Times New Roman" w:cs="Times New Roman"/>
          <w:b/>
          <w:sz w:val="24"/>
          <w:szCs w:val="24"/>
        </w:rPr>
        <w:t>от 25.04.2012 № 181 «Об утверждении Положения</w:t>
      </w:r>
    </w:p>
    <w:p w:rsidR="006E3B6E" w:rsidRPr="008E3791" w:rsidRDefault="006E3B6E" w:rsidP="00E94C0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E3791">
        <w:rPr>
          <w:rFonts w:ascii="Times New Roman" w:hAnsi="Times New Roman" w:cs="Times New Roman"/>
          <w:b/>
          <w:sz w:val="24"/>
          <w:szCs w:val="24"/>
        </w:rPr>
        <w:t>о контрольно-счетной палате муниципального района</w:t>
      </w:r>
    </w:p>
    <w:p w:rsidR="006E3B6E" w:rsidRPr="008E3791" w:rsidRDefault="006E3B6E" w:rsidP="00E94C0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E3791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6E3B6E" w:rsidRPr="006E3B6E" w:rsidRDefault="006E3B6E" w:rsidP="00E94C0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E3B6E" w:rsidRDefault="006E3B6E" w:rsidP="006E3B6E">
      <w:pPr>
        <w:rPr>
          <w:rFonts w:ascii="Times New Roman" w:hAnsi="Times New Roman" w:cs="Times New Roman"/>
          <w:sz w:val="24"/>
          <w:szCs w:val="24"/>
        </w:rPr>
      </w:pPr>
    </w:p>
    <w:p w:rsidR="006E3B6E" w:rsidRDefault="006E3B6E" w:rsidP="00072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8E3791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4"/>
          <w:szCs w:val="24"/>
        </w:rPr>
        <w:t xml:space="preserve">Уставом муниципального района «Город Людиново и Людиновский район», Людиновское Районное Собрание РЕШИЛО: </w:t>
      </w:r>
    </w:p>
    <w:p w:rsidR="00AB0201" w:rsidRDefault="006E3B6E" w:rsidP="00072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решение Л</w:t>
      </w:r>
      <w:r w:rsidR="00AB020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диновского Районного Собрания от 25.04.2012 № 181</w:t>
      </w:r>
      <w:r w:rsidR="00AB0201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контрольно-счетной палате муниципального района «Город Людиново и Людиновский район» следующие изменения:</w:t>
      </w:r>
    </w:p>
    <w:p w:rsidR="00AB0201" w:rsidRDefault="00AB0201" w:rsidP="00072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5 статьи 4 Положения о контрольно-счетной палате муниципального района «Город Людиново и Людиновский район» изложить в новой редакции:</w:t>
      </w:r>
    </w:p>
    <w:p w:rsidR="00AB0201" w:rsidRDefault="008E3791" w:rsidP="00072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 </w:t>
      </w:r>
      <w:r w:rsidR="00AB0201">
        <w:rPr>
          <w:rFonts w:ascii="Times New Roman" w:hAnsi="Times New Roman" w:cs="Times New Roman"/>
          <w:sz w:val="24"/>
          <w:szCs w:val="24"/>
        </w:rPr>
        <w:t>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B0201">
        <w:rPr>
          <w:rFonts w:ascii="Times New Roman" w:hAnsi="Times New Roman" w:cs="Times New Roman"/>
          <w:sz w:val="24"/>
          <w:szCs w:val="24"/>
        </w:rPr>
        <w:t>.</w:t>
      </w:r>
    </w:p>
    <w:p w:rsidR="008E3791" w:rsidRDefault="008E3791" w:rsidP="00072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E0320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7E0320">
        <w:rPr>
          <w:rFonts w:ascii="Times New Roman" w:hAnsi="Times New Roman" w:cs="Times New Roman"/>
          <w:sz w:val="24"/>
          <w:szCs w:val="24"/>
        </w:rPr>
        <w:t>е</w:t>
      </w:r>
      <w:r w:rsidR="006C361B">
        <w:rPr>
          <w:rFonts w:ascii="Times New Roman" w:hAnsi="Times New Roman" w:cs="Times New Roman"/>
          <w:sz w:val="24"/>
          <w:szCs w:val="24"/>
        </w:rPr>
        <w:t xml:space="preserve"> 1 подпункт</w:t>
      </w:r>
      <w:r w:rsidR="007E0320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6C361B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 xml:space="preserve">статьи 15 </w:t>
      </w:r>
      <w:r w:rsidR="00E50C87">
        <w:rPr>
          <w:rFonts w:ascii="Times New Roman" w:hAnsi="Times New Roman" w:cs="Times New Roman"/>
          <w:sz w:val="24"/>
          <w:szCs w:val="24"/>
        </w:rPr>
        <w:t>после слов «законодательством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дополнить</w:t>
      </w:r>
      <w:r w:rsidR="00362A5E">
        <w:rPr>
          <w:rFonts w:ascii="Times New Roman" w:hAnsi="Times New Roman" w:cs="Times New Roman"/>
          <w:sz w:val="24"/>
          <w:szCs w:val="24"/>
        </w:rPr>
        <w:t xml:space="preserve"> </w:t>
      </w:r>
      <w:r w:rsidR="00E50C87">
        <w:rPr>
          <w:rFonts w:ascii="Times New Roman" w:hAnsi="Times New Roman" w:cs="Times New Roman"/>
          <w:sz w:val="24"/>
          <w:szCs w:val="24"/>
        </w:rPr>
        <w:t xml:space="preserve">словами: </w:t>
      </w:r>
      <w:r>
        <w:rPr>
          <w:rFonts w:ascii="Times New Roman" w:hAnsi="Times New Roman" w:cs="Times New Roman"/>
          <w:sz w:val="24"/>
          <w:szCs w:val="24"/>
        </w:rPr>
        <w:t>«и (или) законодательство</w:t>
      </w:r>
      <w:r w:rsidR="0095226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Калужской области».</w:t>
      </w:r>
    </w:p>
    <w:p w:rsidR="00800FF3" w:rsidRDefault="00AB0201" w:rsidP="00072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постоянной комиссии по местному самоуправлению, соблюдению законности, контролю и депутатской этике</w:t>
      </w:r>
      <w:r w:rsidR="00800FF3">
        <w:rPr>
          <w:rFonts w:ascii="Times New Roman" w:hAnsi="Times New Roman" w:cs="Times New Roman"/>
          <w:sz w:val="24"/>
          <w:szCs w:val="24"/>
        </w:rPr>
        <w:t xml:space="preserve"> В.В. Лазарева.</w:t>
      </w:r>
    </w:p>
    <w:p w:rsidR="002D16CF" w:rsidRDefault="00800FF3" w:rsidP="00800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официального опубликования</w:t>
      </w:r>
      <w:r w:rsidR="002D16CF">
        <w:rPr>
          <w:rFonts w:ascii="Times New Roman" w:hAnsi="Times New Roman" w:cs="Times New Roman"/>
          <w:sz w:val="24"/>
          <w:szCs w:val="24"/>
        </w:rPr>
        <w:t>.</w:t>
      </w:r>
    </w:p>
    <w:p w:rsidR="002D16CF" w:rsidRPr="002D16CF" w:rsidRDefault="002D16CF" w:rsidP="002D16CF">
      <w:pPr>
        <w:rPr>
          <w:rFonts w:ascii="Times New Roman" w:hAnsi="Times New Roman" w:cs="Times New Roman"/>
          <w:sz w:val="24"/>
          <w:szCs w:val="24"/>
        </w:rPr>
      </w:pPr>
    </w:p>
    <w:p w:rsidR="002D16CF" w:rsidRPr="002D16CF" w:rsidRDefault="002D16CF" w:rsidP="002D16CF">
      <w:pPr>
        <w:rPr>
          <w:rFonts w:ascii="Times New Roman" w:hAnsi="Times New Roman" w:cs="Times New Roman"/>
          <w:sz w:val="24"/>
          <w:szCs w:val="24"/>
        </w:rPr>
      </w:pPr>
    </w:p>
    <w:p w:rsidR="002D16CF" w:rsidRDefault="002D16CF" w:rsidP="002D16CF">
      <w:pPr>
        <w:rPr>
          <w:rFonts w:ascii="Times New Roman" w:hAnsi="Times New Roman" w:cs="Times New Roman"/>
          <w:sz w:val="24"/>
          <w:szCs w:val="24"/>
        </w:rPr>
      </w:pPr>
    </w:p>
    <w:p w:rsidR="002D16CF" w:rsidRDefault="002D16CF" w:rsidP="002D16CF">
      <w:pPr>
        <w:rPr>
          <w:rFonts w:ascii="Times New Roman" w:hAnsi="Times New Roman" w:cs="Times New Roman"/>
          <w:sz w:val="24"/>
          <w:szCs w:val="24"/>
        </w:rPr>
      </w:pPr>
    </w:p>
    <w:p w:rsidR="006E3B6E" w:rsidRPr="002D16CF" w:rsidRDefault="002D16CF" w:rsidP="002D16CF">
      <w:pPr>
        <w:tabs>
          <w:tab w:val="left" w:pos="6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Л.В. Гончарова</w:t>
      </w:r>
    </w:p>
    <w:sectPr w:rsidR="006E3B6E" w:rsidRPr="002D16CF" w:rsidSect="0053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E2A"/>
    <w:rsid w:val="00072DCA"/>
    <w:rsid w:val="001C35DF"/>
    <w:rsid w:val="001F5CF2"/>
    <w:rsid w:val="002D16CF"/>
    <w:rsid w:val="00332F4A"/>
    <w:rsid w:val="00362A5E"/>
    <w:rsid w:val="00380CB3"/>
    <w:rsid w:val="0043593E"/>
    <w:rsid w:val="005316DA"/>
    <w:rsid w:val="005C0516"/>
    <w:rsid w:val="006A59DA"/>
    <w:rsid w:val="006C361B"/>
    <w:rsid w:val="006E3B6E"/>
    <w:rsid w:val="007E0320"/>
    <w:rsid w:val="00800FF3"/>
    <w:rsid w:val="008A58DC"/>
    <w:rsid w:val="008E3791"/>
    <w:rsid w:val="00952263"/>
    <w:rsid w:val="00AB0201"/>
    <w:rsid w:val="00C54E2A"/>
    <w:rsid w:val="00CD4A3F"/>
    <w:rsid w:val="00E50C87"/>
    <w:rsid w:val="00E94C00"/>
    <w:rsid w:val="00F3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6E"/>
    <w:pPr>
      <w:spacing w:after="0" w:line="240" w:lineRule="auto"/>
      <w:ind w:firstLine="539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32F4A"/>
    <w:pPr>
      <w:keepNext/>
      <w:spacing w:line="360" w:lineRule="auto"/>
      <w:ind w:firstLine="0"/>
      <w:jc w:val="center"/>
      <w:outlineLvl w:val="0"/>
    </w:pPr>
    <w:rPr>
      <w:rFonts w:ascii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32F4A"/>
    <w:pPr>
      <w:keepNext/>
      <w:spacing w:before="240" w:after="60"/>
      <w:ind w:firstLine="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4A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332F4A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20"/>
    <w:qFormat/>
    <w:rsid w:val="00332F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6E"/>
    <w:pPr>
      <w:spacing w:after="0" w:line="240" w:lineRule="auto"/>
      <w:ind w:firstLine="539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32F4A"/>
    <w:pPr>
      <w:keepNext/>
      <w:spacing w:line="360" w:lineRule="auto"/>
      <w:ind w:firstLine="0"/>
      <w:jc w:val="center"/>
      <w:outlineLvl w:val="0"/>
    </w:pPr>
    <w:rPr>
      <w:rFonts w:ascii="Times New Roman" w:hAnsi="Times New Roman" w:cs="Times New Roman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32F4A"/>
    <w:pPr>
      <w:keepNext/>
      <w:spacing w:before="240" w:after="60"/>
      <w:ind w:firstLine="0"/>
      <w:outlineLvl w:val="3"/>
    </w:pPr>
    <w:rPr>
      <w:rFonts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32F4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Emphasis"/>
    <w:basedOn w:val="a0"/>
    <w:uiPriority w:val="20"/>
    <w:qFormat/>
    <w:rsid w:val="00332F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18</cp:revision>
  <cp:lastPrinted>2018-07-05T11:58:00Z</cp:lastPrinted>
  <dcterms:created xsi:type="dcterms:W3CDTF">2018-06-26T05:42:00Z</dcterms:created>
  <dcterms:modified xsi:type="dcterms:W3CDTF">2018-11-20T09:29:00Z</dcterms:modified>
</cp:coreProperties>
</file>