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5B" w:rsidRDefault="000C6C5B" w:rsidP="000C6C5B">
      <w:pPr>
        <w:jc w:val="both"/>
        <w:rPr>
          <w:rFonts w:ascii="Times New Roman" w:hAnsi="Times New Roman" w:cs="Times New Roman"/>
          <w:b/>
        </w:rPr>
      </w:pPr>
    </w:p>
    <w:p w:rsidR="000C6C5B" w:rsidRDefault="000C6C5B" w:rsidP="000C6C5B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6C5B" w:rsidRDefault="000C6C5B" w:rsidP="000C6C5B">
      <w:pPr>
        <w:pStyle w:val="1"/>
        <w:ind w:right="-28"/>
        <w:rPr>
          <w:b/>
          <w:sz w:val="12"/>
        </w:rPr>
      </w:pPr>
    </w:p>
    <w:p w:rsidR="000C6C5B" w:rsidRDefault="000C6C5B" w:rsidP="000C6C5B">
      <w:pPr>
        <w:pStyle w:val="1"/>
        <w:ind w:right="-28"/>
        <w:rPr>
          <w:b/>
          <w:sz w:val="12"/>
        </w:rPr>
      </w:pPr>
    </w:p>
    <w:p w:rsidR="000C6C5B" w:rsidRDefault="000C6C5B" w:rsidP="000C6C5B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0C6C5B" w:rsidRDefault="000C6C5B" w:rsidP="000C6C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0C6C5B" w:rsidRDefault="000C6C5B" w:rsidP="000C6C5B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0C6C5B" w:rsidRDefault="000C6C5B" w:rsidP="000C6C5B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0C6C5B" w:rsidRDefault="000C6C5B" w:rsidP="000C6C5B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0C6C5B" w:rsidRDefault="000C6C5B" w:rsidP="000C6C5B">
      <w:pPr>
        <w:pStyle w:val="1"/>
        <w:ind w:right="-28"/>
        <w:jc w:val="left"/>
        <w:rPr>
          <w:b/>
          <w:sz w:val="28"/>
          <w:szCs w:val="28"/>
        </w:rPr>
      </w:pPr>
    </w:p>
    <w:p w:rsidR="000C6C5B" w:rsidRPr="006E6515" w:rsidRDefault="00C900B0" w:rsidP="006E6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D112C">
        <w:rPr>
          <w:rFonts w:ascii="Times New Roman" w:hAnsi="Times New Roman" w:cs="Times New Roman"/>
          <w:sz w:val="24"/>
          <w:szCs w:val="24"/>
        </w:rPr>
        <w:t>12.10.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0C6C5B">
        <w:rPr>
          <w:rFonts w:ascii="Times New Roman" w:hAnsi="Times New Roman" w:cs="Times New Roman"/>
          <w:sz w:val="24"/>
          <w:szCs w:val="24"/>
        </w:rPr>
        <w:t xml:space="preserve"> г. </w:t>
      </w:r>
      <w:r w:rsidR="000C6C5B">
        <w:rPr>
          <w:rFonts w:ascii="Times New Roman" w:hAnsi="Times New Roman" w:cs="Times New Roman"/>
          <w:sz w:val="24"/>
          <w:szCs w:val="24"/>
        </w:rPr>
        <w:tab/>
      </w:r>
      <w:r w:rsidR="000C6C5B">
        <w:rPr>
          <w:rFonts w:ascii="Times New Roman" w:hAnsi="Times New Roman" w:cs="Times New Roman"/>
          <w:sz w:val="24"/>
          <w:szCs w:val="24"/>
        </w:rPr>
        <w:tab/>
      </w:r>
      <w:r w:rsidR="000C6C5B">
        <w:rPr>
          <w:rFonts w:ascii="Times New Roman" w:hAnsi="Times New Roman" w:cs="Times New Roman"/>
          <w:sz w:val="24"/>
          <w:szCs w:val="24"/>
        </w:rPr>
        <w:tab/>
      </w:r>
      <w:r w:rsidR="000C6C5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 w:rsidR="003D112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C6C5B">
        <w:rPr>
          <w:rFonts w:ascii="Times New Roman" w:hAnsi="Times New Roman" w:cs="Times New Roman"/>
          <w:sz w:val="24"/>
          <w:szCs w:val="24"/>
        </w:rPr>
        <w:t xml:space="preserve"> № </w:t>
      </w:r>
      <w:r w:rsidR="003D112C">
        <w:rPr>
          <w:rFonts w:ascii="Times New Roman" w:hAnsi="Times New Roman" w:cs="Times New Roman"/>
          <w:sz w:val="24"/>
          <w:szCs w:val="24"/>
        </w:rPr>
        <w:t>36</w:t>
      </w:r>
    </w:p>
    <w:p w:rsidR="00F3266E" w:rsidRDefault="000C6C5B" w:rsidP="00F326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F3266E">
        <w:rPr>
          <w:rFonts w:ascii="Times New Roman" w:hAnsi="Times New Roman" w:cs="Times New Roman"/>
          <w:b/>
          <w:sz w:val="24"/>
          <w:szCs w:val="24"/>
        </w:rPr>
        <w:t>в решение Людиновского</w:t>
      </w:r>
    </w:p>
    <w:p w:rsidR="00F3266E" w:rsidRDefault="00C900B0" w:rsidP="00F326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Районного Собрания от 28.06.2018 №23</w:t>
      </w:r>
    </w:p>
    <w:p w:rsidR="00C900B0" w:rsidRDefault="00F3266E" w:rsidP="003931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Положения </w:t>
      </w:r>
      <w:r w:rsidR="00C900B0">
        <w:rPr>
          <w:rFonts w:ascii="Times New Roman" w:hAnsi="Times New Roman" w:cs="Times New Roman"/>
          <w:b/>
          <w:sz w:val="24"/>
          <w:szCs w:val="24"/>
        </w:rPr>
        <w:t>о</w:t>
      </w:r>
      <w:r w:rsidR="00E71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134">
        <w:rPr>
          <w:rFonts w:ascii="Times New Roman" w:hAnsi="Times New Roman" w:cs="Times New Roman"/>
          <w:b/>
          <w:sz w:val="24"/>
          <w:szCs w:val="24"/>
        </w:rPr>
        <w:t>публичных слушаниях</w:t>
      </w:r>
    </w:p>
    <w:p w:rsidR="00E7162D" w:rsidRDefault="00C900B0" w:rsidP="003931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общественных обсуждениях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градостроительным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266E" w:rsidRDefault="00C900B0" w:rsidP="00F326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вопросам</w:t>
      </w:r>
      <w:r w:rsidR="00E7162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="000C6C5B">
        <w:rPr>
          <w:rFonts w:ascii="Times New Roman" w:hAnsi="Times New Roman" w:cs="Times New Roman"/>
          <w:b/>
          <w:sz w:val="24"/>
          <w:szCs w:val="24"/>
        </w:rPr>
        <w:t xml:space="preserve"> «Город Людиново</w:t>
      </w:r>
    </w:p>
    <w:p w:rsidR="000C6C5B" w:rsidRDefault="000C6C5B" w:rsidP="00F326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Людиновский район»</w:t>
      </w:r>
    </w:p>
    <w:p w:rsidR="000C6C5B" w:rsidRDefault="000C6C5B" w:rsidP="000C6C5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C6C5B" w:rsidRDefault="00C900B0" w:rsidP="000C6C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3266E">
        <w:rPr>
          <w:rFonts w:ascii="Times New Roman" w:hAnsi="Times New Roman" w:cs="Times New Roman"/>
          <w:sz w:val="24"/>
          <w:szCs w:val="24"/>
        </w:rPr>
        <w:t xml:space="preserve"> соответствии со ст. ст. 7, 43</w:t>
      </w:r>
      <w:r w:rsidR="000C6C5B">
        <w:rPr>
          <w:rFonts w:ascii="Times New Roman" w:hAnsi="Times New Roman" w:cs="Times New Roman"/>
          <w:sz w:val="24"/>
          <w:szCs w:val="24"/>
        </w:rPr>
        <w:t xml:space="preserve">  Федерального закона от 06.10.2003 № 131-ФЗ   «Об общих принципах организации местного самоуправления</w:t>
      </w:r>
      <w:r w:rsidR="00F3266E">
        <w:rPr>
          <w:rFonts w:ascii="Times New Roman" w:hAnsi="Times New Roman" w:cs="Times New Roman"/>
          <w:sz w:val="24"/>
          <w:szCs w:val="24"/>
        </w:rPr>
        <w:t xml:space="preserve"> в Российской Федерации», ст. 44</w:t>
      </w:r>
      <w:r w:rsidR="000C6C5B">
        <w:rPr>
          <w:rFonts w:ascii="Times New Roman" w:hAnsi="Times New Roman" w:cs="Times New Roman"/>
          <w:sz w:val="24"/>
          <w:szCs w:val="24"/>
        </w:rPr>
        <w:t xml:space="preserve"> Устава муниципального района «Город Людиново и Людиновский район» Людиновское Районное Собрание</w:t>
      </w:r>
    </w:p>
    <w:p w:rsidR="000C6C5B" w:rsidRDefault="000C6C5B" w:rsidP="000C6C5B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РЕШИЛО:</w:t>
      </w:r>
    </w:p>
    <w:p w:rsidR="000C6C5B" w:rsidRDefault="00C900B0" w:rsidP="0039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</w:t>
      </w:r>
      <w:r w:rsidR="00DD3667">
        <w:rPr>
          <w:rFonts w:ascii="Times New Roman" w:hAnsi="Times New Roman" w:cs="Times New Roman"/>
          <w:sz w:val="24"/>
          <w:szCs w:val="24"/>
        </w:rPr>
        <w:t xml:space="preserve">. </w:t>
      </w:r>
      <w:r w:rsidR="00D249C6">
        <w:rPr>
          <w:rFonts w:ascii="Times New Roman" w:hAnsi="Times New Roman" w:cs="Times New Roman"/>
          <w:sz w:val="24"/>
          <w:szCs w:val="24"/>
        </w:rPr>
        <w:t>Внести</w:t>
      </w:r>
      <w:r w:rsidR="00F3266E" w:rsidRPr="00F3266E">
        <w:rPr>
          <w:rFonts w:ascii="Times New Roman" w:hAnsi="Times New Roman" w:cs="Times New Roman"/>
          <w:sz w:val="24"/>
          <w:szCs w:val="24"/>
        </w:rPr>
        <w:t xml:space="preserve"> в решение Людиновского Районного Собрания от </w:t>
      </w:r>
      <w:r>
        <w:rPr>
          <w:rFonts w:ascii="Times New Roman" w:hAnsi="Times New Roman" w:cs="Times New Roman"/>
          <w:sz w:val="24"/>
          <w:szCs w:val="24"/>
        </w:rPr>
        <w:t>28.06.2018 №23</w:t>
      </w:r>
      <w:r w:rsidR="00393134">
        <w:rPr>
          <w:rFonts w:ascii="Times New Roman" w:hAnsi="Times New Roman" w:cs="Times New Roman"/>
          <w:sz w:val="24"/>
          <w:szCs w:val="24"/>
        </w:rPr>
        <w:t xml:space="preserve">«Об </w:t>
      </w:r>
      <w:r>
        <w:rPr>
          <w:rFonts w:ascii="Times New Roman" w:hAnsi="Times New Roman" w:cs="Times New Roman"/>
          <w:sz w:val="24"/>
          <w:szCs w:val="24"/>
        </w:rPr>
        <w:t>утверждении Положения о</w:t>
      </w:r>
      <w:r w:rsidR="00393134" w:rsidRPr="00393134">
        <w:rPr>
          <w:rFonts w:ascii="Times New Roman" w:hAnsi="Times New Roman" w:cs="Times New Roman"/>
          <w:sz w:val="24"/>
          <w:szCs w:val="24"/>
        </w:rPr>
        <w:t xml:space="preserve"> публичных слушаниях</w:t>
      </w:r>
      <w:r>
        <w:rPr>
          <w:rFonts w:ascii="Times New Roman" w:hAnsi="Times New Roman" w:cs="Times New Roman"/>
          <w:sz w:val="24"/>
          <w:szCs w:val="24"/>
        </w:rPr>
        <w:t>и общественных обсуждениях по градостроительным вопросам муниципального района</w:t>
      </w:r>
      <w:r w:rsidR="00393134" w:rsidRPr="00393134">
        <w:rPr>
          <w:rFonts w:ascii="Times New Roman" w:hAnsi="Times New Roman" w:cs="Times New Roman"/>
          <w:sz w:val="24"/>
          <w:szCs w:val="24"/>
        </w:rPr>
        <w:t xml:space="preserve"> «Город Людиново и Людиновский район»</w:t>
      </w:r>
      <w:r w:rsidR="00D249C6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0C6C5B">
        <w:rPr>
          <w:rFonts w:ascii="Times New Roman" w:hAnsi="Times New Roman" w:cs="Times New Roman"/>
          <w:sz w:val="24"/>
          <w:szCs w:val="24"/>
        </w:rPr>
        <w:t>:</w:t>
      </w:r>
    </w:p>
    <w:p w:rsidR="00393134" w:rsidRDefault="00C900B0" w:rsidP="00F32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</w:t>
      </w:r>
      <w:r w:rsidR="00F3266E">
        <w:rPr>
          <w:rFonts w:ascii="Times New Roman" w:hAnsi="Times New Roman" w:cs="Times New Roman"/>
          <w:sz w:val="24"/>
          <w:szCs w:val="24"/>
        </w:rPr>
        <w:t xml:space="preserve">.1.  </w:t>
      </w:r>
      <w:r w:rsidR="00214CE1">
        <w:rPr>
          <w:rFonts w:ascii="Times New Roman" w:hAnsi="Times New Roman" w:cs="Times New Roman"/>
          <w:sz w:val="24"/>
          <w:szCs w:val="24"/>
        </w:rPr>
        <w:t>Часть</w:t>
      </w:r>
      <w:r>
        <w:rPr>
          <w:rFonts w:ascii="Times New Roman" w:hAnsi="Times New Roman" w:cs="Times New Roman"/>
          <w:sz w:val="24"/>
          <w:szCs w:val="24"/>
        </w:rPr>
        <w:t xml:space="preserve"> 2 изложить в следующей редакции: «2. Публичные слушания проводятся по следующим вопросам</w:t>
      </w:r>
      <w:proofErr w:type="gramStart"/>
      <w:r>
        <w:rPr>
          <w:rFonts w:ascii="Times New Roman" w:hAnsi="Times New Roman" w:cs="Times New Roman"/>
          <w:sz w:val="24"/>
          <w:szCs w:val="24"/>
        </w:rPr>
        <w:t>:»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900B0" w:rsidRDefault="00C900B0" w:rsidP="00F32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1.2. </w:t>
      </w:r>
      <w:r w:rsidR="00214CE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ункт 2.3.</w:t>
      </w:r>
      <w:r w:rsidR="00214CE1">
        <w:rPr>
          <w:rFonts w:ascii="Times New Roman" w:hAnsi="Times New Roman" w:cs="Times New Roman"/>
          <w:sz w:val="24"/>
          <w:szCs w:val="24"/>
        </w:rPr>
        <w:t xml:space="preserve"> части</w:t>
      </w:r>
      <w:r>
        <w:rPr>
          <w:rFonts w:ascii="Times New Roman" w:hAnsi="Times New Roman" w:cs="Times New Roman"/>
          <w:sz w:val="24"/>
          <w:szCs w:val="24"/>
        </w:rPr>
        <w:t xml:space="preserve"> 2 исключить.</w:t>
      </w:r>
    </w:p>
    <w:p w:rsidR="00214CE1" w:rsidRDefault="00C900B0" w:rsidP="00214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1.3.</w:t>
      </w:r>
      <w:r w:rsidR="00214CE1">
        <w:rPr>
          <w:rFonts w:ascii="Times New Roman" w:hAnsi="Times New Roman" w:cs="Times New Roman"/>
          <w:sz w:val="24"/>
          <w:szCs w:val="24"/>
        </w:rPr>
        <w:t xml:space="preserve"> Дополнить частью 2.1. следующего содержания: «2.1. Общественные обсуждения проводятся по следующим вопросам</w:t>
      </w:r>
      <w:proofErr w:type="gramStart"/>
      <w:r w:rsidR="00214CE1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="00214C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4CE1" w:rsidRDefault="00214CE1" w:rsidP="00F32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1.4. Часть 2.1. дополнить пунктом 2.1.1. следующего содержания: «2.1.1.</w:t>
      </w:r>
      <w:r w:rsidRPr="00697775">
        <w:rPr>
          <w:rFonts w:ascii="Times New Roman" w:hAnsi="Times New Roman" w:cs="Times New Roman"/>
          <w:sz w:val="24"/>
          <w:szCs w:val="24"/>
        </w:rPr>
        <w:t xml:space="preserve"> По проектам планировки территории, и проектам, предусматривающим внесение в них изменений, за исключением случаев, предусмотренных </w:t>
      </w:r>
      <w:hyperlink r:id="rId5" w:history="1">
        <w:r w:rsidRPr="00697775">
          <w:rPr>
            <w:rFonts w:ascii="Times New Roman" w:hAnsi="Times New Roman" w:cs="Times New Roman"/>
            <w:color w:val="0000FF"/>
            <w:sz w:val="24"/>
            <w:szCs w:val="24"/>
          </w:rPr>
          <w:t>пунктом 5.1 статьи 46</w:t>
        </w:r>
      </w:hyperlink>
      <w:r w:rsidRPr="00697775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составляет не менее  одного месяца и не более трех</w:t>
      </w:r>
      <w:bookmarkStart w:id="0" w:name="P42"/>
      <w:bookmarkEnd w:id="0"/>
      <w:proofErr w:type="gramStart"/>
      <w:r w:rsidRPr="006977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F3266E" w:rsidRDefault="00F110DB" w:rsidP="00F326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3266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3266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3266E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постоянной комиссии по местному самоуправлению, соблюдению законности, контролю и</w:t>
      </w:r>
      <w:r w:rsidR="00915915">
        <w:rPr>
          <w:rFonts w:ascii="Times New Roman" w:hAnsi="Times New Roman" w:cs="Times New Roman"/>
          <w:sz w:val="24"/>
          <w:szCs w:val="24"/>
        </w:rPr>
        <w:t xml:space="preserve"> депутатской этике В.В.Лазареву</w:t>
      </w:r>
      <w:r w:rsidR="00F3266E">
        <w:rPr>
          <w:rFonts w:ascii="Times New Roman" w:hAnsi="Times New Roman" w:cs="Times New Roman"/>
          <w:sz w:val="24"/>
          <w:szCs w:val="24"/>
        </w:rPr>
        <w:t>.</w:t>
      </w:r>
    </w:p>
    <w:p w:rsidR="000C6C5B" w:rsidRDefault="00DD3667" w:rsidP="006E65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110DB">
        <w:rPr>
          <w:rFonts w:ascii="Times New Roman" w:hAnsi="Times New Roman" w:cs="Times New Roman"/>
          <w:sz w:val="24"/>
          <w:szCs w:val="24"/>
        </w:rPr>
        <w:t>3</w:t>
      </w:r>
      <w:r w:rsidR="00F3266E">
        <w:rPr>
          <w:rFonts w:ascii="Times New Roman" w:hAnsi="Times New Roman" w:cs="Times New Roman"/>
          <w:sz w:val="24"/>
          <w:szCs w:val="24"/>
        </w:rPr>
        <w:t>. Настоящее решение вступает в силу п</w:t>
      </w:r>
      <w:r w:rsidR="00396F96">
        <w:rPr>
          <w:rFonts w:ascii="Times New Roman" w:hAnsi="Times New Roman" w:cs="Times New Roman"/>
          <w:sz w:val="24"/>
          <w:szCs w:val="24"/>
        </w:rPr>
        <w:t>осле официального опубликования</w:t>
      </w:r>
      <w:r w:rsidR="00915915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A15D8A" w:rsidRDefault="00A15D8A" w:rsidP="006E65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5D8A" w:rsidRDefault="00A15D8A" w:rsidP="006E65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6515" w:rsidRDefault="000C6C5B" w:rsidP="006E6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57EAA" w:rsidRPr="006E6515" w:rsidRDefault="000C6C5B" w:rsidP="006E6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 Людиново и Людиновский район»                                                          Л.В.Гончарова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57EAA" w:rsidRPr="006E6515" w:rsidSect="00A15D8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C5B"/>
    <w:rsid w:val="00076FF2"/>
    <w:rsid w:val="000B6420"/>
    <w:rsid w:val="000C6C5B"/>
    <w:rsid w:val="00186ECB"/>
    <w:rsid w:val="0019746D"/>
    <w:rsid w:val="00214CE1"/>
    <w:rsid w:val="0029487D"/>
    <w:rsid w:val="002D4C24"/>
    <w:rsid w:val="00393134"/>
    <w:rsid w:val="00396F96"/>
    <w:rsid w:val="003D112C"/>
    <w:rsid w:val="005215A1"/>
    <w:rsid w:val="00657EAA"/>
    <w:rsid w:val="006A7EA6"/>
    <w:rsid w:val="006E64E2"/>
    <w:rsid w:val="006E6515"/>
    <w:rsid w:val="007D1A94"/>
    <w:rsid w:val="00875B98"/>
    <w:rsid w:val="008A360A"/>
    <w:rsid w:val="00915915"/>
    <w:rsid w:val="00A15D8A"/>
    <w:rsid w:val="00C23366"/>
    <w:rsid w:val="00C900B0"/>
    <w:rsid w:val="00D249C6"/>
    <w:rsid w:val="00D25662"/>
    <w:rsid w:val="00D5080E"/>
    <w:rsid w:val="00DD3667"/>
    <w:rsid w:val="00E7162D"/>
    <w:rsid w:val="00F07392"/>
    <w:rsid w:val="00F110DB"/>
    <w:rsid w:val="00F32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66"/>
  </w:style>
  <w:style w:type="paragraph" w:styleId="1">
    <w:name w:val="heading 1"/>
    <w:basedOn w:val="a"/>
    <w:next w:val="a"/>
    <w:link w:val="10"/>
    <w:qFormat/>
    <w:rsid w:val="000C6C5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C5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0C6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32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B382998E873AFDC48FCBAA799F479A6029E7F8098BECFBAD11460FEAE6C28E6AD42F3E01FCvEo3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26</cp:revision>
  <cp:lastPrinted>2018-10-04T08:01:00Z</cp:lastPrinted>
  <dcterms:created xsi:type="dcterms:W3CDTF">2013-04-04T10:50:00Z</dcterms:created>
  <dcterms:modified xsi:type="dcterms:W3CDTF">2018-10-15T05:06:00Z</dcterms:modified>
</cp:coreProperties>
</file>