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5B" w:rsidRDefault="0045515B" w:rsidP="0045515B">
      <w:pPr>
        <w:pStyle w:val="1"/>
        <w:ind w:right="-28"/>
        <w:jc w:val="center"/>
        <w:rPr>
          <w:sz w:val="36"/>
        </w:rPr>
      </w:pPr>
    </w:p>
    <w:p w:rsidR="0045515B" w:rsidRDefault="0045515B" w:rsidP="0045515B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15B" w:rsidRDefault="0045515B" w:rsidP="0045515B">
      <w:pPr>
        <w:pStyle w:val="1"/>
        <w:ind w:right="-28"/>
        <w:jc w:val="center"/>
        <w:rPr>
          <w:sz w:val="36"/>
          <w:lang w:val="en-US"/>
        </w:rPr>
      </w:pPr>
    </w:p>
    <w:p w:rsidR="0045515B" w:rsidRDefault="0045515B" w:rsidP="0045515B">
      <w:pPr>
        <w:pStyle w:val="1"/>
        <w:ind w:right="-28"/>
        <w:jc w:val="center"/>
        <w:rPr>
          <w:sz w:val="12"/>
          <w:lang w:val="en-US"/>
        </w:rPr>
      </w:pPr>
    </w:p>
    <w:p w:rsidR="0045515B" w:rsidRPr="0015615F" w:rsidRDefault="0045515B" w:rsidP="0045515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 w:rsidRPr="0015615F">
        <w:rPr>
          <w:spacing w:val="60"/>
          <w:sz w:val="30"/>
          <w:szCs w:val="30"/>
        </w:rPr>
        <w:t>Калужская область</w:t>
      </w:r>
    </w:p>
    <w:p w:rsidR="0045515B" w:rsidRPr="0015615F" w:rsidRDefault="0045515B" w:rsidP="0045515B">
      <w:pPr>
        <w:spacing w:line="264" w:lineRule="auto"/>
        <w:jc w:val="center"/>
        <w:rPr>
          <w:b/>
          <w:spacing w:val="60"/>
          <w:sz w:val="30"/>
          <w:szCs w:val="30"/>
        </w:rPr>
      </w:pPr>
      <w:r w:rsidRPr="0015615F">
        <w:rPr>
          <w:b/>
          <w:spacing w:val="60"/>
          <w:sz w:val="30"/>
          <w:szCs w:val="30"/>
        </w:rPr>
        <w:t>Администрация муниципального района</w:t>
      </w:r>
    </w:p>
    <w:p w:rsidR="0045515B" w:rsidRPr="0015615F" w:rsidRDefault="0045515B" w:rsidP="0045515B">
      <w:pPr>
        <w:spacing w:line="264" w:lineRule="auto"/>
        <w:jc w:val="center"/>
        <w:rPr>
          <w:b/>
          <w:spacing w:val="60"/>
          <w:sz w:val="30"/>
          <w:szCs w:val="30"/>
        </w:rPr>
      </w:pPr>
      <w:r w:rsidRPr="0015615F">
        <w:rPr>
          <w:b/>
          <w:spacing w:val="60"/>
          <w:sz w:val="30"/>
          <w:szCs w:val="30"/>
        </w:rPr>
        <w:t>«Город Людиново и Людиновский район»</w:t>
      </w:r>
    </w:p>
    <w:p w:rsidR="0045515B" w:rsidRPr="004A1734" w:rsidRDefault="0045515B" w:rsidP="0045515B">
      <w:pPr>
        <w:spacing w:line="312" w:lineRule="auto"/>
        <w:jc w:val="center"/>
        <w:rPr>
          <w:b/>
          <w:spacing w:val="100"/>
        </w:rPr>
      </w:pPr>
    </w:p>
    <w:p w:rsidR="0045515B" w:rsidRPr="004A1734" w:rsidRDefault="0045515B" w:rsidP="0045515B">
      <w:pPr>
        <w:pStyle w:val="1"/>
        <w:ind w:right="-28"/>
        <w:jc w:val="center"/>
        <w:rPr>
          <w:spacing w:val="60"/>
          <w:sz w:val="24"/>
          <w:szCs w:val="24"/>
        </w:rPr>
      </w:pPr>
    </w:p>
    <w:p w:rsidR="0045515B" w:rsidRPr="0015615F" w:rsidRDefault="0045515B" w:rsidP="0045515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15615F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15615F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45515B" w:rsidRPr="004A1734" w:rsidRDefault="0045515B" w:rsidP="0045515B"/>
    <w:p w:rsidR="0045515B" w:rsidRPr="004A1734" w:rsidRDefault="0045515B" w:rsidP="0045515B"/>
    <w:p w:rsidR="0045515B" w:rsidRPr="004A1734" w:rsidRDefault="0045515B" w:rsidP="0045515B">
      <w:r w:rsidRPr="004A1734">
        <w:t xml:space="preserve">   от </w:t>
      </w:r>
      <w:r w:rsidR="00DA3EE4">
        <w:t>21.09.</w:t>
      </w:r>
      <w:r w:rsidRPr="004A1734">
        <w:t xml:space="preserve"> 2018 г.</w:t>
      </w:r>
      <w:r w:rsidRPr="004A1734">
        <w:tab/>
      </w:r>
      <w:r w:rsidRPr="004A1734">
        <w:tab/>
      </w:r>
      <w:r w:rsidRPr="004A1734">
        <w:tab/>
      </w:r>
      <w:r w:rsidRPr="004A1734">
        <w:tab/>
      </w:r>
      <w:r w:rsidRPr="004A1734">
        <w:tab/>
      </w:r>
      <w:r w:rsidRPr="004A1734">
        <w:tab/>
        <w:t xml:space="preserve">                                </w:t>
      </w:r>
      <w:r w:rsidR="00DA3EE4">
        <w:t xml:space="preserve">          </w:t>
      </w:r>
      <w:r w:rsidRPr="004A1734">
        <w:t xml:space="preserve">№ </w:t>
      </w:r>
      <w:r w:rsidR="00DA3EE4">
        <w:t>1369</w:t>
      </w:r>
    </w:p>
    <w:p w:rsidR="0045515B" w:rsidRPr="004A1734" w:rsidRDefault="0045515B" w:rsidP="0045515B"/>
    <w:p w:rsidR="00A835CB" w:rsidRDefault="0045515B" w:rsidP="0045515B">
      <w:pPr>
        <w:jc w:val="both"/>
        <w:rPr>
          <w:b/>
        </w:rPr>
      </w:pPr>
      <w:r w:rsidRPr="004A1734">
        <w:rPr>
          <w:b/>
        </w:rPr>
        <w:t>О</w:t>
      </w:r>
      <w:r w:rsidR="00A835CB">
        <w:rPr>
          <w:b/>
        </w:rPr>
        <w:t xml:space="preserve"> внесении изменений в постановление</w:t>
      </w:r>
      <w:r w:rsidRPr="004A1734">
        <w:rPr>
          <w:b/>
        </w:rPr>
        <w:t xml:space="preserve"> </w:t>
      </w:r>
      <w:r w:rsidR="00A835CB">
        <w:rPr>
          <w:b/>
        </w:rPr>
        <w:t>администрации</w:t>
      </w:r>
    </w:p>
    <w:p w:rsidR="00A835CB" w:rsidRDefault="00A835CB" w:rsidP="0045515B">
      <w:pPr>
        <w:jc w:val="both"/>
        <w:rPr>
          <w:b/>
        </w:rPr>
      </w:pPr>
      <w:r>
        <w:rPr>
          <w:b/>
        </w:rPr>
        <w:t xml:space="preserve">муниципального района «Город Людиново и Людиновский район» </w:t>
      </w:r>
    </w:p>
    <w:p w:rsidR="00A835CB" w:rsidRDefault="00A835CB" w:rsidP="0045515B">
      <w:pPr>
        <w:jc w:val="both"/>
        <w:rPr>
          <w:b/>
        </w:rPr>
      </w:pPr>
      <w:r>
        <w:rPr>
          <w:b/>
        </w:rPr>
        <w:t xml:space="preserve">от 28.10.2014 № 1663 «Об утверждении </w:t>
      </w:r>
      <w:proofErr w:type="gramStart"/>
      <w:r>
        <w:rPr>
          <w:b/>
        </w:rPr>
        <w:t>административного</w:t>
      </w:r>
      <w:proofErr w:type="gramEnd"/>
    </w:p>
    <w:p w:rsidR="00A835CB" w:rsidRDefault="00A835CB" w:rsidP="0045515B">
      <w:pPr>
        <w:jc w:val="both"/>
        <w:rPr>
          <w:b/>
        </w:rPr>
      </w:pPr>
      <w:r>
        <w:rPr>
          <w:b/>
        </w:rPr>
        <w:t xml:space="preserve">регламента осуществления </w:t>
      </w:r>
      <w:r w:rsidR="0045515B" w:rsidRPr="004A1734">
        <w:rPr>
          <w:b/>
        </w:rPr>
        <w:t>муниципального контроля</w:t>
      </w:r>
    </w:p>
    <w:p w:rsidR="00A835CB" w:rsidRDefault="0045515B" w:rsidP="0045515B">
      <w:pPr>
        <w:jc w:val="both"/>
        <w:rPr>
          <w:b/>
        </w:rPr>
      </w:pPr>
      <w:r w:rsidRPr="004A1734">
        <w:rPr>
          <w:b/>
        </w:rPr>
        <w:t>за обеспечением сохранности</w:t>
      </w:r>
      <w:r w:rsidR="00A835CB">
        <w:rPr>
          <w:b/>
        </w:rPr>
        <w:t xml:space="preserve"> </w:t>
      </w:r>
      <w:r w:rsidRPr="004A1734">
        <w:rPr>
          <w:b/>
        </w:rPr>
        <w:t xml:space="preserve">автомобильных дорог </w:t>
      </w:r>
    </w:p>
    <w:p w:rsidR="00A835CB" w:rsidRDefault="0045515B" w:rsidP="0045515B">
      <w:pPr>
        <w:jc w:val="both"/>
        <w:rPr>
          <w:b/>
        </w:rPr>
      </w:pPr>
      <w:r w:rsidRPr="004A1734">
        <w:rPr>
          <w:b/>
        </w:rPr>
        <w:t>местного значения</w:t>
      </w:r>
      <w:r w:rsidR="00A835CB">
        <w:rPr>
          <w:b/>
        </w:rPr>
        <w:t xml:space="preserve"> вне границ населенных пунктов </w:t>
      </w:r>
    </w:p>
    <w:p w:rsidR="00A835CB" w:rsidRDefault="00A835CB" w:rsidP="0045515B">
      <w:pPr>
        <w:jc w:val="both"/>
        <w:rPr>
          <w:b/>
        </w:rPr>
      </w:pPr>
      <w:r>
        <w:rPr>
          <w:b/>
        </w:rPr>
        <w:t xml:space="preserve">в границах муниципального района </w:t>
      </w:r>
    </w:p>
    <w:p w:rsidR="0045515B" w:rsidRPr="004A1734" w:rsidRDefault="00A835CB" w:rsidP="0045515B">
      <w:pPr>
        <w:jc w:val="both"/>
        <w:rPr>
          <w:b/>
        </w:rPr>
      </w:pPr>
      <w:r>
        <w:rPr>
          <w:b/>
        </w:rPr>
        <w:t>«</w:t>
      </w:r>
      <w:r w:rsidR="0045515B" w:rsidRPr="004A1734">
        <w:rPr>
          <w:b/>
        </w:rPr>
        <w:t>Город Людиново</w:t>
      </w:r>
      <w:r>
        <w:rPr>
          <w:b/>
        </w:rPr>
        <w:t xml:space="preserve"> и Людиновский район</w:t>
      </w:r>
      <w:r w:rsidR="0045515B" w:rsidRPr="004A1734">
        <w:rPr>
          <w:b/>
        </w:rPr>
        <w:t>»</w:t>
      </w:r>
    </w:p>
    <w:p w:rsidR="0045515B" w:rsidRPr="004A1734" w:rsidRDefault="0045515B" w:rsidP="0045515B">
      <w:pPr>
        <w:widowControl w:val="0"/>
        <w:autoSpaceDE w:val="0"/>
        <w:autoSpaceDN w:val="0"/>
        <w:adjustRightInd w:val="0"/>
        <w:jc w:val="both"/>
      </w:pPr>
    </w:p>
    <w:p w:rsidR="000A27E0" w:rsidRDefault="0045515B" w:rsidP="0045515B">
      <w:pPr>
        <w:widowControl w:val="0"/>
        <w:autoSpaceDE w:val="0"/>
        <w:autoSpaceDN w:val="0"/>
        <w:adjustRightInd w:val="0"/>
        <w:ind w:firstLine="540"/>
        <w:jc w:val="both"/>
      </w:pPr>
      <w:r w:rsidRPr="004A1734">
        <w:t xml:space="preserve">В соответствии со </w:t>
      </w:r>
      <w:hyperlink r:id="rId5" w:history="1">
        <w:r w:rsidRPr="004A1734">
          <w:rPr>
            <w:rStyle w:val="a3"/>
            <w:color w:val="auto"/>
            <w:u w:val="none"/>
          </w:rPr>
          <w:t>ст. 15</w:t>
        </w:r>
      </w:hyperlink>
      <w:r w:rsidRPr="004A1734"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4A1734">
          <w:rPr>
            <w:rStyle w:val="a3"/>
            <w:color w:val="auto"/>
            <w:u w:val="none"/>
          </w:rPr>
          <w:t>ст. 13</w:t>
        </w:r>
      </w:hyperlink>
      <w:r w:rsidRPr="004A1734">
        <w:t xml:space="preserve">, </w:t>
      </w:r>
      <w:hyperlink r:id="rId7" w:history="1">
        <w:r w:rsidRPr="004A1734">
          <w:rPr>
            <w:rStyle w:val="a3"/>
            <w:color w:val="auto"/>
            <w:u w:val="none"/>
          </w:rPr>
          <w:t>13.1</w:t>
        </w:r>
      </w:hyperlink>
      <w:r w:rsidRPr="004A1734">
        <w:t xml:space="preserve"> Федерального закона от 08.11.2007 N 257-ФЗ "Об автомобильных дорогах </w:t>
      </w:r>
      <w:proofErr w:type="gramStart"/>
      <w:r w:rsidRPr="004A1734">
        <w:t>и</w:t>
      </w:r>
      <w:proofErr w:type="gramEnd"/>
      <w:r w:rsidRPr="004A1734">
        <w:t xml:space="preserve">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 w:rsidRPr="004A1734">
          <w:rPr>
            <w:rStyle w:val="a3"/>
            <w:color w:val="auto"/>
            <w:u w:val="none"/>
          </w:rPr>
          <w:t>ст. 6</w:t>
        </w:r>
      </w:hyperlink>
      <w:r w:rsidRPr="004A1734"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9" w:history="1">
        <w:r w:rsidRPr="004A1734">
          <w:rPr>
            <w:rStyle w:val="a3"/>
            <w:color w:val="auto"/>
            <w:u w:val="none"/>
          </w:rPr>
          <w:t>постановлением</w:t>
        </w:r>
      </w:hyperlink>
      <w:r w:rsidRPr="004A1734">
        <w:t xml:space="preserve"> Правительства Калужской области от 29.05.2012 N 268 "О разработке и принятии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 и административных регламентов осуществления муниципального </w:t>
      </w:r>
      <w:proofErr w:type="gramStart"/>
      <w:r w:rsidRPr="004A1734">
        <w:t xml:space="preserve">контроля в соответствующих сферах деятельности", </w:t>
      </w:r>
      <w:hyperlink r:id="rId10" w:history="1">
        <w:r w:rsidRPr="004A1734">
          <w:rPr>
            <w:rStyle w:val="a3"/>
            <w:color w:val="auto"/>
            <w:u w:val="none"/>
          </w:rPr>
          <w:t>ст. 7</w:t>
        </w:r>
      </w:hyperlink>
      <w:r w:rsidRPr="004A1734">
        <w:t xml:space="preserve">, </w:t>
      </w:r>
      <w:hyperlink r:id="rId11" w:history="1">
        <w:r w:rsidRPr="004A1734">
          <w:rPr>
            <w:rStyle w:val="a3"/>
            <w:color w:val="auto"/>
            <w:u w:val="none"/>
          </w:rPr>
          <w:t>8</w:t>
        </w:r>
      </w:hyperlink>
      <w:r w:rsidRPr="004A1734">
        <w:t xml:space="preserve"> Устава муниципального района “Город Людиново и Людиновский район” и в целях реализации полномочий по муниципальному контролю за обеспечением сохранности автомобильных дорог местного значения </w:t>
      </w:r>
      <w:r w:rsidR="00277467">
        <w:t>вне границ населенных пунктов в границах муниципального района «Город Людиново и Людиновский район»</w:t>
      </w:r>
      <w:r w:rsidRPr="004A1734">
        <w:t xml:space="preserve"> администрация муниципального района «Город Людиново и Людиновский район» </w:t>
      </w:r>
      <w:proofErr w:type="gramEnd"/>
    </w:p>
    <w:p w:rsidR="0045515B" w:rsidRPr="004A1734" w:rsidRDefault="000A27E0" w:rsidP="000A27E0">
      <w:pPr>
        <w:widowControl w:val="0"/>
        <w:autoSpaceDE w:val="0"/>
        <w:autoSpaceDN w:val="0"/>
        <w:adjustRightInd w:val="0"/>
        <w:jc w:val="both"/>
      </w:pPr>
      <w:r>
        <w:tab/>
      </w:r>
      <w:r w:rsidR="0045515B" w:rsidRPr="004A1734">
        <w:t>ПОСТАНОВЛЯЕТ:</w:t>
      </w:r>
    </w:p>
    <w:p w:rsidR="00360EEA" w:rsidRDefault="0045515B" w:rsidP="0045515B">
      <w:pPr>
        <w:pStyle w:val="a4"/>
        <w:spacing w:line="40" w:lineRule="atLeast"/>
        <w:ind w:left="0"/>
        <w:jc w:val="both"/>
      </w:pPr>
      <w:r w:rsidRPr="004A1734">
        <w:tab/>
        <w:t xml:space="preserve">1. </w:t>
      </w:r>
      <w:r w:rsidR="00360EEA">
        <w:t xml:space="preserve">Внести в </w:t>
      </w:r>
      <w:hyperlink r:id="rId12" w:history="1">
        <w:r w:rsidR="00360EEA" w:rsidRPr="00360EEA">
          <w:rPr>
            <w:rStyle w:val="a3"/>
            <w:color w:val="auto"/>
            <w:u w:val="none"/>
          </w:rPr>
          <w:t>постановление</w:t>
        </w:r>
      </w:hyperlink>
      <w:r w:rsidR="00360EEA" w:rsidRPr="00360EEA">
        <w:t xml:space="preserve"> </w:t>
      </w:r>
      <w:r w:rsidR="00360EEA">
        <w:t>администрации муниципального района "Город Людиново и Людиновский район" от 28.10.2014 № 1663 «Об утверждении а</w:t>
      </w:r>
      <w:r w:rsidR="000A23B3">
        <w:t>дминистративн</w:t>
      </w:r>
      <w:r w:rsidR="00360EEA">
        <w:t>ого</w:t>
      </w:r>
      <w:r w:rsidR="000A23B3">
        <w:t xml:space="preserve"> </w:t>
      </w:r>
      <w:hyperlink r:id="rId13" w:anchor="Par36" w:history="1">
        <w:proofErr w:type="gramStart"/>
        <w:r w:rsidR="000A23B3" w:rsidRPr="000A23B3">
          <w:rPr>
            <w:rStyle w:val="a3"/>
            <w:color w:val="auto"/>
            <w:u w:val="none"/>
          </w:rPr>
          <w:t>регламент</w:t>
        </w:r>
        <w:proofErr w:type="gramEnd"/>
      </w:hyperlink>
      <w:r w:rsidR="00360EEA">
        <w:t>а</w:t>
      </w:r>
      <w:r w:rsidR="000A23B3">
        <w:t xml:space="preserve">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района "Горо</w:t>
      </w:r>
      <w:r w:rsidR="00360EEA">
        <w:t>д Людиново и Людиновский район" следующие изменения:</w:t>
      </w:r>
    </w:p>
    <w:p w:rsidR="001879BA" w:rsidRDefault="00360EEA" w:rsidP="001879BA">
      <w:pPr>
        <w:pStyle w:val="a4"/>
        <w:spacing w:line="40" w:lineRule="atLeast"/>
        <w:ind w:left="0"/>
        <w:jc w:val="both"/>
      </w:pPr>
      <w:r>
        <w:tab/>
      </w:r>
      <w:r w:rsidR="00641706">
        <w:t>1.</w:t>
      </w:r>
      <w:r w:rsidR="00617A9C">
        <w:t>1</w:t>
      </w:r>
      <w:r w:rsidR="00641706">
        <w:t xml:space="preserve">. </w:t>
      </w:r>
      <w:r w:rsidR="003229F9">
        <w:t xml:space="preserve">В Разделе 1 «Общие положения» </w:t>
      </w:r>
      <w:r w:rsidR="00A835CB">
        <w:t>а</w:t>
      </w:r>
      <w:r w:rsidR="00641706">
        <w:t>дминистративн</w:t>
      </w:r>
      <w:r w:rsidR="0011130F">
        <w:t>ого</w:t>
      </w:r>
      <w:r w:rsidR="00641706">
        <w:t xml:space="preserve"> регламент</w:t>
      </w:r>
      <w:r w:rsidR="0011130F">
        <w:t>а</w:t>
      </w:r>
      <w:r w:rsidR="00641706">
        <w:t xml:space="preserve">  </w:t>
      </w:r>
      <w:r w:rsidR="00A835CB">
        <w:t>«О</w:t>
      </w:r>
      <w:r w:rsidR="00641706">
        <w:t xml:space="preserve"> порядке осуществления муниципального </w:t>
      </w:r>
      <w:proofErr w:type="gramStart"/>
      <w:r w:rsidR="00641706">
        <w:t>контроля за</w:t>
      </w:r>
      <w:proofErr w:type="gramEnd"/>
      <w:r w:rsidR="00641706">
        <w:t xml:space="preserve"> обеспечением сохранности автомобильных </w:t>
      </w:r>
      <w:r w:rsidR="00641706">
        <w:lastRenderedPageBreak/>
        <w:t>дорог местного значения вне границ населенных пунктов в границах муниципального района "Город Людиново и Людиновский район"</w:t>
      </w:r>
      <w:r w:rsidR="00A835CB">
        <w:t xml:space="preserve"> Калужской области» </w:t>
      </w:r>
      <w:r w:rsidR="003229F9">
        <w:t xml:space="preserve">пункт 1.8. </w:t>
      </w:r>
      <w:r w:rsidR="000C08B8">
        <w:t>изложить в новой редакции</w:t>
      </w:r>
      <w:r w:rsidR="0011130F">
        <w:t>:</w:t>
      </w:r>
    </w:p>
    <w:p w:rsidR="000C08B8" w:rsidRPr="001879BA" w:rsidRDefault="001879BA" w:rsidP="001879BA">
      <w:pPr>
        <w:pStyle w:val="a4"/>
        <w:spacing w:line="40" w:lineRule="atLeast"/>
        <w:ind w:left="0"/>
        <w:jc w:val="both"/>
        <w:rPr>
          <w:rFonts w:eastAsiaTheme="minorEastAsia"/>
        </w:rPr>
      </w:pPr>
      <w:r>
        <w:tab/>
      </w:r>
      <w:r w:rsidR="000F3DBD">
        <w:rPr>
          <w:rFonts w:eastAsiaTheme="minorEastAsia"/>
        </w:rPr>
        <w:t>«</w:t>
      </w:r>
      <w:r w:rsidR="000C08B8" w:rsidRPr="00373490">
        <w:t xml:space="preserve">1.8. Уполномоченные лица, осуществляющие муниципальный </w:t>
      </w:r>
      <w:proofErr w:type="gramStart"/>
      <w:r w:rsidR="000C08B8" w:rsidRPr="00373490">
        <w:t>контроль за</w:t>
      </w:r>
      <w:proofErr w:type="gramEnd"/>
      <w:r w:rsidR="000C08B8" w:rsidRPr="00373490">
        <w:t xml:space="preserve"> обеспечением сохранности автомобильных дорог, имеют право:</w:t>
      </w:r>
    </w:p>
    <w:p w:rsidR="00617A9C" w:rsidRDefault="00617A9C" w:rsidP="00617A9C">
      <w:pPr>
        <w:pStyle w:val="3"/>
        <w:jc w:val="both"/>
        <w:rPr>
          <w:sz w:val="24"/>
        </w:rPr>
      </w:pPr>
      <w:r>
        <w:rPr>
          <w:rFonts w:eastAsiaTheme="minorEastAsia"/>
          <w:sz w:val="24"/>
        </w:rPr>
        <w:t>-</w:t>
      </w:r>
      <w:r w:rsidR="001879BA">
        <w:rPr>
          <w:rFonts w:eastAsiaTheme="minorEastAsia"/>
          <w:sz w:val="24"/>
        </w:rPr>
        <w:t xml:space="preserve"> </w:t>
      </w:r>
      <w:r>
        <w:rPr>
          <w:sz w:val="24"/>
        </w:rPr>
        <w:t>В</w:t>
      </w:r>
      <w:r w:rsidR="000F3DBD">
        <w:rPr>
          <w:sz w:val="24"/>
        </w:rPr>
        <w:t xml:space="preserve"> </w:t>
      </w:r>
      <w:r>
        <w:rPr>
          <w:sz w:val="24"/>
        </w:rPr>
        <w:t>рамках межведомственного информационного взаимодействия запрашивать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Перечень:</w:t>
      </w:r>
    </w:p>
    <w:p w:rsidR="00617A9C" w:rsidRDefault="00617A9C" w:rsidP="00617A9C">
      <w:pPr>
        <w:pStyle w:val="3"/>
        <w:jc w:val="both"/>
        <w:rPr>
          <w:sz w:val="24"/>
        </w:rPr>
      </w:pPr>
      <w:r>
        <w:rPr>
          <w:sz w:val="24"/>
        </w:rPr>
        <w:t>1) Сведения из Единого государственного реестра юридических лиц;</w:t>
      </w:r>
    </w:p>
    <w:p w:rsidR="00617A9C" w:rsidRDefault="00617A9C" w:rsidP="00617A9C">
      <w:pPr>
        <w:pStyle w:val="3"/>
        <w:jc w:val="both"/>
        <w:rPr>
          <w:sz w:val="24"/>
        </w:rPr>
      </w:pPr>
      <w:r>
        <w:rPr>
          <w:sz w:val="24"/>
        </w:rPr>
        <w:t>2) Сведения из Единого государственного реестра индивидуальных предпринимателей;</w:t>
      </w:r>
    </w:p>
    <w:p w:rsidR="00617A9C" w:rsidRDefault="00F8634B" w:rsidP="001879BA">
      <w:pPr>
        <w:pStyle w:val="3"/>
        <w:tabs>
          <w:tab w:val="left" w:pos="142"/>
        </w:tabs>
        <w:jc w:val="both"/>
        <w:rPr>
          <w:sz w:val="24"/>
        </w:rPr>
      </w:pPr>
      <w:r>
        <w:rPr>
          <w:sz w:val="24"/>
        </w:rPr>
        <w:t>3)</w:t>
      </w:r>
      <w:r w:rsidR="00617A9C">
        <w:rPr>
          <w:sz w:val="24"/>
        </w:rPr>
        <w:t>Выписка из Единого государственного реестра недвижимости об объекте недвижимости.</w:t>
      </w:r>
    </w:p>
    <w:p w:rsidR="00617A9C" w:rsidRDefault="001879BA" w:rsidP="00617A9C">
      <w:pPr>
        <w:pStyle w:val="3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 w:rsidR="00617A9C">
        <w:rPr>
          <w:sz w:val="24"/>
        </w:rPr>
        <w:t>Основанием для начала межведомственного взаимодействия является непредставление по собственной инициативе юридическим лицом, индивидуальным предпринимателем документов и (или) информации,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организациями, в распоряжении которых находятся документы и (или) информация, включенные в определенный Правительством Росси</w:t>
      </w:r>
      <w:r>
        <w:rPr>
          <w:sz w:val="24"/>
        </w:rPr>
        <w:t>йской Федерации Перечень.</w:t>
      </w:r>
      <w:proofErr w:type="gramEnd"/>
      <w:r>
        <w:rPr>
          <w:sz w:val="24"/>
        </w:rPr>
        <w:br/>
      </w:r>
      <w:r>
        <w:rPr>
          <w:sz w:val="24"/>
        </w:rPr>
        <w:tab/>
      </w:r>
      <w:proofErr w:type="gramStart"/>
      <w:r w:rsidR="00617A9C">
        <w:rPr>
          <w:sz w:val="24"/>
        </w:rPr>
        <w:t>Срок и порядок формирования и направления межведомственного запроса определяются Постановлением Правительства Российской Федерации от 18.04.2016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</w:t>
      </w:r>
      <w:proofErr w:type="gramEnd"/>
      <w:r w:rsidR="00617A9C">
        <w:rPr>
          <w:sz w:val="24"/>
        </w:rPr>
        <w:t xml:space="preserve">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взаимодействия».</w:t>
      </w:r>
    </w:p>
    <w:p w:rsidR="000F3DBD" w:rsidRDefault="001879BA" w:rsidP="001879BA">
      <w:pPr>
        <w:widowControl w:val="0"/>
        <w:autoSpaceDE w:val="0"/>
        <w:autoSpaceDN w:val="0"/>
        <w:adjustRightInd w:val="0"/>
        <w:jc w:val="both"/>
      </w:pPr>
      <w:r>
        <w:tab/>
      </w:r>
      <w:r w:rsidR="00617A9C">
        <w:t xml:space="preserve">Межведомственный запрос </w:t>
      </w:r>
      <w:proofErr w:type="gramStart"/>
      <w:r w:rsidR="00617A9C">
        <w:t>формируется и направляется</w:t>
      </w:r>
      <w:proofErr w:type="gramEnd"/>
      <w:r w:rsidR="00617A9C">
        <w:t xml:space="preserve"> в форме электронного документа, подписанного электронной подписью и направляется по каналам системы межведомственного электронного взаимодействия. Направление межведомственного запроса допускается только в целях, связанных с исполнением муниципальной функции.</w:t>
      </w:r>
      <w:r w:rsidR="00617A9C">
        <w:br/>
        <w:t>Срок подготовки запроса на получение документов и (или) информации,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организациями, включенных в определенный Правительством Российской Федерации Перечень составляет 2 рабочих дня. 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и (или) информацию.</w:t>
      </w:r>
      <w:r w:rsidR="00617A9C">
        <w:br/>
      </w:r>
      <w:r>
        <w:tab/>
      </w:r>
      <w:r w:rsidR="00617A9C">
        <w:t>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</w:t>
      </w:r>
      <w:r w:rsidR="000F3DBD">
        <w:t>;</w:t>
      </w:r>
    </w:p>
    <w:p w:rsidR="000F3DBD" w:rsidRPr="00373490" w:rsidRDefault="000F3DBD" w:rsidP="000F3DBD">
      <w:pPr>
        <w:widowControl w:val="0"/>
        <w:autoSpaceDE w:val="0"/>
        <w:autoSpaceDN w:val="0"/>
        <w:adjustRightInd w:val="0"/>
        <w:ind w:firstLine="540"/>
        <w:jc w:val="both"/>
      </w:pPr>
      <w:r w:rsidRPr="00373490">
        <w:t>- посещать при предъявлении служебного удостоверения дорожно-транспортные организации и объекты;</w:t>
      </w:r>
    </w:p>
    <w:p w:rsidR="000F3DBD" w:rsidRPr="00373490" w:rsidRDefault="000F3DBD" w:rsidP="000F3DBD">
      <w:pPr>
        <w:widowControl w:val="0"/>
        <w:autoSpaceDE w:val="0"/>
        <w:autoSpaceDN w:val="0"/>
        <w:adjustRightInd w:val="0"/>
        <w:ind w:firstLine="540"/>
        <w:jc w:val="both"/>
      </w:pPr>
      <w:r w:rsidRPr="00373490">
        <w:t>- обследовать автомобильные дороги общего пользования между населенными пунктами, мосты и иные транспортные инженерные сооружения вне границ населенных пунктов в границах муниципального образования муниципального района "</w:t>
      </w:r>
      <w:r>
        <w:t>Город Людиново и Людиновский</w:t>
      </w:r>
      <w:r w:rsidRPr="00373490">
        <w:t xml:space="preserve"> район" (за исключением автомобильных дорог общего пользования, мостов и иных транспортных инженерных сооружений федерального и </w:t>
      </w:r>
      <w:r w:rsidRPr="00373490">
        <w:lastRenderedPageBreak/>
        <w:t>регионального значения);</w:t>
      </w:r>
    </w:p>
    <w:p w:rsidR="000F3DBD" w:rsidRPr="00373490" w:rsidRDefault="000F3DBD" w:rsidP="000F3DBD">
      <w:pPr>
        <w:widowControl w:val="0"/>
        <w:autoSpaceDE w:val="0"/>
        <w:autoSpaceDN w:val="0"/>
        <w:adjustRightInd w:val="0"/>
        <w:ind w:firstLine="540"/>
        <w:jc w:val="both"/>
      </w:pPr>
      <w:r w:rsidRPr="00373490">
        <w:t>- составлять по результатам проверок акты с обязательным ознакомлением с ними собственников, владельцев, пользователей, арендаторов автомобильных дорог;</w:t>
      </w:r>
    </w:p>
    <w:p w:rsidR="000F3DBD" w:rsidRPr="00373490" w:rsidRDefault="000F3DBD" w:rsidP="000F3DBD">
      <w:pPr>
        <w:widowControl w:val="0"/>
        <w:autoSpaceDE w:val="0"/>
        <w:autoSpaceDN w:val="0"/>
        <w:adjustRightInd w:val="0"/>
        <w:ind w:firstLine="540"/>
        <w:jc w:val="both"/>
      </w:pPr>
      <w:r w:rsidRPr="00373490">
        <w:t>- давать обязательные для исполнения предписания по вопросам соблюдения законодательства в области использования и сохранности автомобильных дорог, а также предписания об устранении выявленных в ходе проверок нарушений законодательства и их последствий;</w:t>
      </w:r>
    </w:p>
    <w:p w:rsidR="000F3DBD" w:rsidRPr="00373490" w:rsidRDefault="000F3DBD" w:rsidP="000F3DBD">
      <w:pPr>
        <w:widowControl w:val="0"/>
        <w:autoSpaceDE w:val="0"/>
        <w:autoSpaceDN w:val="0"/>
        <w:adjustRightInd w:val="0"/>
        <w:ind w:firstLine="540"/>
        <w:jc w:val="both"/>
      </w:pPr>
      <w:r w:rsidRPr="00373490">
        <w:t>- получать сведения и материалы о состоянии дорожных покрытий автомобильных дорог местного значения;</w:t>
      </w:r>
    </w:p>
    <w:p w:rsidR="000F3DBD" w:rsidRPr="00373490" w:rsidRDefault="000F3DBD" w:rsidP="000F3DBD">
      <w:pPr>
        <w:widowControl w:val="0"/>
        <w:autoSpaceDE w:val="0"/>
        <w:autoSpaceDN w:val="0"/>
        <w:adjustRightInd w:val="0"/>
        <w:ind w:firstLine="540"/>
        <w:jc w:val="both"/>
      </w:pPr>
      <w:r w:rsidRPr="00373490">
        <w:t>- получать сведения и материалы о транспортных услугах, предоставляемых населению в границах муниципального образования муниципального района "</w:t>
      </w:r>
      <w:r>
        <w:t>Город Людиново и Людиновский</w:t>
      </w:r>
      <w:r w:rsidRPr="00373490">
        <w:t xml:space="preserve"> район";</w:t>
      </w:r>
    </w:p>
    <w:p w:rsidR="000F3DBD" w:rsidRPr="00373490" w:rsidRDefault="000F3DBD" w:rsidP="000F3DBD">
      <w:pPr>
        <w:widowControl w:val="0"/>
        <w:autoSpaceDE w:val="0"/>
        <w:autoSpaceDN w:val="0"/>
        <w:adjustRightInd w:val="0"/>
        <w:ind w:firstLine="540"/>
        <w:jc w:val="both"/>
      </w:pPr>
      <w:r w:rsidRPr="00373490">
        <w:t>- обращаться в органы внутренних дел за содействием в предотвращении или пресечении действий, препятствующих осуществлению уполномоченными лицами законной деятельности, а также в установлении личности граждан, виновных в нарушении дорожного законодательства.</w:t>
      </w:r>
    </w:p>
    <w:p w:rsidR="000F3DBD" w:rsidRPr="00373490" w:rsidRDefault="000F3DBD" w:rsidP="000F3DBD">
      <w:pPr>
        <w:widowControl w:val="0"/>
        <w:autoSpaceDE w:val="0"/>
        <w:autoSpaceDN w:val="0"/>
        <w:adjustRightInd w:val="0"/>
        <w:ind w:firstLine="540"/>
        <w:jc w:val="both"/>
      </w:pPr>
      <w:r w:rsidRPr="00373490">
        <w:t xml:space="preserve">Уполномоченные лица, осуществляющие муниципальный </w:t>
      </w:r>
      <w:proofErr w:type="gramStart"/>
      <w:r w:rsidRPr="00373490">
        <w:t>контроль за</w:t>
      </w:r>
      <w:proofErr w:type="gramEnd"/>
      <w:r w:rsidRPr="00373490">
        <w:t xml:space="preserve"> обеспечением сохранности автомобильных дорог, несут ответственность за объективность материалов проводимых проверок.</w:t>
      </w:r>
    </w:p>
    <w:p w:rsidR="000F3DBD" w:rsidRPr="00373490" w:rsidRDefault="000F3DBD" w:rsidP="000F3DBD">
      <w:pPr>
        <w:widowControl w:val="0"/>
        <w:autoSpaceDE w:val="0"/>
        <w:autoSpaceDN w:val="0"/>
        <w:adjustRightInd w:val="0"/>
        <w:ind w:firstLine="540"/>
        <w:jc w:val="both"/>
      </w:pPr>
      <w:r w:rsidRPr="00373490">
        <w:t xml:space="preserve">Убытки, причиненные пользователям, арендаторам автомобильных дорог и автотранспортным предприятиям неправомерными действиями уполномоченных лиц, осуществляющих муниципальный </w:t>
      </w:r>
      <w:proofErr w:type="gramStart"/>
      <w:r w:rsidRPr="00373490">
        <w:t>контроль за</w:t>
      </w:r>
      <w:proofErr w:type="gramEnd"/>
      <w:r w:rsidRPr="00373490">
        <w:t xml:space="preserve"> обеспечением сохранности автомобильных дорог, возмещаются в порядке, установленном законодательством.</w:t>
      </w:r>
    </w:p>
    <w:p w:rsidR="00617A9C" w:rsidRDefault="000F3DBD" w:rsidP="00617A9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373490">
        <w:t>Уполномоченные лица, осуществляющие муниципальный контроль за обеспечением сохранности автомобильных дорог, несут установленную федеральным законодательством ответственность за неисполнение или ненадлежащее исполнение возложенных на них функций</w:t>
      </w:r>
      <w:proofErr w:type="gramStart"/>
      <w:r w:rsidRPr="00373490">
        <w:t>.</w:t>
      </w:r>
      <w:r>
        <w:rPr>
          <w:rFonts w:eastAsiaTheme="minorEastAsia"/>
        </w:rPr>
        <w:t>»</w:t>
      </w:r>
      <w:proofErr w:type="gramEnd"/>
    </w:p>
    <w:p w:rsidR="00617A9C" w:rsidRDefault="001879BA" w:rsidP="001879B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tab/>
      </w:r>
      <w:r w:rsidR="00617A9C">
        <w:t xml:space="preserve">1.2. </w:t>
      </w:r>
      <w:r w:rsidR="00617A9C">
        <w:rPr>
          <w:rFonts w:eastAsiaTheme="minorHAnsi"/>
          <w:lang w:eastAsia="en-US"/>
        </w:rPr>
        <w:t xml:space="preserve">В </w:t>
      </w:r>
      <w:hyperlink r:id="rId14" w:history="1">
        <w:r w:rsidR="00617A9C" w:rsidRPr="00641706">
          <w:rPr>
            <w:rFonts w:eastAsiaTheme="minorHAnsi"/>
            <w:lang w:eastAsia="en-US"/>
          </w:rPr>
          <w:t xml:space="preserve">пункте </w:t>
        </w:r>
      </w:hyperlink>
      <w:r w:rsidR="00617A9C">
        <w:rPr>
          <w:rFonts w:eastAsiaTheme="minorHAnsi"/>
          <w:lang w:eastAsia="en-US"/>
        </w:rPr>
        <w:t xml:space="preserve">2 постановления слова "с момента его подписания и подлежит опубликованию в средствах массовой информации" </w:t>
      </w:r>
      <w:proofErr w:type="gramStart"/>
      <w:r w:rsidR="00617A9C">
        <w:rPr>
          <w:rFonts w:eastAsiaTheme="minorHAnsi"/>
          <w:lang w:eastAsia="en-US"/>
        </w:rPr>
        <w:t>заменить на слова</w:t>
      </w:r>
      <w:proofErr w:type="gramEnd"/>
      <w:r w:rsidR="00617A9C">
        <w:rPr>
          <w:rFonts w:eastAsiaTheme="minorHAnsi"/>
          <w:lang w:eastAsia="en-US"/>
        </w:rPr>
        <w:t xml:space="preserve"> "с момента официального опубликования".</w:t>
      </w:r>
    </w:p>
    <w:p w:rsidR="0045515B" w:rsidRPr="004A1734" w:rsidRDefault="00360EEA" w:rsidP="00617A9C">
      <w:pPr>
        <w:autoSpaceDE w:val="0"/>
        <w:autoSpaceDN w:val="0"/>
        <w:adjustRightInd w:val="0"/>
        <w:jc w:val="both"/>
      </w:pPr>
      <w:r>
        <w:tab/>
        <w:t>2</w:t>
      </w:r>
      <w:r w:rsidR="0045515B" w:rsidRPr="004A1734">
        <w:t xml:space="preserve">. </w:t>
      </w:r>
      <w:proofErr w:type="gramStart"/>
      <w:r w:rsidR="0045515B" w:rsidRPr="004A1734">
        <w:t>Контроль за</w:t>
      </w:r>
      <w:proofErr w:type="gramEnd"/>
      <w:r w:rsidR="0045515B" w:rsidRPr="004A1734">
        <w:t xml:space="preserve"> исполнением настоящего постановления возложить на заместителя главы администрации м</w:t>
      </w:r>
      <w:r w:rsidR="0045515B" w:rsidRPr="00641706">
        <w:t>у</w:t>
      </w:r>
      <w:r w:rsidR="0045515B" w:rsidRPr="004A1734">
        <w:t xml:space="preserve">ниципального района "Город Людиново и Людиновский район" М.А. </w:t>
      </w:r>
      <w:proofErr w:type="spellStart"/>
      <w:r w:rsidR="0045515B" w:rsidRPr="004A1734">
        <w:t>Жмыкова</w:t>
      </w:r>
      <w:proofErr w:type="spellEnd"/>
      <w:r w:rsidR="0045515B" w:rsidRPr="004A1734">
        <w:t xml:space="preserve">. </w:t>
      </w:r>
    </w:p>
    <w:p w:rsidR="00264441" w:rsidRPr="004A1734" w:rsidRDefault="00360EEA" w:rsidP="0045515B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>3</w:t>
      </w:r>
      <w:r w:rsidR="0045515B" w:rsidRPr="004A1734">
        <w:t xml:space="preserve">. Настоящее постановление вступает в силу с момента </w:t>
      </w:r>
      <w:r w:rsidR="00903995">
        <w:t xml:space="preserve">официального </w:t>
      </w:r>
      <w:r w:rsidR="0045515B" w:rsidRPr="004A1734">
        <w:t>опубликования</w:t>
      </w:r>
      <w:r w:rsidR="00264441">
        <w:t>.</w:t>
      </w:r>
    </w:p>
    <w:p w:rsidR="0045515B" w:rsidRPr="004A1734" w:rsidRDefault="0045515B" w:rsidP="0045515B">
      <w:pPr>
        <w:jc w:val="both"/>
      </w:pPr>
    </w:p>
    <w:p w:rsidR="0045515B" w:rsidRPr="004A1734" w:rsidRDefault="0045515B" w:rsidP="0045515B">
      <w:pPr>
        <w:jc w:val="both"/>
      </w:pPr>
    </w:p>
    <w:p w:rsidR="0045515B" w:rsidRPr="004A1734" w:rsidRDefault="0045515B" w:rsidP="0045515B">
      <w:pPr>
        <w:jc w:val="both"/>
        <w:rPr>
          <w:b/>
        </w:rPr>
      </w:pPr>
      <w:r w:rsidRPr="004A1734">
        <w:rPr>
          <w:b/>
        </w:rPr>
        <w:t>Глава администрации</w:t>
      </w:r>
    </w:p>
    <w:p w:rsidR="0045515B" w:rsidRDefault="0045515B" w:rsidP="0045515B">
      <w:pPr>
        <w:jc w:val="both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tab/>
      </w:r>
      <w:r>
        <w:rPr>
          <w:b/>
        </w:rPr>
        <w:tab/>
        <w:t xml:space="preserve">                      Д.М. Аганичев</w:t>
      </w:r>
    </w:p>
    <w:p w:rsidR="0045515B" w:rsidRDefault="0045515B" w:rsidP="0045515B">
      <w:pPr>
        <w:jc w:val="both"/>
        <w:rPr>
          <w:b/>
        </w:rPr>
      </w:pPr>
    </w:p>
    <w:p w:rsidR="00E41FBD" w:rsidRDefault="00E41FBD" w:rsidP="00F22F7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sectPr w:rsidR="00E41FBD" w:rsidSect="005A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F79"/>
    <w:rsid w:val="00022AC6"/>
    <w:rsid w:val="000642AC"/>
    <w:rsid w:val="000A23B3"/>
    <w:rsid w:val="000A27E0"/>
    <w:rsid w:val="000B7F46"/>
    <w:rsid w:val="000C08B8"/>
    <w:rsid w:val="000F29D0"/>
    <w:rsid w:val="000F3DBD"/>
    <w:rsid w:val="0011130F"/>
    <w:rsid w:val="00134700"/>
    <w:rsid w:val="0015615F"/>
    <w:rsid w:val="00174A25"/>
    <w:rsid w:val="001879BA"/>
    <w:rsid w:val="001A7546"/>
    <w:rsid w:val="001E2C42"/>
    <w:rsid w:val="001F0FCD"/>
    <w:rsid w:val="00264441"/>
    <w:rsid w:val="00277467"/>
    <w:rsid w:val="002961B1"/>
    <w:rsid w:val="002F0A5F"/>
    <w:rsid w:val="003229F9"/>
    <w:rsid w:val="00360EEA"/>
    <w:rsid w:val="003E2FC7"/>
    <w:rsid w:val="004278F0"/>
    <w:rsid w:val="0045515B"/>
    <w:rsid w:val="004A1734"/>
    <w:rsid w:val="00510037"/>
    <w:rsid w:val="00522AE4"/>
    <w:rsid w:val="005622DB"/>
    <w:rsid w:val="00590B69"/>
    <w:rsid w:val="005A44EC"/>
    <w:rsid w:val="005D3616"/>
    <w:rsid w:val="005E74B3"/>
    <w:rsid w:val="005F7FDB"/>
    <w:rsid w:val="00612448"/>
    <w:rsid w:val="00617A9C"/>
    <w:rsid w:val="00641706"/>
    <w:rsid w:val="00690D16"/>
    <w:rsid w:val="006B4453"/>
    <w:rsid w:val="006E3240"/>
    <w:rsid w:val="006E373A"/>
    <w:rsid w:val="00744FC5"/>
    <w:rsid w:val="007F74AC"/>
    <w:rsid w:val="00800CBC"/>
    <w:rsid w:val="008668A0"/>
    <w:rsid w:val="008C22AD"/>
    <w:rsid w:val="008E3BC9"/>
    <w:rsid w:val="00903995"/>
    <w:rsid w:val="00947122"/>
    <w:rsid w:val="00956EB9"/>
    <w:rsid w:val="00A171DD"/>
    <w:rsid w:val="00A31F76"/>
    <w:rsid w:val="00A835CB"/>
    <w:rsid w:val="00AD22D5"/>
    <w:rsid w:val="00B51029"/>
    <w:rsid w:val="00C50EA7"/>
    <w:rsid w:val="00C56238"/>
    <w:rsid w:val="00DA3EE4"/>
    <w:rsid w:val="00DB7A44"/>
    <w:rsid w:val="00E41FBD"/>
    <w:rsid w:val="00EE7778"/>
    <w:rsid w:val="00EF1AA9"/>
    <w:rsid w:val="00F22F79"/>
    <w:rsid w:val="00F43972"/>
    <w:rsid w:val="00F54864"/>
    <w:rsid w:val="00F8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28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79"/>
    <w:pPr>
      <w:spacing w:before="0" w:beforeAutospacing="0" w:after="0" w:afterAutospacing="0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A44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B7A4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22F79"/>
    <w:rPr>
      <w:bCs/>
      <w:sz w:val="28"/>
    </w:rPr>
  </w:style>
  <w:style w:type="character" w:customStyle="1" w:styleId="30">
    <w:name w:val="Основной текст 3 Знак"/>
    <w:basedOn w:val="a0"/>
    <w:link w:val="3"/>
    <w:rsid w:val="00F22F7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7A4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B7A44"/>
    <w:rPr>
      <w:rFonts w:ascii="Arial" w:eastAsia="Times New Roman" w:hAnsi="Arial" w:cs="Arial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7A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7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739561ACC65F3A48EDC20A1859123B93A4EA166EB1CE7DE10865C3FFB2DE7EDC767D3nDzDM" TargetMode="External"/><Relationship Id="rId13" Type="http://schemas.openxmlformats.org/officeDocument/2006/relationships/hyperlink" Target="file:///C:\Users\user\Desktop\&#1052;&#1091;&#1085;&#1080;&#1094;&#1080;&#1087;&#1072;&#1083;&#1100;&#1085;&#1099;&#1081;%20&#1082;&#1086;&#1085;&#1090;&#1088;&#1086;&#1083;&#1100;\&#1056;&#1045;&#1043;&#1051;&#1040;&#1052;&#1045;&#1053;&#1058;&#1067;\&#1055;&#1086;&#1089;&#1090;&#1072;&#1085;&#1086;&#1074;&#1083;&#1077;&#1085;&#1080;&#1077;%20&#1072;&#1076;&#1084;%20&#1088;&#1077;&#1075;&#1083;&#1072;&#1084;&#1077;&#1085;&#1090;%20&#1052;&#1056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1739561ACC65F3A48EDC20A1859123B93A4BA560E01CE7DE10865C3FFB2DE7EDC767DEnDzCM" TargetMode="External"/><Relationship Id="rId12" Type="http://schemas.openxmlformats.org/officeDocument/2006/relationships/hyperlink" Target="consultantplus://offline/ref=3B51AFB668C5610ACC424ABCB11755B4CEED8FE6A594AE82509963765D14C9CEY9x1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739561ACC65F3A48EDC20A1859123B93A4BA560E01CE7DE10865C3FFB2DE7EDC767D9nDzBM" TargetMode="External"/><Relationship Id="rId11" Type="http://schemas.openxmlformats.org/officeDocument/2006/relationships/hyperlink" Target="consultantplus://offline/ref=001739561ACC65F3A48EC22DB7E9CF2DBF3716AD60EE1EB5804FDD0168F227B0AA883E9998A7817E065FFAnAz4M" TargetMode="External"/><Relationship Id="rId5" Type="http://schemas.openxmlformats.org/officeDocument/2006/relationships/hyperlink" Target="consultantplus://offline/ref=001739561ACC65F3A48EDC20A1859123B93A41A566E01CE7DE10865C3FFB2DE7EDC767D8D9nAz2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1739561ACC65F3A48EC22DB7E9CF2DBF3716AD60EE1EB5804FDD0168F227B0AA883E9998A7817E075BF9nAz8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01739561ACC65F3A48EC22DB7E9CF2DBF3716AD62EC1EB5874FDD0168F227B0AA883E9998A7817E075DFEnAzDM" TargetMode="External"/><Relationship Id="rId14" Type="http://schemas.openxmlformats.org/officeDocument/2006/relationships/hyperlink" Target="consultantplus://offline/ref=2B455F6F9D5CC028024FA24AC7152CA55B10D67284C95E966507B4A3B46602D365FF7ED6565ADC3D904B2A40U8E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2018-09-24T14:06:00Z</cp:lastPrinted>
  <dcterms:created xsi:type="dcterms:W3CDTF">2018-09-06T09:14:00Z</dcterms:created>
  <dcterms:modified xsi:type="dcterms:W3CDTF">2018-10-03T11:12:00Z</dcterms:modified>
</cp:coreProperties>
</file>