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66087A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Pr="001D049F" w:rsidRDefault="007662AB" w:rsidP="007662AB">
      <w:pPr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8"/>
          <w:szCs w:val="30"/>
        </w:rPr>
      </w:pPr>
    </w:p>
    <w:p w:rsidR="007662AB" w:rsidRPr="00145E4E" w:rsidRDefault="007662AB" w:rsidP="007662AB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145E4E" w:rsidRDefault="007662AB" w:rsidP="00F711D0">
      <w:pPr>
        <w:ind w:firstLine="0"/>
      </w:pPr>
      <w:r w:rsidRPr="00145E4E">
        <w:t xml:space="preserve">от </w:t>
      </w:r>
      <w:r w:rsidR="00186777">
        <w:t>03.08.</w:t>
      </w:r>
      <w:r w:rsidRPr="00145E4E">
        <w:t>201</w:t>
      </w:r>
      <w:r w:rsidR="0098790A">
        <w:t>8</w:t>
      </w:r>
      <w:r w:rsidR="00963FF3">
        <w:t xml:space="preserve"> </w:t>
      </w:r>
      <w:r w:rsidR="001C4E09">
        <w:t xml:space="preserve"> </w:t>
      </w:r>
      <w:r w:rsidRPr="00145E4E">
        <w:t>г.</w:t>
      </w:r>
      <w:r w:rsidRPr="00145E4E">
        <w:tab/>
      </w:r>
      <w:r w:rsidR="001C4E09">
        <w:t xml:space="preserve">                             </w:t>
      </w:r>
      <w:r w:rsidR="00186777">
        <w:tab/>
      </w:r>
      <w:r w:rsidR="001C4E09">
        <w:t xml:space="preserve">                  </w:t>
      </w:r>
      <w:r w:rsidR="00963FF3">
        <w:tab/>
      </w:r>
      <w:r w:rsidR="00963FF3">
        <w:tab/>
        <w:t xml:space="preserve">   </w:t>
      </w:r>
      <w:r w:rsidR="0066087A">
        <w:t xml:space="preserve">                    </w:t>
      </w:r>
      <w:r w:rsidR="0098790A">
        <w:tab/>
      </w:r>
      <w:r w:rsidR="0066087A">
        <w:t xml:space="preserve"> </w:t>
      </w:r>
      <w:r w:rsidR="00963FF3">
        <w:t xml:space="preserve"> </w:t>
      </w:r>
      <w:r w:rsidRPr="00145E4E">
        <w:t>№</w:t>
      </w:r>
      <w:r w:rsidR="00963FF3">
        <w:t xml:space="preserve"> </w:t>
      </w:r>
      <w:r w:rsidR="00186777">
        <w:t>1082</w:t>
      </w:r>
    </w:p>
    <w:p w:rsidR="0075785C" w:rsidRDefault="0075785C"/>
    <w:p w:rsidR="002F04D2" w:rsidRPr="00F711D0" w:rsidRDefault="002F04D2" w:rsidP="00437E0C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Об утверждении</w:t>
      </w:r>
      <w:r w:rsidR="00963FF3" w:rsidRPr="00F711D0">
        <w:rPr>
          <w:rFonts w:cs="Arial"/>
          <w:b/>
          <w:bCs/>
          <w:kern w:val="28"/>
          <w:sz w:val="32"/>
          <w:szCs w:val="32"/>
        </w:rPr>
        <w:t xml:space="preserve"> </w:t>
      </w:r>
      <w:r w:rsidRPr="00F711D0">
        <w:rPr>
          <w:rFonts w:cs="Arial"/>
          <w:b/>
          <w:bCs/>
          <w:kern w:val="28"/>
          <w:sz w:val="32"/>
          <w:szCs w:val="32"/>
        </w:rPr>
        <w:t>схемы размещения нестационарных то</w:t>
      </w:r>
      <w:r w:rsidRPr="00F711D0">
        <w:rPr>
          <w:rFonts w:cs="Arial"/>
          <w:b/>
          <w:bCs/>
          <w:kern w:val="28"/>
          <w:sz w:val="32"/>
          <w:szCs w:val="32"/>
        </w:rPr>
        <w:t>р</w:t>
      </w:r>
      <w:r w:rsidRPr="00F711D0">
        <w:rPr>
          <w:rFonts w:cs="Arial"/>
          <w:b/>
          <w:bCs/>
          <w:kern w:val="28"/>
          <w:sz w:val="32"/>
          <w:szCs w:val="32"/>
        </w:rPr>
        <w:t>говых объектов</w:t>
      </w:r>
      <w:r w:rsidR="00963FF3" w:rsidRPr="00F711D0">
        <w:rPr>
          <w:rFonts w:cs="Arial"/>
          <w:b/>
          <w:bCs/>
          <w:kern w:val="28"/>
          <w:sz w:val="32"/>
          <w:szCs w:val="32"/>
        </w:rPr>
        <w:t xml:space="preserve"> </w:t>
      </w:r>
      <w:r w:rsidRPr="00F711D0">
        <w:rPr>
          <w:rFonts w:cs="Arial"/>
          <w:b/>
          <w:bCs/>
          <w:kern w:val="28"/>
          <w:sz w:val="32"/>
          <w:szCs w:val="32"/>
        </w:rPr>
        <w:t>на территории городского</w:t>
      </w:r>
      <w:r w:rsidR="00963FF3" w:rsidRPr="00F711D0">
        <w:rPr>
          <w:rFonts w:cs="Arial"/>
          <w:b/>
          <w:bCs/>
          <w:kern w:val="28"/>
          <w:sz w:val="32"/>
          <w:szCs w:val="32"/>
        </w:rPr>
        <w:t xml:space="preserve"> </w:t>
      </w:r>
      <w:r w:rsidRPr="00F711D0">
        <w:rPr>
          <w:rFonts w:cs="Arial"/>
          <w:b/>
          <w:bCs/>
          <w:kern w:val="28"/>
          <w:sz w:val="32"/>
          <w:szCs w:val="32"/>
        </w:rPr>
        <w:t>поселения «Г</w:t>
      </w:r>
      <w:r w:rsidRPr="00F711D0">
        <w:rPr>
          <w:rFonts w:cs="Arial"/>
          <w:b/>
          <w:bCs/>
          <w:kern w:val="28"/>
          <w:sz w:val="32"/>
          <w:szCs w:val="32"/>
        </w:rPr>
        <w:t>о</w:t>
      </w:r>
      <w:r w:rsidRPr="00F711D0">
        <w:rPr>
          <w:rFonts w:cs="Arial"/>
          <w:b/>
          <w:bCs/>
          <w:kern w:val="28"/>
          <w:sz w:val="32"/>
          <w:szCs w:val="32"/>
        </w:rPr>
        <w:t>род Людиново</w:t>
      </w:r>
      <w:r w:rsidR="00437E0C">
        <w:rPr>
          <w:rFonts w:cs="Arial"/>
          <w:b/>
          <w:bCs/>
          <w:kern w:val="28"/>
          <w:sz w:val="32"/>
          <w:szCs w:val="32"/>
        </w:rPr>
        <w:t>»</w:t>
      </w:r>
    </w:p>
    <w:p w:rsidR="009C5118" w:rsidRDefault="009C5118" w:rsidP="009C5118"/>
    <w:p w:rsidR="0098790A" w:rsidRPr="00F711D0" w:rsidRDefault="0098790A" w:rsidP="00F711D0">
      <w:pPr>
        <w:autoSpaceDE w:val="0"/>
        <w:autoSpaceDN w:val="0"/>
        <w:adjustRightInd w:val="0"/>
        <w:rPr>
          <w:rFonts w:cs="Arial"/>
        </w:rPr>
      </w:pPr>
      <w:proofErr w:type="gramStart"/>
      <w:r w:rsidRPr="00F711D0">
        <w:rPr>
          <w:rFonts w:cs="Arial"/>
        </w:rPr>
        <w:t>В соответствии с Федеральным законом от 28.12.2009 N 381-ФЗ "Об основах гос</w:t>
      </w:r>
      <w:r w:rsidRPr="00F711D0">
        <w:rPr>
          <w:rFonts w:cs="Arial"/>
        </w:rPr>
        <w:t>у</w:t>
      </w:r>
      <w:r w:rsidRPr="00F711D0">
        <w:rPr>
          <w:rFonts w:cs="Arial"/>
        </w:rPr>
        <w:t xml:space="preserve">дарственного регулирования торговой деятельности в Российской Федерации", п. 10 ч. 1 ст. 14 Федерального закона от 06.10.2003 N </w:t>
      </w:r>
      <w:hyperlink r:id="rId6" w:tooltip="от 06.10.2003 N 131-ФЗ &quot;Об общих принципах организации местного самоуправления в Российской Федерации&quot; " w:history="1">
        <w:r w:rsidRPr="00437E0C">
          <w:rPr>
            <w:rStyle w:val="ab"/>
            <w:rFonts w:cs="Arial"/>
          </w:rPr>
          <w:t>131-ФЗ</w:t>
        </w:r>
      </w:hyperlink>
      <w:r w:rsidRPr="00F711D0">
        <w:rPr>
          <w:rFonts w:cs="Arial"/>
        </w:rPr>
        <w:t xml:space="preserve"> "</w:t>
      </w:r>
      <w:hyperlink r:id="rId7" w:tooltip="Об общих принципах организации местного самоуправления в Российской" w:history="1">
        <w:r w:rsidRPr="00437E0C">
          <w:rPr>
            <w:rStyle w:val="ab"/>
            <w:rFonts w:cs="Arial"/>
          </w:rPr>
          <w:t>Об общих принципах организации местного самоуправления в Российской</w:t>
        </w:r>
      </w:hyperlink>
      <w:r w:rsidRPr="00F711D0">
        <w:rPr>
          <w:rFonts w:cs="Arial"/>
        </w:rPr>
        <w:t xml:space="preserve"> Федерации", руководствуясь приказом министерства конкурентной политики и тарифов Калужской области от 09.11.2010 N 543 "О порядке разработки и утверждения органом местного сам</w:t>
      </w:r>
      <w:r w:rsidRPr="00F711D0">
        <w:rPr>
          <w:rFonts w:cs="Arial"/>
        </w:rPr>
        <w:t>о</w:t>
      </w:r>
      <w:r w:rsidRPr="00F711D0">
        <w:rPr>
          <w:rFonts w:cs="Arial"/>
        </w:rPr>
        <w:t>управления</w:t>
      </w:r>
      <w:proofErr w:type="gramEnd"/>
      <w:r w:rsidRPr="00F711D0">
        <w:rPr>
          <w:rFonts w:cs="Arial"/>
        </w:rPr>
        <w:t xml:space="preserve"> схемы размещения нестационарных торговых объектов на территории муниципальных образований Калужской области", </w:t>
      </w:r>
      <w:hyperlink r:id="rId8" w:tgtFrame="Logical" w:history="1">
        <w:r w:rsidRPr="00437E0C">
          <w:rPr>
            <w:rStyle w:val="ab"/>
            <w:rFonts w:cs="Arial"/>
          </w:rPr>
          <w:t>Уставом муниципального района "Город Людиново и Людиновский район"</w:t>
        </w:r>
      </w:hyperlink>
      <w:r w:rsidRPr="00F711D0">
        <w:rPr>
          <w:rFonts w:cs="Arial"/>
        </w:rPr>
        <w:t>, администрация муниципального района "Город Людиново и Людиновский район"</w:t>
      </w:r>
    </w:p>
    <w:p w:rsidR="004B1F1C" w:rsidRPr="00F711D0" w:rsidRDefault="004B1F1C" w:rsidP="00F711D0">
      <w:pPr>
        <w:pStyle w:val="ConsPlusNormal"/>
        <w:ind w:firstLine="567"/>
        <w:jc w:val="both"/>
        <w:rPr>
          <w:sz w:val="24"/>
          <w:szCs w:val="24"/>
        </w:rPr>
      </w:pPr>
      <w:r w:rsidRPr="00F711D0">
        <w:rPr>
          <w:sz w:val="24"/>
          <w:szCs w:val="24"/>
        </w:rPr>
        <w:t>ПОСТАНОВЛЯЕТ:</w:t>
      </w:r>
    </w:p>
    <w:p w:rsidR="0098790A" w:rsidRPr="00F711D0" w:rsidRDefault="0098790A" w:rsidP="00F711D0">
      <w:pPr>
        <w:autoSpaceDE w:val="0"/>
        <w:autoSpaceDN w:val="0"/>
        <w:adjustRightInd w:val="0"/>
        <w:rPr>
          <w:rFonts w:cs="Arial"/>
        </w:rPr>
      </w:pPr>
      <w:r w:rsidRPr="00F711D0">
        <w:rPr>
          <w:rFonts w:cs="Arial"/>
        </w:rPr>
        <w:t>1. Утвердить схему размещения нестационарных торговых объектов на терр</w:t>
      </w:r>
      <w:r w:rsidRPr="00F711D0">
        <w:rPr>
          <w:rFonts w:cs="Arial"/>
        </w:rPr>
        <w:t>и</w:t>
      </w:r>
      <w:r w:rsidRPr="00F711D0">
        <w:rPr>
          <w:rFonts w:cs="Arial"/>
        </w:rPr>
        <w:t>тории городского поселения "Город Людиново" (прилагается).</w:t>
      </w:r>
    </w:p>
    <w:p w:rsidR="0098790A" w:rsidRPr="00F711D0" w:rsidRDefault="0098790A" w:rsidP="00F711D0">
      <w:pPr>
        <w:autoSpaceDE w:val="0"/>
        <w:autoSpaceDN w:val="0"/>
        <w:adjustRightInd w:val="0"/>
        <w:rPr>
          <w:rFonts w:cs="Arial"/>
        </w:rPr>
      </w:pPr>
      <w:r w:rsidRPr="00F711D0">
        <w:rPr>
          <w:rFonts w:cs="Arial"/>
        </w:rPr>
        <w:t xml:space="preserve">2. Считать утратившим силу постановление администрации муниципального района «Город Людиново и Людиновский район» от </w:t>
      </w:r>
      <w:hyperlink r:id="rId9" w:tgtFrame="Cancelling" w:history="1">
        <w:r w:rsidRPr="00AE2C22">
          <w:rPr>
            <w:rStyle w:val="ab"/>
            <w:rFonts w:cs="Arial"/>
          </w:rPr>
          <w:t>31.</w:t>
        </w:r>
        <w:r w:rsidRPr="00AE2C22">
          <w:rPr>
            <w:rStyle w:val="ab"/>
            <w:rFonts w:cs="Arial"/>
          </w:rPr>
          <w:t>0</w:t>
        </w:r>
        <w:r w:rsidRPr="00AE2C22">
          <w:rPr>
            <w:rStyle w:val="ab"/>
            <w:rFonts w:cs="Arial"/>
          </w:rPr>
          <w:t>3.2016 N 329</w:t>
        </w:r>
      </w:hyperlink>
      <w:r w:rsidRPr="00F711D0">
        <w:rPr>
          <w:rFonts w:cs="Arial"/>
        </w:rPr>
        <w:t xml:space="preserve"> "Об утвержд</w:t>
      </w:r>
      <w:r w:rsidRPr="00F711D0">
        <w:rPr>
          <w:rFonts w:cs="Arial"/>
        </w:rPr>
        <w:t>е</w:t>
      </w:r>
      <w:r w:rsidRPr="00F711D0">
        <w:rPr>
          <w:rFonts w:cs="Arial"/>
        </w:rPr>
        <w:t>нии схемы размещения нестационарных торговых объектов на территории муниц</w:t>
      </w:r>
      <w:r w:rsidRPr="00F711D0">
        <w:rPr>
          <w:rFonts w:cs="Arial"/>
        </w:rPr>
        <w:t>и</w:t>
      </w:r>
      <w:r w:rsidRPr="00F711D0">
        <w:rPr>
          <w:rFonts w:cs="Arial"/>
        </w:rPr>
        <w:t xml:space="preserve">пального образования </w:t>
      </w:r>
      <w:r w:rsidR="007C6484" w:rsidRPr="00F711D0">
        <w:rPr>
          <w:rFonts w:cs="Arial"/>
        </w:rPr>
        <w:t xml:space="preserve">городского поселения </w:t>
      </w:r>
      <w:r w:rsidRPr="00F711D0">
        <w:rPr>
          <w:rFonts w:cs="Arial"/>
        </w:rPr>
        <w:t>"Город Людиново".</w:t>
      </w:r>
    </w:p>
    <w:p w:rsidR="004B1F1C" w:rsidRPr="00F711D0" w:rsidRDefault="007C6484" w:rsidP="00F711D0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  <w:r w:rsidRPr="00F711D0">
        <w:rPr>
          <w:sz w:val="24"/>
          <w:szCs w:val="24"/>
        </w:rPr>
        <w:t>3</w:t>
      </w:r>
      <w:r w:rsidR="004B1F1C" w:rsidRPr="00F711D0">
        <w:rPr>
          <w:sz w:val="24"/>
          <w:szCs w:val="24"/>
        </w:rPr>
        <w:t xml:space="preserve">. </w:t>
      </w:r>
      <w:r w:rsidR="004111E8" w:rsidRPr="00F711D0">
        <w:rPr>
          <w:sz w:val="24"/>
          <w:szCs w:val="24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4111E8" w:rsidRPr="00F711D0" w:rsidRDefault="007C6484" w:rsidP="00F711D0">
      <w:pPr>
        <w:pStyle w:val="ConsPlusNormal"/>
        <w:tabs>
          <w:tab w:val="num" w:pos="0"/>
        </w:tabs>
        <w:ind w:firstLine="567"/>
        <w:jc w:val="both"/>
        <w:rPr>
          <w:sz w:val="24"/>
          <w:szCs w:val="24"/>
        </w:rPr>
      </w:pPr>
      <w:r w:rsidRPr="00F711D0">
        <w:rPr>
          <w:sz w:val="24"/>
          <w:szCs w:val="24"/>
        </w:rPr>
        <w:t>4</w:t>
      </w:r>
      <w:r w:rsidR="004111E8" w:rsidRPr="00F711D0">
        <w:rPr>
          <w:sz w:val="24"/>
          <w:szCs w:val="24"/>
        </w:rPr>
        <w:t xml:space="preserve">. </w:t>
      </w:r>
      <w:proofErr w:type="gramStart"/>
      <w:r w:rsidR="004111E8" w:rsidRPr="00F711D0">
        <w:rPr>
          <w:sz w:val="24"/>
          <w:szCs w:val="24"/>
        </w:rPr>
        <w:t>Контроль за</w:t>
      </w:r>
      <w:proofErr w:type="gramEnd"/>
      <w:r w:rsidR="004111E8" w:rsidRPr="00F711D0">
        <w:rPr>
          <w:sz w:val="24"/>
          <w:szCs w:val="24"/>
        </w:rPr>
        <w:t xml:space="preserve"> исполнением настоящего постановления </w:t>
      </w:r>
      <w:r w:rsidR="00AD69F2" w:rsidRPr="00F711D0">
        <w:rPr>
          <w:sz w:val="24"/>
          <w:szCs w:val="24"/>
        </w:rPr>
        <w:t xml:space="preserve">возложить на заместителя главы администрации муниципального района «Город Людиново и Людиновский район» </w:t>
      </w:r>
      <w:r w:rsidRPr="00F711D0">
        <w:rPr>
          <w:sz w:val="24"/>
          <w:szCs w:val="24"/>
        </w:rPr>
        <w:t xml:space="preserve">В.Н. </w:t>
      </w:r>
      <w:proofErr w:type="spellStart"/>
      <w:r w:rsidRPr="00F711D0">
        <w:rPr>
          <w:sz w:val="24"/>
          <w:szCs w:val="24"/>
        </w:rPr>
        <w:t>Фарутина</w:t>
      </w:r>
      <w:proofErr w:type="spellEnd"/>
      <w:r w:rsidR="004111E8" w:rsidRPr="00F711D0">
        <w:rPr>
          <w:sz w:val="24"/>
          <w:szCs w:val="24"/>
        </w:rPr>
        <w:t>.</w:t>
      </w:r>
    </w:p>
    <w:p w:rsidR="004111E8" w:rsidRPr="00F711D0" w:rsidRDefault="007C6484" w:rsidP="00F711D0">
      <w:pPr>
        <w:rPr>
          <w:rFonts w:cs="Arial"/>
        </w:rPr>
      </w:pPr>
      <w:r w:rsidRPr="00F711D0">
        <w:rPr>
          <w:rFonts w:cs="Arial"/>
        </w:rPr>
        <w:t>5</w:t>
      </w:r>
      <w:r w:rsidR="004111E8" w:rsidRPr="00F711D0">
        <w:rPr>
          <w:rFonts w:cs="Arial"/>
        </w:rPr>
        <w:t xml:space="preserve">. Настоящее постановление вступает в силу </w:t>
      </w:r>
      <w:r w:rsidR="008169AC" w:rsidRPr="00F711D0">
        <w:rPr>
          <w:rFonts w:cs="Arial"/>
        </w:rPr>
        <w:t>после его официального опубл</w:t>
      </w:r>
      <w:r w:rsidR="008169AC" w:rsidRPr="00F711D0">
        <w:rPr>
          <w:rFonts w:cs="Arial"/>
        </w:rPr>
        <w:t>и</w:t>
      </w:r>
      <w:r w:rsidR="008169AC" w:rsidRPr="00F711D0">
        <w:rPr>
          <w:rFonts w:cs="Arial"/>
        </w:rPr>
        <w:t>кования</w:t>
      </w:r>
      <w:r w:rsidR="004111E8" w:rsidRPr="00F711D0">
        <w:rPr>
          <w:rFonts w:cs="Arial"/>
        </w:rPr>
        <w:t>.</w:t>
      </w:r>
    </w:p>
    <w:p w:rsidR="008169AC" w:rsidRPr="00F711D0" w:rsidRDefault="008169AC" w:rsidP="00F711D0">
      <w:pPr>
        <w:rPr>
          <w:rFonts w:cs="Arial"/>
        </w:rPr>
      </w:pPr>
    </w:p>
    <w:p w:rsidR="009D40D2" w:rsidRPr="00F711D0" w:rsidRDefault="009D40D2" w:rsidP="00F711D0">
      <w:pPr>
        <w:rPr>
          <w:rFonts w:cs="Arial"/>
        </w:rPr>
      </w:pPr>
    </w:p>
    <w:p w:rsidR="007662AB" w:rsidRPr="00F711D0" w:rsidRDefault="00AD69F2" w:rsidP="00437E0C">
      <w:pPr>
        <w:ind w:firstLine="0"/>
        <w:rPr>
          <w:rFonts w:cs="Arial"/>
          <w:b/>
        </w:rPr>
      </w:pPr>
      <w:r w:rsidRPr="00F711D0">
        <w:rPr>
          <w:rFonts w:cs="Arial"/>
          <w:b/>
        </w:rPr>
        <w:t>Г</w:t>
      </w:r>
      <w:r w:rsidR="004C07ED" w:rsidRPr="00F711D0">
        <w:rPr>
          <w:rFonts w:cs="Arial"/>
          <w:b/>
        </w:rPr>
        <w:t>лав</w:t>
      </w:r>
      <w:r w:rsidRPr="00F711D0">
        <w:rPr>
          <w:rFonts w:cs="Arial"/>
          <w:b/>
        </w:rPr>
        <w:t>а</w:t>
      </w:r>
      <w:r w:rsidR="007662AB" w:rsidRPr="00F711D0">
        <w:rPr>
          <w:rFonts w:cs="Arial"/>
          <w:b/>
        </w:rPr>
        <w:t xml:space="preserve"> администрации</w:t>
      </w:r>
    </w:p>
    <w:p w:rsidR="008169AC" w:rsidRPr="00F711D0" w:rsidRDefault="007662AB" w:rsidP="00437E0C">
      <w:pPr>
        <w:tabs>
          <w:tab w:val="left" w:pos="7125"/>
        </w:tabs>
        <w:ind w:right="-286" w:firstLine="0"/>
        <w:rPr>
          <w:rFonts w:cs="Arial"/>
          <w:b/>
        </w:rPr>
      </w:pPr>
      <w:r w:rsidRPr="00F711D0">
        <w:rPr>
          <w:rFonts w:cs="Arial"/>
          <w:b/>
        </w:rPr>
        <w:t>муниципального района</w:t>
      </w:r>
      <w:r w:rsidRPr="00F711D0">
        <w:rPr>
          <w:rFonts w:cs="Arial"/>
          <w:b/>
        </w:rPr>
        <w:tab/>
      </w:r>
      <w:r w:rsidR="004C07ED" w:rsidRPr="00F711D0">
        <w:rPr>
          <w:rFonts w:cs="Arial"/>
          <w:b/>
        </w:rPr>
        <w:t xml:space="preserve">              </w:t>
      </w:r>
      <w:r w:rsidR="00AD69F2" w:rsidRPr="00F711D0">
        <w:rPr>
          <w:rFonts w:cs="Arial"/>
          <w:b/>
        </w:rPr>
        <w:t>Д.М. Аганичев</w:t>
      </w:r>
    </w:p>
    <w:p w:rsidR="00B0679C" w:rsidRPr="00F711D0" w:rsidRDefault="00B0679C" w:rsidP="00F711D0">
      <w:pPr>
        <w:tabs>
          <w:tab w:val="left" w:pos="7125"/>
        </w:tabs>
        <w:ind w:right="-286"/>
        <w:rPr>
          <w:rFonts w:cs="Arial"/>
        </w:rPr>
        <w:sectPr w:rsidR="00B0679C" w:rsidRPr="00F711D0" w:rsidSect="00F66E48">
          <w:pgSz w:w="11906" w:h="16838"/>
          <w:pgMar w:top="1134" w:right="850" w:bottom="1134" w:left="1418" w:header="720" w:footer="720" w:gutter="0"/>
          <w:cols w:space="720"/>
          <w:docGrid w:linePitch="600" w:charSpace="40960"/>
        </w:sectPr>
      </w:pPr>
    </w:p>
    <w:p w:rsidR="00F711D0" w:rsidRPr="00F711D0" w:rsidRDefault="00B0679C" w:rsidP="00F711D0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</w:p>
    <w:p w:rsidR="00B0679C" w:rsidRPr="00F711D0" w:rsidRDefault="00B0679C" w:rsidP="00F711D0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к постановлению админ</w:t>
      </w:r>
      <w:r w:rsidRPr="00F711D0">
        <w:rPr>
          <w:rFonts w:cs="Arial"/>
          <w:b/>
          <w:bCs/>
          <w:kern w:val="28"/>
          <w:sz w:val="32"/>
          <w:szCs w:val="32"/>
        </w:rPr>
        <w:t>и</w:t>
      </w:r>
      <w:r w:rsidRPr="00F711D0">
        <w:rPr>
          <w:rFonts w:cs="Arial"/>
          <w:b/>
          <w:bCs/>
          <w:kern w:val="28"/>
          <w:sz w:val="32"/>
          <w:szCs w:val="32"/>
        </w:rPr>
        <w:t xml:space="preserve">страции </w:t>
      </w:r>
      <w:proofErr w:type="gramStart"/>
      <w:r w:rsidRPr="00F711D0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F711D0">
        <w:rPr>
          <w:rFonts w:cs="Arial"/>
          <w:b/>
          <w:bCs/>
          <w:kern w:val="28"/>
          <w:sz w:val="32"/>
          <w:szCs w:val="32"/>
        </w:rPr>
        <w:t xml:space="preserve"> ра</w:t>
      </w:r>
      <w:r w:rsidRPr="00F711D0">
        <w:rPr>
          <w:rFonts w:cs="Arial"/>
          <w:b/>
          <w:bCs/>
          <w:kern w:val="28"/>
          <w:sz w:val="32"/>
          <w:szCs w:val="32"/>
        </w:rPr>
        <w:t>й</w:t>
      </w:r>
      <w:r w:rsidRPr="00F711D0">
        <w:rPr>
          <w:rFonts w:cs="Arial"/>
          <w:b/>
          <w:bCs/>
          <w:kern w:val="28"/>
          <w:sz w:val="32"/>
          <w:szCs w:val="32"/>
        </w:rPr>
        <w:t>она «Город Людиново и Люд</w:t>
      </w:r>
      <w:r w:rsidRPr="00F711D0">
        <w:rPr>
          <w:rFonts w:cs="Arial"/>
          <w:b/>
          <w:bCs/>
          <w:kern w:val="28"/>
          <w:sz w:val="32"/>
          <w:szCs w:val="32"/>
        </w:rPr>
        <w:t>и</w:t>
      </w:r>
      <w:r w:rsidRPr="00F711D0">
        <w:rPr>
          <w:rFonts w:cs="Arial"/>
          <w:b/>
          <w:bCs/>
          <w:kern w:val="28"/>
          <w:sz w:val="32"/>
          <w:szCs w:val="32"/>
        </w:rPr>
        <w:t>новский район»</w:t>
      </w:r>
    </w:p>
    <w:p w:rsidR="00B0679C" w:rsidRPr="00F711D0" w:rsidRDefault="00B0679C" w:rsidP="00F711D0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 xml:space="preserve">от 03.08.2018 № </w:t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  <w:t>1082</w:t>
      </w:r>
    </w:p>
    <w:p w:rsidR="00F711D0" w:rsidRDefault="00F711D0" w:rsidP="00B06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711D0" w:rsidRDefault="00F711D0" w:rsidP="00B06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711D0" w:rsidRPr="00F711D0" w:rsidRDefault="00F711D0" w:rsidP="00F711D0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0679C" w:rsidRPr="00F711D0" w:rsidRDefault="00B0679C" w:rsidP="00F711D0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СХЕМА-ТАБЛИЦА</w:t>
      </w:r>
    </w:p>
    <w:p w:rsidR="00B0679C" w:rsidRPr="00F711D0" w:rsidRDefault="00B0679C" w:rsidP="00F711D0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РАЗМЕЩЕНИЯ НЕСТАЦИОНАРНЫХ ТОРГОВЫХ ОБЪЕКТОВ</w:t>
      </w:r>
      <w:r w:rsidRPr="00F711D0">
        <w:rPr>
          <w:rFonts w:cs="Arial"/>
          <w:b/>
          <w:kern w:val="28"/>
          <w:sz w:val="32"/>
          <w:szCs w:val="32"/>
        </w:rPr>
        <w:t xml:space="preserve"> НА ТЕРРИТОРИИ МУНИЦИПАЛ</w:t>
      </w:r>
      <w:r w:rsidRPr="00F711D0">
        <w:rPr>
          <w:rFonts w:cs="Arial"/>
          <w:b/>
          <w:kern w:val="28"/>
          <w:sz w:val="32"/>
          <w:szCs w:val="32"/>
        </w:rPr>
        <w:t>Ь</w:t>
      </w:r>
      <w:r w:rsidRPr="00F711D0">
        <w:rPr>
          <w:rFonts w:cs="Arial"/>
          <w:b/>
          <w:kern w:val="28"/>
          <w:sz w:val="32"/>
          <w:szCs w:val="32"/>
        </w:rPr>
        <w:t>НОГО ОБРАЗОВАНИЯ ГОРОДСКОЕ П</w:t>
      </w:r>
      <w:r w:rsidRPr="00F711D0">
        <w:rPr>
          <w:rFonts w:cs="Arial"/>
          <w:b/>
          <w:kern w:val="28"/>
          <w:sz w:val="32"/>
          <w:szCs w:val="32"/>
        </w:rPr>
        <w:t>О</w:t>
      </w:r>
      <w:r w:rsidRPr="00F711D0">
        <w:rPr>
          <w:rFonts w:cs="Arial"/>
          <w:b/>
          <w:kern w:val="28"/>
          <w:sz w:val="32"/>
          <w:szCs w:val="32"/>
        </w:rPr>
        <w:t>СЕЛЕНИЕ «ГОРОД ЛЮДИНОВО»</w:t>
      </w:r>
    </w:p>
    <w:p w:rsidR="00B0679C" w:rsidRPr="00A10538" w:rsidRDefault="00B0679C" w:rsidP="00B0679C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tbl>
      <w:tblPr>
        <w:tblW w:w="161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836"/>
        <w:gridCol w:w="766"/>
        <w:gridCol w:w="509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683"/>
        <w:gridCol w:w="709"/>
        <w:gridCol w:w="794"/>
        <w:gridCol w:w="649"/>
        <w:gridCol w:w="1102"/>
      </w:tblGrid>
      <w:tr w:rsidR="00B0679C" w:rsidRPr="00437E0C" w:rsidTr="00F711D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N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Место нахождения нестационарн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го торгового объекта (адре</w:t>
            </w:r>
            <w:r w:rsidRPr="00437E0C">
              <w:rPr>
                <w:b w:val="0"/>
                <w:sz w:val="16"/>
                <w:szCs w:val="16"/>
              </w:rPr>
              <w:t>с</w:t>
            </w:r>
            <w:r w:rsidRPr="00437E0C">
              <w:rPr>
                <w:b w:val="0"/>
                <w:sz w:val="16"/>
                <w:szCs w:val="16"/>
              </w:rPr>
              <w:t>ный ориентир)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Количество нестационарных торговых об</w:t>
            </w:r>
            <w:r w:rsidRPr="00437E0C">
              <w:rPr>
                <w:b w:val="0"/>
                <w:sz w:val="16"/>
                <w:szCs w:val="16"/>
              </w:rPr>
              <w:t>ъ</w:t>
            </w:r>
            <w:r w:rsidRPr="00437E0C">
              <w:rPr>
                <w:b w:val="0"/>
                <w:sz w:val="16"/>
                <w:szCs w:val="16"/>
              </w:rPr>
              <w:t>ектов по а</w:t>
            </w:r>
            <w:r w:rsidRPr="00437E0C">
              <w:rPr>
                <w:b w:val="0"/>
                <w:sz w:val="16"/>
                <w:szCs w:val="16"/>
              </w:rPr>
              <w:t>д</w:t>
            </w:r>
            <w:r w:rsidRPr="00437E0C">
              <w:rPr>
                <w:b w:val="0"/>
                <w:sz w:val="16"/>
                <w:szCs w:val="16"/>
              </w:rPr>
              <w:t>ресному ориентиру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Группа товаров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Срок размещения нестационарного торгов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го объекта</w:t>
            </w:r>
          </w:p>
        </w:tc>
      </w:tr>
      <w:tr w:rsidR="00B0679C" w:rsidRPr="00437E0C" w:rsidTr="00F711D0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proofErr w:type="spellStart"/>
            <w:r w:rsidRPr="00437E0C">
              <w:rPr>
                <w:b w:val="0"/>
                <w:sz w:val="16"/>
                <w:szCs w:val="16"/>
              </w:rPr>
              <w:t>Автомагазин</w:t>
            </w:r>
            <w:proofErr w:type="spellEnd"/>
            <w:r w:rsidRPr="00437E0C">
              <w:rPr>
                <w:b w:val="0"/>
                <w:sz w:val="16"/>
                <w:szCs w:val="16"/>
              </w:rPr>
              <w:t xml:space="preserve"> (авт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Торговый автомат (</w:t>
            </w:r>
            <w:proofErr w:type="spellStart"/>
            <w:r w:rsidRPr="00437E0C">
              <w:rPr>
                <w:b w:val="0"/>
                <w:sz w:val="16"/>
                <w:szCs w:val="16"/>
              </w:rPr>
              <w:t>вендинговый</w:t>
            </w:r>
            <w:proofErr w:type="spellEnd"/>
            <w:r w:rsidRPr="00437E0C">
              <w:rPr>
                <w:b w:val="0"/>
                <w:sz w:val="16"/>
                <w:szCs w:val="16"/>
              </w:rPr>
              <w:t xml:space="preserve"> авт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Автоцистерна (изотермические емк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Торговая тележка (л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Мясо, мясная гастрон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0"/>
              <w:rPr>
                <w:b w:val="0"/>
                <w:sz w:val="16"/>
                <w:szCs w:val="16"/>
              </w:rPr>
            </w:pPr>
            <w:r w:rsidRPr="00437E0C">
              <w:rPr>
                <w:b w:val="0"/>
                <w:sz w:val="16"/>
                <w:szCs w:val="16"/>
              </w:rPr>
              <w:t>Молоко, молочная пр</w:t>
            </w:r>
            <w:r w:rsidRPr="00437E0C">
              <w:rPr>
                <w:b w:val="0"/>
                <w:sz w:val="16"/>
                <w:szCs w:val="16"/>
              </w:rPr>
              <w:t>о</w:t>
            </w:r>
            <w:r w:rsidRPr="00437E0C">
              <w:rPr>
                <w:b w:val="0"/>
                <w:sz w:val="16"/>
                <w:szCs w:val="16"/>
              </w:rPr>
              <w:t>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Рыба, рыбная продукция, морепроду</w:t>
            </w:r>
            <w:r w:rsidRPr="00437E0C">
              <w:rPr>
                <w:sz w:val="16"/>
                <w:szCs w:val="16"/>
              </w:rPr>
              <w:t>к</w:t>
            </w:r>
            <w:r w:rsidRPr="00437E0C"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Овощи, фрукты и ягоды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Хлеб, хлебобулочная пр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Продукция общес</w:t>
            </w:r>
            <w:r w:rsidRPr="00437E0C">
              <w:rPr>
                <w:sz w:val="16"/>
                <w:szCs w:val="16"/>
              </w:rPr>
              <w:t>т</w:t>
            </w:r>
            <w:r w:rsidRPr="00437E0C">
              <w:rPr>
                <w:sz w:val="16"/>
                <w:szCs w:val="16"/>
              </w:rPr>
              <w:t>венного питания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Товары народных художественных пром</w:t>
            </w:r>
            <w:r w:rsidRPr="00437E0C">
              <w:rPr>
                <w:sz w:val="16"/>
                <w:szCs w:val="16"/>
              </w:rPr>
              <w:t>ы</w:t>
            </w:r>
            <w:r w:rsidRPr="00437E0C">
              <w:rPr>
                <w:sz w:val="16"/>
                <w:szCs w:val="16"/>
              </w:rPr>
              <w:t>слов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Другая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jc w:val="center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22</w:t>
            </w:r>
          </w:p>
        </w:tc>
      </w:tr>
      <w:tr w:rsidR="00B0679C" w:rsidRPr="00437E0C" w:rsidTr="00F711D0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1-я </w:t>
            </w:r>
            <w:proofErr w:type="gramStart"/>
            <w:r w:rsidRPr="00437E0C">
              <w:rPr>
                <w:sz w:val="16"/>
                <w:szCs w:val="16"/>
              </w:rPr>
              <w:t>Лесная</w:t>
            </w:r>
            <w:proofErr w:type="gramEnd"/>
            <w:r w:rsidRPr="00437E0C">
              <w:rPr>
                <w:sz w:val="16"/>
                <w:szCs w:val="16"/>
              </w:rPr>
              <w:t>, район жилого дома №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proofErr w:type="gramStart"/>
            <w:r w:rsidRPr="00437E0C">
              <w:rPr>
                <w:sz w:val="16"/>
                <w:szCs w:val="16"/>
              </w:rPr>
              <w:t>Трудовая</w:t>
            </w:r>
            <w:proofErr w:type="gramEnd"/>
            <w:r w:rsidRPr="00437E0C">
              <w:rPr>
                <w:sz w:val="16"/>
                <w:szCs w:val="16"/>
              </w:rPr>
              <w:t>, район жилого дома №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Чехова - поворот на водозабор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Апатьева, район жилого дома № 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6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пересечение ул. Кирова - ул. Кра</w:t>
            </w:r>
            <w:r w:rsidRPr="00437E0C">
              <w:rPr>
                <w:sz w:val="16"/>
                <w:szCs w:val="16"/>
              </w:rPr>
              <w:t>с</w:t>
            </w:r>
            <w:r w:rsidRPr="00437E0C">
              <w:rPr>
                <w:sz w:val="16"/>
                <w:szCs w:val="16"/>
              </w:rPr>
              <w:t>нофлотская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Котовского, район жилого дома № 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proofErr w:type="gramStart"/>
            <w:r w:rsidRPr="00437E0C">
              <w:rPr>
                <w:sz w:val="16"/>
                <w:szCs w:val="16"/>
              </w:rPr>
              <w:t>Ш</w:t>
            </w:r>
            <w:proofErr w:type="gramEnd"/>
            <w:r w:rsidRPr="00437E0C">
              <w:rPr>
                <w:sz w:val="16"/>
                <w:szCs w:val="16"/>
              </w:rPr>
              <w:t xml:space="preserve"> Интернацион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t>ла, поворот на вод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Чапаева, в районе жилого дома № 8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Урицкого, 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proofErr w:type="gramStart"/>
            <w:r w:rsidRPr="00437E0C">
              <w:rPr>
                <w:sz w:val="16"/>
                <w:szCs w:val="16"/>
              </w:rPr>
              <w:t>Железнодорожная</w:t>
            </w:r>
            <w:proofErr w:type="gramEnd"/>
            <w:r w:rsidRPr="00437E0C">
              <w:rPr>
                <w:sz w:val="16"/>
                <w:szCs w:val="16"/>
              </w:rPr>
              <w:t>, район жил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 xml:space="preserve">го дома № 1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20 лет Октября, район жилого дома № 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Маяковского, район жилого 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ма № 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Пересечение ул. Ку</w:t>
            </w:r>
            <w:r w:rsidRPr="00437E0C">
              <w:rPr>
                <w:sz w:val="16"/>
                <w:szCs w:val="16"/>
              </w:rPr>
              <w:t>й</w:t>
            </w:r>
            <w:r w:rsidRPr="00437E0C">
              <w:rPr>
                <w:sz w:val="16"/>
                <w:szCs w:val="16"/>
              </w:rPr>
              <w:t>бышева и ул. Черн</w:t>
            </w:r>
            <w:r w:rsidRPr="00437E0C">
              <w:rPr>
                <w:sz w:val="16"/>
                <w:szCs w:val="16"/>
              </w:rPr>
              <w:t>я</w:t>
            </w:r>
            <w:r w:rsidRPr="00437E0C">
              <w:rPr>
                <w:sz w:val="16"/>
                <w:szCs w:val="16"/>
              </w:rPr>
              <w:t>ховского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proofErr w:type="gramStart"/>
            <w:r w:rsidRPr="00437E0C">
              <w:rPr>
                <w:sz w:val="16"/>
                <w:szCs w:val="16"/>
              </w:rPr>
              <w:t>Пролетарская</w:t>
            </w:r>
            <w:proofErr w:type="gramEnd"/>
            <w:r w:rsidRPr="00437E0C">
              <w:rPr>
                <w:sz w:val="16"/>
                <w:szCs w:val="16"/>
              </w:rPr>
              <w:t>, ра</w:t>
            </w:r>
            <w:r w:rsidRPr="00437E0C">
              <w:rPr>
                <w:sz w:val="16"/>
                <w:szCs w:val="16"/>
              </w:rPr>
              <w:t>й</w:t>
            </w:r>
            <w:r w:rsidRPr="00437E0C">
              <w:rPr>
                <w:sz w:val="16"/>
                <w:szCs w:val="16"/>
              </w:rPr>
              <w:t>он жилого дома № 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Осипенко (поворот на ул. Т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t>бачникова)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Федора Игнаткина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Герцена, район ж</w:t>
            </w:r>
            <w:r w:rsidRPr="00437E0C">
              <w:rPr>
                <w:sz w:val="16"/>
                <w:szCs w:val="16"/>
              </w:rPr>
              <w:t>и</w:t>
            </w:r>
            <w:r w:rsidRPr="00437E0C">
              <w:rPr>
                <w:sz w:val="16"/>
                <w:szCs w:val="16"/>
              </w:rPr>
              <w:t>лого дома № 53</w:t>
            </w:r>
          </w:p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r w:rsidRPr="00437E0C">
              <w:rPr>
                <w:sz w:val="16"/>
                <w:szCs w:val="16"/>
                <w:lang w:val="en-US"/>
              </w:rPr>
              <w:t>III</w:t>
            </w:r>
            <w:r w:rsidRPr="00437E0C">
              <w:rPr>
                <w:sz w:val="16"/>
                <w:szCs w:val="16"/>
              </w:rPr>
              <w:t xml:space="preserve"> Интернационала, район г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lastRenderedPageBreak/>
              <w:t>ражей МВД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lastRenderedPageBreak/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Гогиберидзе, район жилого 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ма № 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Кропоткина, район жилого дома 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9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Энгельса, 3А (</w:t>
            </w:r>
            <w:proofErr w:type="gramStart"/>
            <w:r w:rsidRPr="00437E0C">
              <w:rPr>
                <w:sz w:val="16"/>
                <w:szCs w:val="16"/>
              </w:rPr>
              <w:t>совмещен</w:t>
            </w:r>
            <w:proofErr w:type="gramEnd"/>
            <w:r w:rsidRPr="00437E0C">
              <w:rPr>
                <w:sz w:val="16"/>
                <w:szCs w:val="16"/>
              </w:rPr>
              <w:t xml:space="preserve"> с ост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t>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печатная проду</w:t>
            </w:r>
            <w:r w:rsidRPr="00437E0C">
              <w:rPr>
                <w:sz w:val="16"/>
                <w:szCs w:val="16"/>
              </w:rPr>
              <w:t>к</w:t>
            </w:r>
            <w:r w:rsidRPr="00437E0C">
              <w:rPr>
                <w:sz w:val="16"/>
                <w:szCs w:val="16"/>
              </w:rPr>
              <w:t>ция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9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Маяковского, 8Б</w:t>
            </w:r>
          </w:p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(</w:t>
            </w:r>
            <w:proofErr w:type="gramStart"/>
            <w:r w:rsidRPr="00437E0C">
              <w:rPr>
                <w:sz w:val="16"/>
                <w:szCs w:val="16"/>
              </w:rPr>
              <w:t>совмещен</w:t>
            </w:r>
            <w:proofErr w:type="gramEnd"/>
            <w:r w:rsidRPr="00437E0C">
              <w:rPr>
                <w:sz w:val="16"/>
                <w:szCs w:val="16"/>
              </w:rPr>
              <w:t xml:space="preserve"> с остано</w:t>
            </w:r>
            <w:r w:rsidRPr="00437E0C">
              <w:rPr>
                <w:sz w:val="16"/>
                <w:szCs w:val="16"/>
              </w:rPr>
              <w:t>в</w:t>
            </w:r>
            <w:r w:rsidRPr="00437E0C">
              <w:rPr>
                <w:sz w:val="16"/>
                <w:szCs w:val="16"/>
              </w:rPr>
              <w:t>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печатная проду</w:t>
            </w:r>
            <w:r w:rsidRPr="00437E0C">
              <w:rPr>
                <w:sz w:val="16"/>
                <w:szCs w:val="16"/>
              </w:rPr>
              <w:t>к</w:t>
            </w:r>
            <w:r w:rsidRPr="00437E0C">
              <w:rPr>
                <w:sz w:val="16"/>
                <w:szCs w:val="16"/>
              </w:rPr>
              <w:t>ция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Энгельса, район магазина «</w:t>
            </w:r>
            <w:r w:rsidR="00897111" w:rsidRPr="00437E0C">
              <w:rPr>
                <w:sz w:val="16"/>
                <w:szCs w:val="16"/>
              </w:rPr>
              <w:t>Кр</w:t>
            </w:r>
            <w:r w:rsidR="00897111" w:rsidRPr="00437E0C">
              <w:rPr>
                <w:sz w:val="16"/>
                <w:szCs w:val="16"/>
              </w:rPr>
              <w:t>и</w:t>
            </w:r>
            <w:r w:rsidR="00897111" w:rsidRPr="00437E0C">
              <w:rPr>
                <w:sz w:val="16"/>
                <w:szCs w:val="16"/>
              </w:rPr>
              <w:t>сталл</w:t>
            </w:r>
            <w:r w:rsidRPr="00437E0C">
              <w:rPr>
                <w:sz w:val="16"/>
                <w:szCs w:val="16"/>
              </w:rPr>
              <w:t>» (с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в</w:t>
            </w:r>
            <w:r w:rsidRPr="00437E0C">
              <w:rPr>
                <w:sz w:val="16"/>
                <w:szCs w:val="16"/>
              </w:rPr>
              <w:t>ы</w:t>
            </w:r>
            <w:r w:rsidRPr="00437E0C">
              <w:rPr>
                <w:sz w:val="16"/>
                <w:szCs w:val="16"/>
              </w:rPr>
              <w:t>пе</w:t>
            </w:r>
            <w:r w:rsidRPr="00437E0C">
              <w:rPr>
                <w:sz w:val="16"/>
                <w:szCs w:val="16"/>
              </w:rPr>
              <w:t>ч</w:t>
            </w:r>
            <w:r w:rsidRPr="00437E0C">
              <w:rPr>
                <w:sz w:val="16"/>
                <w:szCs w:val="16"/>
              </w:rPr>
              <w:t>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Маяковского, район жилого 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ма № 7 (</w:t>
            </w:r>
            <w:proofErr w:type="gramStart"/>
            <w:r w:rsidRPr="00437E0C">
              <w:rPr>
                <w:sz w:val="16"/>
                <w:szCs w:val="16"/>
              </w:rPr>
              <w:t>с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вмещен</w:t>
            </w:r>
            <w:proofErr w:type="gramEnd"/>
            <w:r w:rsidRPr="00437E0C">
              <w:rPr>
                <w:sz w:val="16"/>
                <w:szCs w:val="16"/>
              </w:rPr>
              <w:t xml:space="preserve">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в</w:t>
            </w:r>
            <w:r w:rsidRPr="00437E0C">
              <w:rPr>
                <w:sz w:val="16"/>
                <w:szCs w:val="16"/>
              </w:rPr>
              <w:t>ы</w:t>
            </w:r>
            <w:r w:rsidRPr="00437E0C">
              <w:rPr>
                <w:sz w:val="16"/>
                <w:szCs w:val="16"/>
              </w:rPr>
              <w:t>пе</w:t>
            </w:r>
            <w:r w:rsidRPr="00437E0C">
              <w:rPr>
                <w:sz w:val="16"/>
                <w:szCs w:val="16"/>
              </w:rPr>
              <w:t>ч</w:t>
            </w:r>
            <w:r w:rsidRPr="00437E0C">
              <w:rPr>
                <w:sz w:val="16"/>
                <w:szCs w:val="16"/>
              </w:rPr>
              <w:t>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Фокина, напротив жилого дома № 47 (</w:t>
            </w:r>
            <w:proofErr w:type="gramStart"/>
            <w:r w:rsidRPr="00437E0C">
              <w:rPr>
                <w:sz w:val="16"/>
                <w:szCs w:val="16"/>
              </w:rPr>
              <w:t>совм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щен</w:t>
            </w:r>
            <w:proofErr w:type="gramEnd"/>
            <w:r w:rsidRPr="00437E0C">
              <w:rPr>
                <w:sz w:val="16"/>
                <w:szCs w:val="16"/>
              </w:rPr>
              <w:t xml:space="preserve">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в</w:t>
            </w:r>
            <w:r w:rsidRPr="00437E0C">
              <w:rPr>
                <w:sz w:val="16"/>
                <w:szCs w:val="16"/>
              </w:rPr>
              <w:t>ы</w:t>
            </w:r>
            <w:r w:rsidRPr="00437E0C">
              <w:rPr>
                <w:sz w:val="16"/>
                <w:szCs w:val="16"/>
              </w:rPr>
              <w:t>пе</w:t>
            </w:r>
            <w:r w:rsidRPr="00437E0C">
              <w:rPr>
                <w:sz w:val="16"/>
                <w:szCs w:val="16"/>
              </w:rPr>
              <w:t>ч</w:t>
            </w:r>
            <w:r w:rsidRPr="00437E0C">
              <w:rPr>
                <w:sz w:val="16"/>
                <w:szCs w:val="16"/>
              </w:rPr>
              <w:t>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10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r w:rsidRPr="00437E0C">
              <w:rPr>
                <w:sz w:val="16"/>
                <w:szCs w:val="16"/>
                <w:lang w:val="en-US"/>
              </w:rPr>
              <w:t>III</w:t>
            </w:r>
            <w:r w:rsidRPr="00437E0C">
              <w:rPr>
                <w:sz w:val="16"/>
                <w:szCs w:val="16"/>
              </w:rPr>
              <w:t xml:space="preserve"> Интернационала, 4Б (</w:t>
            </w:r>
            <w:proofErr w:type="gramStart"/>
            <w:r w:rsidRPr="00437E0C">
              <w:rPr>
                <w:sz w:val="16"/>
                <w:szCs w:val="16"/>
              </w:rPr>
              <w:t>совм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щен</w:t>
            </w:r>
            <w:proofErr w:type="gramEnd"/>
            <w:r w:rsidRPr="00437E0C">
              <w:rPr>
                <w:sz w:val="16"/>
                <w:szCs w:val="16"/>
              </w:rPr>
              <w:t xml:space="preserve"> с ост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t>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печатная проду</w:t>
            </w:r>
            <w:r w:rsidRPr="00437E0C">
              <w:rPr>
                <w:sz w:val="16"/>
                <w:szCs w:val="16"/>
              </w:rPr>
              <w:t>к</w:t>
            </w:r>
            <w:r w:rsidRPr="00437E0C">
              <w:rPr>
                <w:sz w:val="16"/>
                <w:szCs w:val="16"/>
              </w:rPr>
              <w:t xml:space="preserve">ция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r w:rsidRPr="00437E0C">
              <w:rPr>
                <w:sz w:val="16"/>
                <w:szCs w:val="16"/>
                <w:lang w:val="en-US"/>
              </w:rPr>
              <w:t>III</w:t>
            </w:r>
            <w:r w:rsidRPr="00437E0C">
              <w:rPr>
                <w:sz w:val="16"/>
                <w:szCs w:val="16"/>
              </w:rPr>
              <w:t xml:space="preserve"> Интернационала, район маг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t>зина «То</w:t>
            </w:r>
            <w:r w:rsidRPr="00437E0C">
              <w:rPr>
                <w:sz w:val="16"/>
                <w:szCs w:val="16"/>
              </w:rPr>
              <w:t>р</w:t>
            </w:r>
            <w:r w:rsidRPr="00437E0C">
              <w:rPr>
                <w:sz w:val="16"/>
                <w:szCs w:val="16"/>
              </w:rPr>
              <w:t>говый дом» (совмещен с ост</w:t>
            </w:r>
            <w:r w:rsidRPr="00437E0C">
              <w:rPr>
                <w:sz w:val="16"/>
                <w:szCs w:val="16"/>
              </w:rPr>
              <w:t>а</w:t>
            </w:r>
            <w:r w:rsidRPr="00437E0C">
              <w:rPr>
                <w:sz w:val="16"/>
                <w:szCs w:val="16"/>
              </w:rPr>
              <w:t>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выпе</w:t>
            </w:r>
            <w:r w:rsidRPr="00437E0C">
              <w:rPr>
                <w:sz w:val="16"/>
                <w:szCs w:val="16"/>
              </w:rPr>
              <w:t>ч</w:t>
            </w:r>
            <w:r w:rsidRPr="00437E0C">
              <w:rPr>
                <w:sz w:val="16"/>
                <w:szCs w:val="16"/>
              </w:rPr>
              <w:t>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Гогиберидзе, район жилого 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ма № 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Ленина, район ж</w:t>
            </w:r>
            <w:r w:rsidRPr="00437E0C">
              <w:rPr>
                <w:sz w:val="16"/>
                <w:szCs w:val="16"/>
              </w:rPr>
              <w:t>и</w:t>
            </w:r>
            <w:r w:rsidRPr="00437E0C">
              <w:rPr>
                <w:sz w:val="16"/>
                <w:szCs w:val="16"/>
              </w:rPr>
              <w:t>лого дома №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Маяковского, район жилого 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ма №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Герцена, район ж</w:t>
            </w:r>
            <w:r w:rsidRPr="00437E0C">
              <w:rPr>
                <w:sz w:val="16"/>
                <w:szCs w:val="16"/>
              </w:rPr>
              <w:t>и</w:t>
            </w:r>
            <w:r w:rsidRPr="00437E0C">
              <w:rPr>
                <w:sz w:val="16"/>
                <w:szCs w:val="16"/>
              </w:rPr>
              <w:t>лого дома № 23Б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Щербакова, район жилого дома </w:t>
            </w:r>
            <w:r w:rsidRPr="00437E0C">
              <w:rPr>
                <w:sz w:val="16"/>
                <w:szCs w:val="16"/>
              </w:rPr>
              <w:lastRenderedPageBreak/>
              <w:t>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lastRenderedPageBreak/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 xml:space="preserve">ул. </w:t>
            </w:r>
            <w:proofErr w:type="spellStart"/>
            <w:r w:rsidRPr="00437E0C">
              <w:rPr>
                <w:sz w:val="16"/>
                <w:szCs w:val="16"/>
              </w:rPr>
              <w:t>Рагули</w:t>
            </w:r>
            <w:proofErr w:type="spellEnd"/>
            <w:r w:rsidRPr="00437E0C">
              <w:rPr>
                <w:sz w:val="16"/>
                <w:szCs w:val="16"/>
              </w:rPr>
              <w:t>, д.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Урицкого, д.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Щербакова, 9А, в районе мини-рынка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cantSplit/>
          <w:trHeight w:val="1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Гогиберидзе, район жилого д</w:t>
            </w:r>
            <w:r w:rsidRPr="00437E0C">
              <w:rPr>
                <w:sz w:val="16"/>
                <w:szCs w:val="16"/>
              </w:rPr>
              <w:t>о</w:t>
            </w:r>
            <w:r w:rsidRPr="00437E0C">
              <w:rPr>
                <w:sz w:val="16"/>
                <w:szCs w:val="16"/>
              </w:rPr>
              <w:t>ма №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квас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Урицкого, район дома №9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Кропоткина, район жилого дома № 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Фокина, район по</w:t>
            </w:r>
            <w:r w:rsidRPr="00437E0C">
              <w:rPr>
                <w:sz w:val="16"/>
                <w:szCs w:val="16"/>
              </w:rPr>
              <w:t>ч</w:t>
            </w:r>
            <w:r w:rsidRPr="00437E0C">
              <w:rPr>
                <w:sz w:val="16"/>
                <w:szCs w:val="16"/>
              </w:rPr>
              <w:t>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Маяковского, ра</w:t>
            </w:r>
            <w:r w:rsidRPr="00437E0C">
              <w:rPr>
                <w:sz w:val="16"/>
                <w:szCs w:val="16"/>
              </w:rPr>
              <w:t>й</w:t>
            </w:r>
            <w:r w:rsidRPr="00437E0C">
              <w:rPr>
                <w:sz w:val="16"/>
                <w:szCs w:val="16"/>
              </w:rPr>
              <w:t>он дома №7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3 Интернационала, район дома №55</w:t>
            </w:r>
          </w:p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Ф.Энгельса, 28А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пересечение ул. С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машко и ул. Ленина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ремонт обуви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cantSplit/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Урицкого, 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ремонт об</w:t>
            </w:r>
            <w:r w:rsidRPr="00437E0C">
              <w:rPr>
                <w:sz w:val="16"/>
                <w:szCs w:val="16"/>
              </w:rPr>
              <w:t>у</w:t>
            </w:r>
            <w:r w:rsidRPr="00437E0C">
              <w:rPr>
                <w:sz w:val="16"/>
                <w:szCs w:val="16"/>
              </w:rPr>
              <w:t>ви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Урицкого, район жилого дома № 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  <w:tr w:rsidR="00B0679C" w:rsidRPr="00437E0C" w:rsidTr="00F711D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ул. Урицкого, 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+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C" w:rsidRPr="00437E0C" w:rsidRDefault="00B0679C" w:rsidP="00F711D0">
            <w:pPr>
              <w:pStyle w:val="Table"/>
              <w:rPr>
                <w:sz w:val="16"/>
                <w:szCs w:val="16"/>
              </w:rPr>
            </w:pPr>
            <w:r w:rsidRPr="00437E0C">
              <w:rPr>
                <w:sz w:val="16"/>
                <w:szCs w:val="16"/>
              </w:rPr>
              <w:t>неопред</w:t>
            </w:r>
            <w:r w:rsidRPr="00437E0C">
              <w:rPr>
                <w:sz w:val="16"/>
                <w:szCs w:val="16"/>
              </w:rPr>
              <w:t>е</w:t>
            </w:r>
            <w:r w:rsidRPr="00437E0C">
              <w:rPr>
                <w:sz w:val="16"/>
                <w:szCs w:val="16"/>
              </w:rPr>
              <w:t>ленный срок</w:t>
            </w:r>
          </w:p>
        </w:tc>
      </w:tr>
    </w:tbl>
    <w:p w:rsidR="00B0679C" w:rsidRDefault="00B0679C" w:rsidP="00B0679C"/>
    <w:p w:rsidR="008169AC" w:rsidRPr="004C07ED" w:rsidRDefault="008169AC" w:rsidP="00186777">
      <w:pPr>
        <w:tabs>
          <w:tab w:val="left" w:pos="7125"/>
        </w:tabs>
        <w:ind w:right="-286"/>
      </w:pPr>
    </w:p>
    <w:sectPr w:rsidR="008169AC" w:rsidRPr="004C07ED" w:rsidSect="00F711D0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0000"/>
  <w:doNotTrackMoves/>
  <w:defaultTabStop w:val="720"/>
  <w:autoHyphenation/>
  <w:defaultTableStyle w:val="a"/>
  <w:drawingGridHorizontalSpacing w:val="24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C3"/>
    <w:rsid w:val="00003CAD"/>
    <w:rsid w:val="000053D6"/>
    <w:rsid w:val="000157A8"/>
    <w:rsid w:val="000245EA"/>
    <w:rsid w:val="00024EFF"/>
    <w:rsid w:val="00034F8D"/>
    <w:rsid w:val="00062DF7"/>
    <w:rsid w:val="00071591"/>
    <w:rsid w:val="000B0EBA"/>
    <w:rsid w:val="000D1BC3"/>
    <w:rsid w:val="000D3770"/>
    <w:rsid w:val="00137C8D"/>
    <w:rsid w:val="0014003E"/>
    <w:rsid w:val="00141D8B"/>
    <w:rsid w:val="00145913"/>
    <w:rsid w:val="00186777"/>
    <w:rsid w:val="001B6D5B"/>
    <w:rsid w:val="001C4E09"/>
    <w:rsid w:val="001F0AB1"/>
    <w:rsid w:val="002502F0"/>
    <w:rsid w:val="00250BAA"/>
    <w:rsid w:val="0025283F"/>
    <w:rsid w:val="00294981"/>
    <w:rsid w:val="002E694A"/>
    <w:rsid w:val="002F04D2"/>
    <w:rsid w:val="003578B1"/>
    <w:rsid w:val="00366B23"/>
    <w:rsid w:val="003C711A"/>
    <w:rsid w:val="004111E8"/>
    <w:rsid w:val="00430F59"/>
    <w:rsid w:val="00437E0C"/>
    <w:rsid w:val="0045424D"/>
    <w:rsid w:val="0046559F"/>
    <w:rsid w:val="004B1F1C"/>
    <w:rsid w:val="004B4506"/>
    <w:rsid w:val="004C07ED"/>
    <w:rsid w:val="004D7F12"/>
    <w:rsid w:val="004F22AB"/>
    <w:rsid w:val="00522E85"/>
    <w:rsid w:val="00526FDD"/>
    <w:rsid w:val="005343A9"/>
    <w:rsid w:val="00535940"/>
    <w:rsid w:val="0055102F"/>
    <w:rsid w:val="0055270F"/>
    <w:rsid w:val="005552FA"/>
    <w:rsid w:val="00557927"/>
    <w:rsid w:val="00566937"/>
    <w:rsid w:val="005801DB"/>
    <w:rsid w:val="0058101C"/>
    <w:rsid w:val="00583C21"/>
    <w:rsid w:val="00585CCC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6087A"/>
    <w:rsid w:val="006620BB"/>
    <w:rsid w:val="00696AA8"/>
    <w:rsid w:val="006A07DE"/>
    <w:rsid w:val="006E2020"/>
    <w:rsid w:val="006F7C50"/>
    <w:rsid w:val="00726405"/>
    <w:rsid w:val="0075785C"/>
    <w:rsid w:val="007662AB"/>
    <w:rsid w:val="00795C7C"/>
    <w:rsid w:val="00795CC6"/>
    <w:rsid w:val="007A50DA"/>
    <w:rsid w:val="007C0524"/>
    <w:rsid w:val="007C6484"/>
    <w:rsid w:val="007D2160"/>
    <w:rsid w:val="007F6200"/>
    <w:rsid w:val="008016CD"/>
    <w:rsid w:val="008169AC"/>
    <w:rsid w:val="008466F5"/>
    <w:rsid w:val="008920BC"/>
    <w:rsid w:val="00897111"/>
    <w:rsid w:val="008C046D"/>
    <w:rsid w:val="008D110F"/>
    <w:rsid w:val="009024AC"/>
    <w:rsid w:val="00912151"/>
    <w:rsid w:val="00953A2E"/>
    <w:rsid w:val="00963FF3"/>
    <w:rsid w:val="00980ED6"/>
    <w:rsid w:val="0098790A"/>
    <w:rsid w:val="00987C64"/>
    <w:rsid w:val="00990147"/>
    <w:rsid w:val="009A6577"/>
    <w:rsid w:val="009C2F64"/>
    <w:rsid w:val="009C5118"/>
    <w:rsid w:val="009D0A2E"/>
    <w:rsid w:val="009D40D2"/>
    <w:rsid w:val="00A42D73"/>
    <w:rsid w:val="00A51F1C"/>
    <w:rsid w:val="00A5618C"/>
    <w:rsid w:val="00A6445C"/>
    <w:rsid w:val="00A66DD4"/>
    <w:rsid w:val="00AA351F"/>
    <w:rsid w:val="00AA49F8"/>
    <w:rsid w:val="00AA4A06"/>
    <w:rsid w:val="00AA503A"/>
    <w:rsid w:val="00AB45C4"/>
    <w:rsid w:val="00AD32BC"/>
    <w:rsid w:val="00AD69F2"/>
    <w:rsid w:val="00AE2C22"/>
    <w:rsid w:val="00AE7656"/>
    <w:rsid w:val="00AF17F3"/>
    <w:rsid w:val="00AF47C3"/>
    <w:rsid w:val="00AF47FB"/>
    <w:rsid w:val="00B029C3"/>
    <w:rsid w:val="00B0679C"/>
    <w:rsid w:val="00B07689"/>
    <w:rsid w:val="00B233C4"/>
    <w:rsid w:val="00B243C8"/>
    <w:rsid w:val="00B7122D"/>
    <w:rsid w:val="00B851CE"/>
    <w:rsid w:val="00B93EC6"/>
    <w:rsid w:val="00BA2A3B"/>
    <w:rsid w:val="00BB1DED"/>
    <w:rsid w:val="00BC5B26"/>
    <w:rsid w:val="00BE464F"/>
    <w:rsid w:val="00BE4B37"/>
    <w:rsid w:val="00C52642"/>
    <w:rsid w:val="00C57936"/>
    <w:rsid w:val="00C8328E"/>
    <w:rsid w:val="00C8475B"/>
    <w:rsid w:val="00CD15B7"/>
    <w:rsid w:val="00D76561"/>
    <w:rsid w:val="00DD28BE"/>
    <w:rsid w:val="00E12D38"/>
    <w:rsid w:val="00E24A81"/>
    <w:rsid w:val="00E4142D"/>
    <w:rsid w:val="00E4573D"/>
    <w:rsid w:val="00E60DBF"/>
    <w:rsid w:val="00E615CF"/>
    <w:rsid w:val="00E65F04"/>
    <w:rsid w:val="00EF097B"/>
    <w:rsid w:val="00F36709"/>
    <w:rsid w:val="00F61A59"/>
    <w:rsid w:val="00F66E48"/>
    <w:rsid w:val="00F711D0"/>
    <w:rsid w:val="00F76D29"/>
    <w:rsid w:val="00FE07F5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11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711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711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711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711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11D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11D0"/>
  </w:style>
  <w:style w:type="character" w:customStyle="1" w:styleId="Absatz-Standardschriftart">
    <w:name w:val="Absatz-Standardschriftart"/>
    <w:rsid w:val="00535940"/>
  </w:style>
  <w:style w:type="character" w:customStyle="1" w:styleId="WW-Absatz-Standardschriftart">
    <w:name w:val="WW-Absatz-Standardschriftart"/>
    <w:rsid w:val="00535940"/>
  </w:style>
  <w:style w:type="character" w:customStyle="1" w:styleId="WW-Absatz-Standardschriftart1">
    <w:name w:val="WW-Absatz-Standardschriftart1"/>
    <w:rsid w:val="00535940"/>
  </w:style>
  <w:style w:type="character" w:customStyle="1" w:styleId="10">
    <w:name w:val="Основной шрифт абзаца1"/>
    <w:rsid w:val="00535940"/>
  </w:style>
  <w:style w:type="character" w:customStyle="1" w:styleId="a3">
    <w:name w:val="Маркеры списка"/>
    <w:rsid w:val="00535940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35940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535940"/>
    <w:rPr>
      <w:b/>
      <w:bCs/>
    </w:rPr>
  </w:style>
  <w:style w:type="paragraph" w:styleId="a6">
    <w:name w:val="List"/>
    <w:basedOn w:val="a5"/>
    <w:rsid w:val="00535940"/>
    <w:rPr>
      <w:rFonts w:cs="Tahoma"/>
    </w:rPr>
  </w:style>
  <w:style w:type="paragraph" w:customStyle="1" w:styleId="11">
    <w:name w:val="Название1"/>
    <w:basedOn w:val="a"/>
    <w:rsid w:val="0053594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535940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535940"/>
    <w:rPr>
      <w:b/>
      <w:bCs/>
    </w:rPr>
  </w:style>
  <w:style w:type="paragraph" w:customStyle="1" w:styleId="31">
    <w:name w:val="Основной текст 31"/>
    <w:basedOn w:val="a"/>
    <w:rsid w:val="00535940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5359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F1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8169AC"/>
    <w:pPr>
      <w:widowControl w:val="0"/>
      <w:suppressLineNumbers/>
    </w:pPr>
    <w:rPr>
      <w:rFonts w:eastAsia="SimSun" w:cs="Mangal"/>
      <w:kern w:val="1"/>
      <w:sz w:val="20"/>
      <w:lang w:eastAsia="hi-IN" w:bidi="hi-IN"/>
    </w:rPr>
  </w:style>
  <w:style w:type="paragraph" w:customStyle="1" w:styleId="ConsPlusCell">
    <w:name w:val="ConsPlusCell"/>
    <w:rsid w:val="008169AC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styleId="HTML">
    <w:name w:val="HTML Variable"/>
    <w:aliases w:val="!Ссылки в документе"/>
    <w:basedOn w:val="a0"/>
    <w:rsid w:val="00F711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711D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semiHidden/>
    <w:rsid w:val="00F711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11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711D0"/>
    <w:rPr>
      <w:color w:val="0000FF"/>
      <w:u w:val="none"/>
    </w:rPr>
  </w:style>
  <w:style w:type="paragraph" w:customStyle="1" w:styleId="Application">
    <w:name w:val="Application!Приложение"/>
    <w:rsid w:val="00F711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11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11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11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11D0"/>
    <w:rPr>
      <w:sz w:val="28"/>
    </w:rPr>
  </w:style>
  <w:style w:type="character" w:styleId="ac">
    <w:name w:val="FollowedHyperlink"/>
    <w:basedOn w:val="a0"/>
    <w:uiPriority w:val="99"/>
    <w:semiHidden/>
    <w:unhideWhenUsed/>
    <w:rsid w:val="00AE2C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6fab48e-32f2-4712-a21e-5111bbd9696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5AHtJLLPGKOWwEAYIsViMWUq0etvijxUTUOl0rSIIKo=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nMgE8Myk4qGH86ZL91yapYQUWabGxRt68g+uDWaW/8E=</DigestValue>
    </Reference>
  </SignedInfo>
  <SignatureValue>D1J/rGJ7hdiT8Hqh9Ey3FW7D7GXkvdG6iJaVxLt3/t9hH+L8eGb4J2QbrjyK/3dN
YF+8GSdiNRXoW439B1BzaQ==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td0whzgqvO4tVXAl6QtA7/aMxug=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JZsf0G21t4cSK4ndvmWCV0NWv4U=</DigestValue>
      </Reference>
      <Reference URI="/word/fontTable.xml?ContentType=application/vnd.openxmlformats-officedocument.wordprocessingml.fontTable+xml">
        <DigestMethod Algorithm="http://www.w3.org/2000/09/xmldsig#sha1"/>
        <DigestValue>udF0m0ZT+6OjqMPr8xjzXEclmBc=</DigestValue>
      </Reference>
      <Reference URI="/word/numbering.xml?ContentType=application/vnd.openxmlformats-officedocument.wordprocessingml.numbering+xml">
        <DigestMethod Algorithm="http://www.w3.org/2000/09/xmldsig#sha1"/>
        <DigestValue>wFNGwnfF+vFjNb5CVRXRwegOk0A=</DigestValue>
      </Reference>
      <Reference URI="/word/settings.xml?ContentType=application/vnd.openxmlformats-officedocument.wordprocessingml.settings+xml">
        <DigestMethod Algorithm="http://www.w3.org/2000/09/xmldsig#sha1"/>
        <DigestValue>mRZor9cbuypQN0NHyAOJCbvD+vo=</DigestValue>
      </Reference>
      <Reference URI="/word/styles.xml?ContentType=application/vnd.openxmlformats-officedocument.wordprocessingml.styles+xml">
        <DigestMethod Algorithm="http://www.w3.org/2000/09/xmldsig#sha1"/>
        <DigestValue>VqZBvleyExWswB7l7Mc5Fm9VTFU=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2018-08-10T12:28:46Z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2018-08-10T12:28:46Z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A5EC-9EA2-4259-9F8C-9352360D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7680</CharactersWithSpaces>
  <SharedDoc>false</SharedDoc>
  <HLinks>
    <vt:vector size="30" baseType="variant"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consultantplus://offline/ref=65FCE128A12151C6011852CB0D87B6A82E7A0BD2327E480CA382EDDDA318AA51E1BA7F765E03A4DE304B7B0F5FM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consultantplus://offline/ref=00C24EE7D8A7CE2464BAD47E346576CE8FAAF17012C2198ACDC6F634DBD37823l83AM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consultantplus://offline/ref=00C24EE7D8A7CE2464BAD47E346576CE8FAAF1701EC4178BC1C6F634DBD37823l83AM</vt:lpwstr>
      </vt:variant>
      <vt:variant>
        <vt:lpwstr/>
      </vt:variant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consultantplus://offline/ref=00C24EE7D8A7CE2464BACA73220928C089A8AB7D19CD1BDA9999AD698CDA7274CD528020A9ABCA09l139M</vt:lpwstr>
      </vt:variant>
      <vt:variant>
        <vt:lpwstr/>
      </vt:variant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consultantplus://offline/ref=00C24EE7D8A7CE2464BACA73220928C089A6AC7B1EC31BDA9999AD698ClD3AM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3</cp:revision>
  <cp:lastPrinted>2018-08-02T13:32:00Z</cp:lastPrinted>
  <dcterms:created xsi:type="dcterms:W3CDTF">2018-08-09T11:51:00Z</dcterms:created>
  <dcterms:modified xsi:type="dcterms:W3CDTF">2018-08-09T11:52:00Z</dcterms:modified>
</cp:coreProperties>
</file>