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87" w:rsidRDefault="00A50887" w:rsidP="00A5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A50887" w:rsidRDefault="00A50887" w:rsidP="00A5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A50887" w:rsidRDefault="00A50887" w:rsidP="00A508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СЕЛЬСКОГО ПОСЕЛЕНИЯ «СЕЛО БУКАНЬ»</w:t>
      </w:r>
    </w:p>
    <w:p w:rsidR="00A50887" w:rsidRDefault="00A50887" w:rsidP="00A5088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Людиновского</w:t>
      </w:r>
      <w:proofErr w:type="spellEnd"/>
      <w:r>
        <w:rPr>
          <w:b/>
          <w:sz w:val="28"/>
          <w:szCs w:val="28"/>
        </w:rPr>
        <w:t xml:space="preserve"> района, Калужской области</w:t>
      </w:r>
    </w:p>
    <w:p w:rsidR="00A50887" w:rsidRDefault="00A50887" w:rsidP="00A50887">
      <w:pPr>
        <w:jc w:val="center"/>
        <w:rPr>
          <w:b/>
          <w:sz w:val="28"/>
          <w:szCs w:val="28"/>
        </w:rPr>
      </w:pPr>
    </w:p>
    <w:p w:rsidR="00A50887" w:rsidRDefault="00A50887" w:rsidP="00A50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0887" w:rsidRDefault="00A50887" w:rsidP="00A50887">
      <w:pPr>
        <w:rPr>
          <w:b/>
        </w:rPr>
      </w:pPr>
      <w:r>
        <w:rPr>
          <w:b/>
        </w:rPr>
        <w:t>от   20.07.2018 г.                                                                                                                 № 15</w:t>
      </w:r>
    </w:p>
    <w:p w:rsidR="00A50887" w:rsidRDefault="00A50887" w:rsidP="00A5088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программы мероприятий</w:t>
      </w:r>
    </w:p>
    <w:p w:rsidR="00A50887" w:rsidRDefault="00A50887" w:rsidP="00A5088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профилактике нарушений </w:t>
      </w:r>
      <w:proofErr w:type="gramStart"/>
      <w:r>
        <w:rPr>
          <w:b/>
          <w:sz w:val="24"/>
          <w:szCs w:val="24"/>
        </w:rPr>
        <w:t>юридическими</w:t>
      </w:r>
      <w:proofErr w:type="gramEnd"/>
    </w:p>
    <w:p w:rsidR="00A50887" w:rsidRDefault="00A50887" w:rsidP="00A5088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лицами и индивидуальными предпринимателями</w:t>
      </w:r>
    </w:p>
    <w:p w:rsidR="00A50887" w:rsidRDefault="00A50887" w:rsidP="00A5088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обязательных требований </w:t>
      </w:r>
    </w:p>
    <w:p w:rsidR="00A50887" w:rsidRDefault="00A50887" w:rsidP="00A50887">
      <w:pPr>
        <w:pStyle w:val="a3"/>
        <w:rPr>
          <w:sz w:val="26"/>
          <w:szCs w:val="26"/>
        </w:rPr>
      </w:pPr>
    </w:p>
    <w:p w:rsidR="00A50887" w:rsidRDefault="00A50887" w:rsidP="00A50887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ст. 8.2. Федерального закона №294-ФЗ </w:t>
      </w:r>
      <w:r>
        <w:rPr>
          <w:rStyle w:val="2"/>
          <w:color w:val="000000"/>
          <w:sz w:val="24"/>
          <w:szCs w:val="24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>
        <w:rPr>
          <w:rStyle w:val="2"/>
          <w:color w:val="000000"/>
        </w:rPr>
        <w:t xml:space="preserve"> Уставом сельского поселения </w:t>
      </w:r>
      <w:r>
        <w:rPr>
          <w:sz w:val="24"/>
          <w:szCs w:val="24"/>
        </w:rPr>
        <w:t>администрация (исполнительно-распорядительный орган) сельского поселения «Село Букань»</w:t>
      </w:r>
    </w:p>
    <w:p w:rsidR="00A50887" w:rsidRDefault="00A50887" w:rsidP="00A50887">
      <w:pPr>
        <w:jc w:val="center"/>
        <w:rPr>
          <w:b/>
        </w:rPr>
      </w:pPr>
      <w:r>
        <w:rPr>
          <w:b/>
        </w:rPr>
        <w:t>ПОСТАНОВЛЯЕТ:</w:t>
      </w:r>
    </w:p>
    <w:p w:rsidR="00A50887" w:rsidRDefault="00A50887" w:rsidP="00A50887">
      <w:pPr>
        <w:widowControl w:val="0"/>
        <w:tabs>
          <w:tab w:val="left" w:pos="606"/>
        </w:tabs>
        <w:spacing w:line="274" w:lineRule="exact"/>
        <w:jc w:val="both"/>
      </w:pPr>
      <w:r>
        <w:rPr>
          <w:color w:val="000000"/>
        </w:rPr>
        <w:t xml:space="preserve">        1.Утвердить прилагаемую Программу мероприятий по профилактике нарушений обязательных требований (далее - Программа профилактики нарушений)</w:t>
      </w:r>
    </w:p>
    <w:p w:rsidR="00A50887" w:rsidRDefault="00A50887" w:rsidP="00A50887">
      <w:pPr>
        <w:widowControl w:val="0"/>
        <w:tabs>
          <w:tab w:val="left" w:pos="768"/>
        </w:tabs>
        <w:spacing w:line="274" w:lineRule="exact"/>
        <w:jc w:val="both"/>
      </w:pPr>
      <w:r>
        <w:rPr>
          <w:color w:val="000000"/>
        </w:rPr>
        <w:t xml:space="preserve">        2.Должностным лицам администрации сельского поселения «Село Букань»,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нарушений, утвержденной пунктом 1 настоящего постановления.</w:t>
      </w:r>
    </w:p>
    <w:p w:rsidR="00A50887" w:rsidRDefault="00A50887" w:rsidP="00A50887">
      <w:pPr>
        <w:widowControl w:val="0"/>
        <w:tabs>
          <w:tab w:val="left" w:pos="583"/>
        </w:tabs>
        <w:spacing w:after="836" w:line="274" w:lineRule="exact"/>
        <w:jc w:val="both"/>
      </w:pPr>
      <w:r>
        <w:rPr>
          <w:color w:val="000000"/>
        </w:rPr>
        <w:t xml:space="preserve">        3.Настоящее постановление вступает в силу после официального опубликования (обнародования).</w:t>
      </w:r>
    </w:p>
    <w:p w:rsidR="00A50887" w:rsidRDefault="00A50887" w:rsidP="00A50887">
      <w:pPr>
        <w:rPr>
          <w:b/>
        </w:rPr>
      </w:pPr>
      <w:r>
        <w:rPr>
          <w:b/>
        </w:rPr>
        <w:t>Глава  администрации</w:t>
      </w:r>
    </w:p>
    <w:p w:rsidR="00A50887" w:rsidRDefault="00A50887" w:rsidP="00A50887">
      <w:pPr>
        <w:rPr>
          <w:b/>
        </w:rPr>
      </w:pPr>
      <w:r>
        <w:rPr>
          <w:b/>
        </w:rPr>
        <w:t>сельского  поселения</w:t>
      </w:r>
    </w:p>
    <w:p w:rsidR="00A50887" w:rsidRDefault="00A50887" w:rsidP="00A50887">
      <w:pPr>
        <w:rPr>
          <w:b/>
        </w:rPr>
      </w:pPr>
      <w:r>
        <w:rPr>
          <w:b/>
        </w:rPr>
        <w:t>«Село Букань»                                                                                                           А.П.Воротнев</w:t>
      </w:r>
    </w:p>
    <w:p w:rsidR="00A50887" w:rsidRDefault="00A50887" w:rsidP="00A50887">
      <w:pPr>
        <w:rPr>
          <w:b/>
        </w:rPr>
      </w:pPr>
    </w:p>
    <w:p w:rsidR="00A50887" w:rsidRPr="00194ACD" w:rsidRDefault="00A50887" w:rsidP="00A50887">
      <w:pPr>
        <w:rPr>
          <w:b/>
        </w:rPr>
      </w:pPr>
    </w:p>
    <w:p w:rsidR="00A50887" w:rsidRPr="00194ACD" w:rsidRDefault="00A50887" w:rsidP="00A50887">
      <w:pPr>
        <w:rPr>
          <w:b/>
        </w:rPr>
      </w:pPr>
    </w:p>
    <w:p w:rsidR="00A50887" w:rsidRPr="00194ACD" w:rsidRDefault="00A50887" w:rsidP="00A50887">
      <w:pPr>
        <w:rPr>
          <w:b/>
        </w:rPr>
      </w:pPr>
    </w:p>
    <w:p w:rsidR="00A50887" w:rsidRDefault="00A50887" w:rsidP="00A50887">
      <w:pPr>
        <w:rPr>
          <w:b/>
        </w:rPr>
      </w:pPr>
    </w:p>
    <w:p w:rsidR="00A50887" w:rsidRDefault="00A50887" w:rsidP="00A50887">
      <w:pPr>
        <w:widowControl w:val="0"/>
        <w:tabs>
          <w:tab w:val="left" w:pos="7390"/>
          <w:tab w:val="left" w:pos="8341"/>
        </w:tabs>
        <w:spacing w:line="254" w:lineRule="exact"/>
        <w:ind w:left="5480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Приложение к постановлению</w:t>
      </w:r>
    </w:p>
    <w:p w:rsidR="00A50887" w:rsidRDefault="00194ACD" w:rsidP="00A50887">
      <w:pPr>
        <w:widowControl w:val="0"/>
        <w:tabs>
          <w:tab w:val="left" w:pos="7390"/>
        </w:tabs>
        <w:spacing w:line="254" w:lineRule="exact"/>
        <w:ind w:left="5480"/>
        <w:rPr>
          <w:b/>
          <w:bCs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а</w:t>
      </w:r>
      <w:r w:rsidR="00A50887">
        <w:rPr>
          <w:b/>
          <w:bCs/>
          <w:color w:val="000000"/>
          <w:sz w:val="20"/>
          <w:szCs w:val="20"/>
        </w:rPr>
        <w:t>дминистрации сельского поселения     «Село Букань» от 21.07.20178№ 15</w:t>
      </w:r>
    </w:p>
    <w:p w:rsidR="00A50887" w:rsidRDefault="00A50887" w:rsidP="00A50887">
      <w:pPr>
        <w:keepNext/>
        <w:keepLines/>
        <w:widowControl w:val="0"/>
        <w:spacing w:line="240" w:lineRule="exact"/>
        <w:ind w:right="40"/>
        <w:jc w:val="center"/>
        <w:outlineLvl w:val="1"/>
        <w:rPr>
          <w:b/>
          <w:bCs/>
        </w:rPr>
      </w:pPr>
      <w:bookmarkStart w:id="0" w:name="bookmark12"/>
      <w:r>
        <w:rPr>
          <w:b/>
          <w:bCs/>
          <w:color w:val="000000"/>
        </w:rPr>
        <w:t>ПРОГРАММА</w:t>
      </w:r>
      <w:bookmarkEnd w:id="0"/>
    </w:p>
    <w:p w:rsidR="00A50887" w:rsidRDefault="00A50887" w:rsidP="00A50887">
      <w:pPr>
        <w:widowControl w:val="0"/>
        <w:spacing w:after="206" w:line="240" w:lineRule="exact"/>
        <w:ind w:right="40"/>
        <w:jc w:val="center"/>
        <w:rPr>
          <w:b/>
          <w:bCs/>
        </w:rPr>
      </w:pPr>
      <w:r>
        <w:rPr>
          <w:b/>
          <w:bCs/>
          <w:color w:val="000000"/>
        </w:rPr>
        <w:t>мероприятий по профилактике нарушений обязательных требований</w:t>
      </w:r>
    </w:p>
    <w:p w:rsidR="00A50887" w:rsidRDefault="00A50887" w:rsidP="00A50887">
      <w:pPr>
        <w:keepNext/>
        <w:keepLines/>
        <w:widowControl w:val="0"/>
        <w:spacing w:line="274" w:lineRule="exact"/>
        <w:ind w:right="40"/>
        <w:jc w:val="center"/>
        <w:outlineLvl w:val="1"/>
        <w:rPr>
          <w:b/>
          <w:bCs/>
          <w:color w:val="000000"/>
        </w:rPr>
      </w:pPr>
      <w:bookmarkStart w:id="1" w:name="bookmark13"/>
      <w:r>
        <w:rPr>
          <w:b/>
          <w:bCs/>
          <w:color w:val="000000"/>
        </w:rPr>
        <w:t>Раздел 1. Общие положения</w:t>
      </w:r>
      <w:bookmarkEnd w:id="1"/>
    </w:p>
    <w:p w:rsidR="00A50887" w:rsidRDefault="00A50887" w:rsidP="00A50887">
      <w:pPr>
        <w:keepNext/>
        <w:keepLines/>
        <w:widowControl w:val="0"/>
        <w:spacing w:line="274" w:lineRule="exact"/>
        <w:ind w:right="40"/>
        <w:jc w:val="center"/>
        <w:outlineLvl w:val="1"/>
        <w:rPr>
          <w:b/>
          <w:bCs/>
        </w:rPr>
      </w:pPr>
    </w:p>
    <w:p w:rsidR="00A50887" w:rsidRDefault="00A50887" w:rsidP="00A50887">
      <w:pPr>
        <w:widowControl w:val="0"/>
        <w:tabs>
          <w:tab w:val="left" w:pos="709"/>
        </w:tabs>
        <w:spacing w:line="274" w:lineRule="exact"/>
        <w:ind w:right="200"/>
        <w:jc w:val="both"/>
      </w:pPr>
      <w:r>
        <w:rPr>
          <w:color w:val="000000"/>
        </w:rPr>
        <w:tab/>
        <w:t xml:space="preserve">1. </w:t>
      </w:r>
      <w:proofErr w:type="gramStart"/>
      <w:r>
        <w:rPr>
          <w:color w:val="000000"/>
        </w:rPr>
        <w:t>Настоящая программа профилактики нарушений юридическими лицами и индивидуальными предпринимателями обязательных требований (далее - программа) разработана в соответствии с Федеральным законом от 26 декабря 2008 года № 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- администрацией сельского поселения «Село Букань» профилактики нарушений требований, установленных муниципальными правовыми актами, а</w:t>
      </w:r>
      <w:proofErr w:type="gramEnd"/>
      <w:r>
        <w:rPr>
          <w:color w:val="000000"/>
        </w:rPr>
        <w:t xml:space="preserve"> также требований, установленных федеральными законами и иными нормативными правовыми актами Российской Федерации, законами Калужской области, в случаях, если соответствующие виды контроля относятся к вопросам местного значения поселения (далее -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A50887" w:rsidRDefault="00A50887" w:rsidP="00A50887">
      <w:pPr>
        <w:widowControl w:val="0"/>
        <w:numPr>
          <w:ilvl w:val="0"/>
          <w:numId w:val="1"/>
        </w:numPr>
        <w:tabs>
          <w:tab w:val="left" w:pos="709"/>
        </w:tabs>
        <w:spacing w:after="0" w:line="274" w:lineRule="exact"/>
        <w:ind w:hanging="71"/>
        <w:jc w:val="both"/>
      </w:pPr>
      <w:r>
        <w:rPr>
          <w:color w:val="000000"/>
        </w:rPr>
        <w:t>Задачами программы являются:</w:t>
      </w:r>
    </w:p>
    <w:p w:rsidR="00A50887" w:rsidRDefault="00A50887" w:rsidP="00A50887">
      <w:pPr>
        <w:widowControl w:val="0"/>
        <w:tabs>
          <w:tab w:val="left" w:pos="709"/>
        </w:tabs>
        <w:spacing w:line="274" w:lineRule="exact"/>
      </w:pPr>
      <w:r>
        <w:rPr>
          <w:color w:val="000000"/>
        </w:rPr>
        <w:tab/>
        <w:t>2.1. Укрепление системы профилактики нарушений обязательных требований путём активизации профилактической деятельности.</w:t>
      </w:r>
    </w:p>
    <w:p w:rsidR="00A50887" w:rsidRDefault="00A50887" w:rsidP="00A50887">
      <w:pPr>
        <w:widowControl w:val="0"/>
        <w:tabs>
          <w:tab w:val="left" w:pos="709"/>
        </w:tabs>
        <w:spacing w:line="274" w:lineRule="exact"/>
      </w:pPr>
      <w:r>
        <w:rPr>
          <w:color w:val="000000"/>
        </w:rPr>
        <w:tab/>
        <w:t>2.2.Выявление причин, факторов и условий, способствующих нарушениям обязательных требований.</w:t>
      </w:r>
    </w:p>
    <w:p w:rsidR="00A50887" w:rsidRDefault="00A50887" w:rsidP="00A50887">
      <w:pPr>
        <w:widowControl w:val="0"/>
        <w:tabs>
          <w:tab w:val="left" w:pos="709"/>
        </w:tabs>
        <w:spacing w:line="274" w:lineRule="exact"/>
      </w:pPr>
      <w:r>
        <w:rPr>
          <w:color w:val="000000"/>
        </w:rPr>
        <w:tab/>
        <w:t>2.3. Повышение правосознания и правовой культуры руководителей юридических лиц и индивидуальных предпринимателей.</w:t>
      </w:r>
    </w:p>
    <w:p w:rsidR="00A50887" w:rsidRDefault="00A50887" w:rsidP="00A50887">
      <w:pPr>
        <w:widowControl w:val="0"/>
        <w:tabs>
          <w:tab w:val="left" w:pos="709"/>
        </w:tabs>
        <w:spacing w:after="236" w:line="274" w:lineRule="exact"/>
        <w:jc w:val="both"/>
      </w:pPr>
      <w:r>
        <w:rPr>
          <w:color w:val="000000"/>
        </w:rPr>
        <w:tab/>
        <w:t>3. Срок реализации программы - 2018 год.</w:t>
      </w:r>
    </w:p>
    <w:p w:rsidR="00A50887" w:rsidRDefault="00A50887" w:rsidP="00A50887">
      <w:pPr>
        <w:keepNext/>
        <w:keepLines/>
        <w:widowControl w:val="0"/>
        <w:spacing w:line="278" w:lineRule="exact"/>
        <w:ind w:right="40"/>
        <w:jc w:val="center"/>
        <w:outlineLvl w:val="1"/>
        <w:rPr>
          <w:b/>
          <w:bCs/>
          <w:color w:val="000000"/>
        </w:rPr>
      </w:pPr>
      <w:bookmarkStart w:id="2" w:name="bookmark14"/>
      <w:r>
        <w:rPr>
          <w:b/>
          <w:bCs/>
          <w:color w:val="000000"/>
        </w:rPr>
        <w:t>Раздел 2. Виды муниципального контроля, осуществляемого администрацией</w:t>
      </w:r>
      <w:r>
        <w:rPr>
          <w:b/>
          <w:bCs/>
          <w:color w:val="000000"/>
        </w:rPr>
        <w:br/>
        <w:t>сельского поселения «Село Букань»</w:t>
      </w:r>
      <w:bookmarkEnd w:id="2"/>
    </w:p>
    <w:p w:rsidR="00A50887" w:rsidRDefault="00A50887" w:rsidP="00A50887">
      <w:pPr>
        <w:keepNext/>
        <w:keepLines/>
        <w:widowControl w:val="0"/>
        <w:spacing w:line="278" w:lineRule="exact"/>
        <w:ind w:right="40"/>
        <w:jc w:val="center"/>
        <w:outlineLvl w:val="1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47"/>
        <w:gridCol w:w="5812"/>
        <w:gridCol w:w="3232"/>
      </w:tblGrid>
      <w:tr w:rsidR="00A50887" w:rsidTr="00A50887">
        <w:trPr>
          <w:trHeight w:hRule="exact" w:val="1963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887" w:rsidRDefault="00A50887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A50887" w:rsidRDefault="00A50887">
            <w:pPr>
              <w:widowControl w:val="0"/>
              <w:spacing w:after="60" w:line="260" w:lineRule="exact"/>
              <w:jc w:val="center"/>
              <w:rPr>
                <w:color w:val="000000"/>
                <w:sz w:val="26"/>
                <w:szCs w:val="26"/>
              </w:rPr>
            </w:pPr>
          </w:p>
          <w:p w:rsidR="00A50887" w:rsidRDefault="00A50887">
            <w:pPr>
              <w:widowControl w:val="0"/>
              <w:spacing w:after="60" w:line="260" w:lineRule="exact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№</w:t>
            </w:r>
          </w:p>
          <w:p w:rsidR="00A50887" w:rsidRDefault="00A50887">
            <w:pPr>
              <w:widowControl w:val="0"/>
              <w:spacing w:before="60" w:line="240" w:lineRule="exact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887" w:rsidRDefault="00A50887">
            <w:pPr>
              <w:widowControl w:val="0"/>
              <w:spacing w:after="120" w:line="240" w:lineRule="exact"/>
              <w:jc w:val="center"/>
              <w:rPr>
                <w:b/>
                <w:bCs/>
                <w:color w:val="000000"/>
              </w:rPr>
            </w:pPr>
          </w:p>
          <w:p w:rsidR="00A50887" w:rsidRDefault="00A50887">
            <w:pPr>
              <w:widowControl w:val="0"/>
              <w:spacing w:after="120" w:line="2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A50887" w:rsidRDefault="00A50887">
            <w:pPr>
              <w:widowControl w:val="0"/>
              <w:spacing w:before="120" w:line="240" w:lineRule="exac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000000"/>
              </w:rPr>
              <w:t>вида муниципального контроля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50887" w:rsidRDefault="00A50887">
            <w:pPr>
              <w:widowControl w:val="0"/>
              <w:spacing w:line="274" w:lineRule="exac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органа (должностного лица), уполномоченного на осуществление муниципального контроля соответствующей сфере деятельности</w:t>
            </w: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sz w:val="26"/>
                <w:szCs w:val="26"/>
              </w:rPr>
            </w:pPr>
          </w:p>
        </w:tc>
      </w:tr>
      <w:tr w:rsidR="00A50887" w:rsidTr="00A50887">
        <w:trPr>
          <w:trHeight w:hRule="exact" w:val="19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widowControl w:val="0"/>
              <w:spacing w:line="150" w:lineRule="exact"/>
              <w:jc w:val="center"/>
              <w:rPr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2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887" w:rsidRDefault="00A50887">
            <w:pPr>
              <w:widowControl w:val="0"/>
              <w:spacing w:line="150" w:lineRule="exact"/>
              <w:jc w:val="center"/>
              <w:rPr>
                <w:sz w:val="26"/>
                <w:szCs w:val="26"/>
              </w:rPr>
            </w:pPr>
            <w:r>
              <w:rPr>
                <w:rFonts w:ascii="Courier New" w:hAnsi="Courier New" w:cs="Courier New"/>
                <w:color w:val="000000"/>
                <w:sz w:val="15"/>
                <w:szCs w:val="15"/>
              </w:rPr>
              <w:t>3</w:t>
            </w:r>
          </w:p>
        </w:tc>
      </w:tr>
      <w:tr w:rsidR="00A50887" w:rsidTr="00A50887">
        <w:trPr>
          <w:trHeight w:hRule="exact" w:val="157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  <w: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50887" w:rsidRDefault="00A50887">
            <w:pPr>
              <w:widowControl w:val="0"/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Муниципальный контроль соблюдения требований, установленных Правилами благоустройства территории сельского поселения «Село Букань» и иными муниципальными правовыми актами администрации сельского поселения «Село Букань»</w:t>
            </w:r>
          </w:p>
          <w:p w:rsidR="00A50887" w:rsidRDefault="00A50887">
            <w:pPr>
              <w:widowControl w:val="0"/>
              <w:spacing w:line="274" w:lineRule="exact"/>
              <w:jc w:val="both"/>
            </w:pPr>
          </w:p>
          <w:p w:rsidR="00A50887" w:rsidRDefault="00A50887">
            <w:pPr>
              <w:widowControl w:val="0"/>
              <w:spacing w:line="274" w:lineRule="exact"/>
              <w:jc w:val="both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line="274" w:lineRule="exact"/>
              <w:jc w:val="center"/>
            </w:pPr>
            <w:r>
              <w:rPr>
                <w:color w:val="000000"/>
              </w:rPr>
              <w:t>Администрация сельского поселения «Село Букань»</w:t>
            </w:r>
          </w:p>
        </w:tc>
      </w:tr>
      <w:tr w:rsidR="00A50887" w:rsidTr="00A50887">
        <w:trPr>
          <w:trHeight w:hRule="exact" w:val="8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  <w: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line="278" w:lineRule="exact"/>
              <w:jc w:val="both"/>
            </w:pPr>
            <w:r>
              <w:rPr>
                <w:color w:val="000000"/>
              </w:rPr>
              <w:t>Муниципальный жилищный контроль на территории сельского поселения «Село Букань»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сельского поселения «Село Букань»</w:t>
            </w: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</w:pPr>
          </w:p>
        </w:tc>
      </w:tr>
      <w:tr w:rsidR="00A50887" w:rsidTr="00A50887">
        <w:trPr>
          <w:trHeight w:hRule="exact" w:val="100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  <w: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0887" w:rsidRDefault="00A50887">
            <w:pPr>
              <w:widowControl w:val="0"/>
              <w:spacing w:line="274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обеспечением сохранности автомобильных дорог местного значения в границах сельского поселения «Село Букань»</w:t>
            </w:r>
          </w:p>
          <w:p w:rsidR="00A50887" w:rsidRDefault="00A50887">
            <w:pPr>
              <w:widowControl w:val="0"/>
              <w:spacing w:line="274" w:lineRule="exact"/>
              <w:jc w:val="both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both"/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line="274" w:lineRule="exact"/>
              <w:jc w:val="center"/>
            </w:pPr>
            <w:r>
              <w:rPr>
                <w:color w:val="000000"/>
              </w:rPr>
              <w:t>Администрация сельского поселения «Село Букань»</w:t>
            </w:r>
          </w:p>
        </w:tc>
      </w:tr>
      <w:tr w:rsidR="00A50887" w:rsidTr="00A50887">
        <w:trPr>
          <w:trHeight w:hRule="exact" w:val="854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  <w: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widowControl w:val="0"/>
              <w:spacing w:line="274" w:lineRule="exact"/>
              <w:jc w:val="both"/>
            </w:pPr>
            <w:r>
              <w:rPr>
                <w:color w:val="000000"/>
              </w:rPr>
              <w:t>Муниципальный контроль в области торговой деятельности на территории сельского поселения «Село Букань»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line="278" w:lineRule="exact"/>
              <w:jc w:val="center"/>
            </w:pPr>
            <w:r>
              <w:rPr>
                <w:color w:val="000000"/>
              </w:rPr>
              <w:t>Администрация сельского поселения «Село Букань»</w:t>
            </w:r>
          </w:p>
        </w:tc>
      </w:tr>
    </w:tbl>
    <w:p w:rsidR="00A50887" w:rsidRDefault="00A50887" w:rsidP="00A50887">
      <w:pPr>
        <w:widowControl w:val="0"/>
      </w:pPr>
    </w:p>
    <w:p w:rsidR="00A50887" w:rsidRDefault="00A50887" w:rsidP="00A50887">
      <w:pPr>
        <w:widowControl w:val="0"/>
      </w:pPr>
    </w:p>
    <w:p w:rsidR="00A50887" w:rsidRDefault="00A50887" w:rsidP="00A50887">
      <w:pPr>
        <w:keepNext/>
        <w:keepLines/>
        <w:widowControl w:val="0"/>
        <w:spacing w:before="766" w:line="240" w:lineRule="exact"/>
        <w:ind w:left="300"/>
        <w:outlineLvl w:val="1"/>
        <w:rPr>
          <w:b/>
          <w:bCs/>
        </w:rPr>
      </w:pPr>
      <w:bookmarkStart w:id="3" w:name="bookmark15"/>
      <w:r>
        <w:rPr>
          <w:b/>
          <w:bCs/>
          <w:color w:val="000000"/>
        </w:rPr>
        <w:t xml:space="preserve">Раздел </w:t>
      </w:r>
      <w:r>
        <w:rPr>
          <w:b/>
          <w:bCs/>
          <w:color w:val="000000"/>
          <w:lang w:eastAsia="en-US"/>
        </w:rPr>
        <w:t xml:space="preserve">3. </w:t>
      </w:r>
      <w:r>
        <w:rPr>
          <w:b/>
          <w:bCs/>
          <w:color w:val="000000"/>
        </w:rPr>
        <w:t>Мероприятия по профилактике нарушений, реализуемые администрацией</w:t>
      </w:r>
      <w:bookmarkEnd w:id="3"/>
    </w:p>
    <w:p w:rsidR="00A50887" w:rsidRDefault="00A50887" w:rsidP="00A50887">
      <w:pPr>
        <w:widowControl w:val="0"/>
        <w:spacing w:line="240" w:lineRule="exact"/>
        <w:ind w:right="6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сельского поселения «Село Букань»</w:t>
      </w:r>
    </w:p>
    <w:p w:rsidR="00A50887" w:rsidRDefault="00A50887" w:rsidP="00A50887">
      <w:pPr>
        <w:widowControl w:val="0"/>
        <w:spacing w:line="240" w:lineRule="exact"/>
        <w:ind w:right="60"/>
        <w:jc w:val="center"/>
        <w:rPr>
          <w:b/>
          <w:bCs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4"/>
        <w:gridCol w:w="4536"/>
        <w:gridCol w:w="1968"/>
        <w:gridCol w:w="2443"/>
      </w:tblGrid>
      <w:tr w:rsidR="00A50887" w:rsidTr="00A50887">
        <w:trPr>
          <w:trHeight w:hRule="exact" w:val="85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after="60" w:line="260" w:lineRule="exact"/>
              <w:jc w:val="center"/>
            </w:pPr>
            <w:r>
              <w:rPr>
                <w:color w:val="000000"/>
              </w:rPr>
              <w:t>№</w:t>
            </w:r>
          </w:p>
          <w:p w:rsidR="00A50887" w:rsidRDefault="00A50887">
            <w:pPr>
              <w:widowControl w:val="0"/>
              <w:spacing w:before="60" w:line="240" w:lineRule="exact"/>
              <w:ind w:left="320"/>
            </w:pPr>
            <w:proofErr w:type="spellStart"/>
            <w:proofErr w:type="gramStart"/>
            <w:r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>/</w:t>
            </w:r>
            <w:proofErr w:type="spellStart"/>
            <w:r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after="120" w:line="240" w:lineRule="exact"/>
              <w:jc w:val="center"/>
            </w:pPr>
            <w:r>
              <w:rPr>
                <w:b/>
                <w:bCs/>
                <w:color w:val="000000"/>
              </w:rPr>
              <w:t>Наименование</w:t>
            </w:r>
          </w:p>
          <w:p w:rsidR="00A50887" w:rsidRDefault="00A50887">
            <w:pPr>
              <w:widowControl w:val="0"/>
              <w:spacing w:before="120" w:line="240" w:lineRule="exact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widowControl w:val="0"/>
              <w:spacing w:line="278" w:lineRule="exact"/>
              <w:jc w:val="center"/>
            </w:pPr>
            <w:r>
              <w:rPr>
                <w:b/>
                <w:bCs/>
                <w:color w:val="000000"/>
              </w:rPr>
              <w:t>Срок</w:t>
            </w:r>
          </w:p>
          <w:p w:rsidR="00A50887" w:rsidRDefault="00A50887">
            <w:pPr>
              <w:widowControl w:val="0"/>
              <w:spacing w:line="278" w:lineRule="exact"/>
              <w:jc w:val="center"/>
            </w:pPr>
            <w:r>
              <w:rPr>
                <w:b/>
                <w:bCs/>
                <w:color w:val="000000"/>
              </w:rPr>
              <w:t>реализации</w:t>
            </w:r>
          </w:p>
          <w:p w:rsidR="00A50887" w:rsidRDefault="00A50887">
            <w:pPr>
              <w:widowControl w:val="0"/>
              <w:spacing w:line="278" w:lineRule="exact"/>
              <w:jc w:val="center"/>
            </w:pPr>
            <w:r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after="120" w:line="240" w:lineRule="exact"/>
              <w:jc w:val="center"/>
            </w:pPr>
            <w:r>
              <w:rPr>
                <w:b/>
                <w:bCs/>
                <w:color w:val="000000"/>
              </w:rPr>
              <w:t>Ответственный</w:t>
            </w:r>
          </w:p>
          <w:p w:rsidR="00A50887" w:rsidRDefault="00A50887">
            <w:pPr>
              <w:widowControl w:val="0"/>
              <w:spacing w:before="120" w:line="240" w:lineRule="exact"/>
              <w:jc w:val="center"/>
            </w:pPr>
            <w:r>
              <w:rPr>
                <w:b/>
                <w:bCs/>
                <w:color w:val="000000"/>
              </w:rPr>
              <w:t>исполнитель</w:t>
            </w:r>
          </w:p>
        </w:tc>
      </w:tr>
      <w:tr w:rsidR="00A50887" w:rsidTr="00A50887">
        <w:trPr>
          <w:trHeight w:hRule="exact" w:val="22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jc w:val="center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jc w:val="center"/>
            </w:pPr>
            <w:r>
              <w:t>2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0887" w:rsidRDefault="00A50887">
            <w:pPr>
              <w:jc w:val="center"/>
            </w:pPr>
            <w:r>
              <w:t>3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0887" w:rsidRDefault="00A50887">
            <w:pPr>
              <w:jc w:val="center"/>
            </w:pPr>
            <w:r>
              <w:t>4</w:t>
            </w:r>
          </w:p>
        </w:tc>
      </w:tr>
      <w:tr w:rsidR="00A50887" w:rsidTr="00A50887">
        <w:trPr>
          <w:trHeight w:hRule="exact" w:val="310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line="240" w:lineRule="exact"/>
              <w:jc w:val="center"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0887" w:rsidRDefault="00A50887">
            <w:pPr>
              <w:jc w:val="both"/>
            </w:pPr>
            <w:r>
              <w:t>Размещение на официальном сайте администрации сельского поселения «Село Букань»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 же текстов</w:t>
            </w:r>
          </w:p>
          <w:p w:rsidR="00A50887" w:rsidRDefault="00A50887">
            <w:pPr>
              <w:jc w:val="both"/>
            </w:pPr>
            <w:r>
              <w:t>соответствующих нормативных правовых актов</w:t>
            </w:r>
          </w:p>
          <w:p w:rsidR="00A50887" w:rsidRDefault="00A50887">
            <w:pPr>
              <w:jc w:val="both"/>
            </w:pPr>
          </w:p>
          <w:p w:rsidR="00A50887" w:rsidRDefault="00A50887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spacing w:line="278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II</w:t>
            </w:r>
            <w:r>
              <w:rPr>
                <w:color w:val="000000"/>
                <w:lang w:val="en-US"/>
              </w:rPr>
              <w:t>I</w:t>
            </w:r>
            <w:r w:rsidRPr="00194AC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квартал</w:t>
            </w:r>
          </w:p>
          <w:p w:rsidR="00A50887" w:rsidRDefault="00A50887">
            <w:pPr>
              <w:widowControl w:val="0"/>
              <w:spacing w:line="278" w:lineRule="exact"/>
              <w:jc w:val="center"/>
            </w:pPr>
            <w:r>
              <w:rPr>
                <w:color w:val="000000"/>
              </w:rPr>
              <w:t xml:space="preserve"> (далее - по мере необходимости)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Должностные лица, уполномоченные на осуществление муниципального контроля в </w:t>
            </w:r>
            <w:proofErr w:type="gramStart"/>
            <w:r>
              <w:rPr>
                <w:color w:val="000000"/>
              </w:rPr>
              <w:t>соответствующей</w:t>
            </w:r>
            <w:proofErr w:type="gramEnd"/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сфере деятельности</w:t>
            </w: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  <w:rPr>
                <w:color w:val="000000"/>
              </w:rPr>
            </w:pPr>
          </w:p>
          <w:p w:rsidR="00A50887" w:rsidRDefault="00A50887">
            <w:pPr>
              <w:widowControl w:val="0"/>
              <w:spacing w:line="274" w:lineRule="exact"/>
              <w:jc w:val="center"/>
            </w:pPr>
          </w:p>
        </w:tc>
      </w:tr>
      <w:tr w:rsidR="00A50887" w:rsidTr="00A50887">
        <w:trPr>
          <w:trHeight w:hRule="exact" w:val="6378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widowControl w:val="0"/>
            </w:pPr>
          </w:p>
          <w:p w:rsidR="00A50887" w:rsidRDefault="00A508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50887" w:rsidRDefault="00A50887">
            <w:pPr>
              <w:jc w:val="both"/>
            </w:pPr>
            <w: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A50887" w:rsidRDefault="00A50887">
            <w:pPr>
              <w:jc w:val="both"/>
            </w:pPr>
            <w:r>
              <w:t>В случае изменения обязательных требований -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widowControl w:val="0"/>
              <w:jc w:val="center"/>
            </w:pPr>
          </w:p>
          <w:p w:rsidR="00A50887" w:rsidRDefault="00A50887">
            <w:pPr>
              <w:widowControl w:val="0"/>
              <w:jc w:val="center"/>
            </w:pPr>
          </w:p>
          <w:p w:rsidR="00A50887" w:rsidRDefault="00A50887">
            <w:pPr>
              <w:widowControl w:val="0"/>
              <w:jc w:val="center"/>
            </w:pPr>
            <w:r>
              <w:t>II</w:t>
            </w:r>
            <w:r>
              <w:rPr>
                <w:lang w:val="en-US"/>
              </w:rPr>
              <w:t>I</w:t>
            </w:r>
            <w:r>
              <w:t xml:space="preserve"> квартал</w:t>
            </w:r>
          </w:p>
          <w:p w:rsidR="00A50887" w:rsidRDefault="00A50887">
            <w:pPr>
              <w:widowControl w:val="0"/>
              <w:jc w:val="center"/>
            </w:pPr>
            <w:r>
              <w:t>(далее – по мере необходимости)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0887" w:rsidRDefault="00A50887">
            <w:pPr>
              <w:widowControl w:val="0"/>
              <w:spacing w:line="260" w:lineRule="exact"/>
              <w:ind w:left="200"/>
              <w:jc w:val="center"/>
            </w:pPr>
            <w:r>
              <w:t xml:space="preserve">Должностные лица, уполномоченные на осуществление муниципального контроля в </w:t>
            </w:r>
            <w:proofErr w:type="gramStart"/>
            <w:r>
              <w:t>соответствующей</w:t>
            </w:r>
            <w:proofErr w:type="gramEnd"/>
          </w:p>
          <w:p w:rsidR="00A50887" w:rsidRDefault="00A50887">
            <w:pPr>
              <w:widowControl w:val="0"/>
              <w:spacing w:line="260" w:lineRule="exact"/>
              <w:ind w:left="200"/>
              <w:jc w:val="center"/>
            </w:pPr>
            <w:r>
              <w:t>сфере деятельности</w:t>
            </w:r>
          </w:p>
          <w:p w:rsidR="00A50887" w:rsidRDefault="00A50887">
            <w:pPr>
              <w:widowControl w:val="0"/>
              <w:spacing w:line="260" w:lineRule="exact"/>
              <w:ind w:left="200"/>
              <w:jc w:val="center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  <w:p w:rsidR="00A50887" w:rsidRDefault="00A50887">
            <w:pPr>
              <w:widowControl w:val="0"/>
              <w:spacing w:line="260" w:lineRule="exact"/>
              <w:ind w:left="200"/>
            </w:pPr>
          </w:p>
        </w:tc>
      </w:tr>
      <w:tr w:rsidR="00A50887" w:rsidTr="00A50887">
        <w:trPr>
          <w:trHeight w:hRule="exact" w:val="440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widowControl w:val="0"/>
            </w:pPr>
          </w:p>
          <w:p w:rsidR="00A50887" w:rsidRDefault="00A508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0887" w:rsidRDefault="00A50887">
            <w:pPr>
              <w:jc w:val="both"/>
            </w:pPr>
            <w:proofErr w:type="gramStart"/>
            <w: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сельского поселения «Село </w:t>
            </w:r>
            <w:proofErr w:type="spellStart"/>
            <w:r>
              <w:t>Буканьа</w:t>
            </w:r>
            <w:proofErr w:type="spellEnd"/>
            <w:r>
              <w:t>» в сети «Интернет» соответствующих обобщений, в том числе с указанием наиболее часто встречающихся случаев нарушений обязательных требований</w:t>
            </w:r>
            <w:r>
              <w:tab/>
              <w:t>с рекомендациями в отношении мер, которые должны приниматься юридическими лицами,</w:t>
            </w:r>
            <w:proofErr w:type="gramEnd"/>
          </w:p>
          <w:p w:rsidR="00A50887" w:rsidRDefault="00A50887">
            <w:pPr>
              <w:jc w:val="both"/>
            </w:pPr>
            <w:r>
              <w:t>индивидуальными предпринимателями в целях недопущения таких нарушений</w:t>
            </w:r>
          </w:p>
          <w:p w:rsidR="00A50887" w:rsidRDefault="00A50887">
            <w:pPr>
              <w:jc w:val="both"/>
            </w:pPr>
          </w:p>
          <w:p w:rsidR="00A50887" w:rsidRDefault="00A50887">
            <w:pPr>
              <w:jc w:val="both"/>
            </w:pPr>
          </w:p>
          <w:p w:rsidR="00A50887" w:rsidRDefault="00A50887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0887" w:rsidRDefault="00A50887">
            <w:pPr>
              <w:widowControl w:val="0"/>
              <w:jc w:val="center"/>
            </w:pPr>
          </w:p>
          <w:p w:rsidR="00A50887" w:rsidRDefault="00A50887">
            <w:pPr>
              <w:widowControl w:val="0"/>
              <w:jc w:val="center"/>
            </w:pPr>
          </w:p>
          <w:p w:rsidR="00A50887" w:rsidRDefault="00A50887">
            <w:pPr>
              <w:widowControl w:val="0"/>
              <w:jc w:val="center"/>
            </w:pPr>
            <w:r>
              <w:rPr>
                <w:lang w:val="en-US"/>
              </w:rPr>
              <w:t>IV</w:t>
            </w:r>
            <w:r>
              <w:t xml:space="preserve"> квартал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87" w:rsidRDefault="00A50887">
            <w:pPr>
              <w:widowControl w:val="0"/>
              <w:jc w:val="center"/>
            </w:pPr>
          </w:p>
          <w:p w:rsidR="00A50887" w:rsidRDefault="00A50887">
            <w:pPr>
              <w:widowControl w:val="0"/>
              <w:jc w:val="center"/>
            </w:pPr>
            <w:r>
              <w:t xml:space="preserve">Должностные лица, уполномоченные на осуществление муниципального контроля в </w:t>
            </w:r>
            <w:proofErr w:type="gramStart"/>
            <w:r>
              <w:t>соответствующей</w:t>
            </w:r>
            <w:proofErr w:type="gramEnd"/>
          </w:p>
          <w:p w:rsidR="00A50887" w:rsidRDefault="00A50887">
            <w:pPr>
              <w:widowControl w:val="0"/>
              <w:jc w:val="center"/>
            </w:pPr>
            <w:r>
              <w:t>сфере деятельности</w:t>
            </w:r>
          </w:p>
          <w:p w:rsidR="00A50887" w:rsidRDefault="00A50887">
            <w:pPr>
              <w:widowControl w:val="0"/>
            </w:pPr>
          </w:p>
        </w:tc>
      </w:tr>
      <w:tr w:rsidR="00A50887" w:rsidTr="00A50887">
        <w:trPr>
          <w:trHeight w:hRule="exact" w:val="312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50887" w:rsidRDefault="00A5088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0887" w:rsidRDefault="00A50887">
            <w:pPr>
              <w:jc w:val="both"/>
            </w:pPr>
            <w: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  <w:r>
              <w:tab/>
            </w:r>
          </w:p>
          <w:p w:rsidR="00A50887" w:rsidRDefault="00A50887">
            <w:pPr>
              <w:jc w:val="both"/>
            </w:pPr>
          </w:p>
          <w:p w:rsidR="00A50887" w:rsidRDefault="00A50887">
            <w:pPr>
              <w:jc w:val="both"/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widowControl w:val="0"/>
              <w:tabs>
                <w:tab w:val="left" w:leader="dot" w:pos="461"/>
              </w:tabs>
              <w:spacing w:line="80" w:lineRule="exact"/>
              <w:jc w:val="center"/>
            </w:pPr>
          </w:p>
          <w:p w:rsidR="00A50887" w:rsidRDefault="00A50887">
            <w:pPr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A50887" w:rsidRDefault="00A50887">
            <w:pPr>
              <w:jc w:val="center"/>
            </w:pPr>
            <w:r>
              <w:t>(по мере необходимости)</w:t>
            </w: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  <w:p w:rsidR="00A50887" w:rsidRDefault="00A50887">
            <w:pPr>
              <w:jc w:val="center"/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0887" w:rsidRDefault="00A50887">
            <w:pPr>
              <w:widowControl w:val="0"/>
              <w:jc w:val="center"/>
            </w:pPr>
          </w:p>
          <w:p w:rsidR="00A50887" w:rsidRDefault="00A50887">
            <w:pPr>
              <w:widowControl w:val="0"/>
              <w:jc w:val="center"/>
            </w:pPr>
            <w:r>
              <w:t xml:space="preserve">Должностные лица, уполномоченные на осуществление муниципального контроля в </w:t>
            </w:r>
            <w:proofErr w:type="gramStart"/>
            <w:r>
              <w:t>соответствующей</w:t>
            </w:r>
            <w:proofErr w:type="gramEnd"/>
          </w:p>
          <w:p w:rsidR="00A50887" w:rsidRDefault="00A50887">
            <w:pPr>
              <w:widowControl w:val="0"/>
              <w:jc w:val="center"/>
            </w:pPr>
            <w:r>
              <w:t>сфере деятельности</w:t>
            </w:r>
          </w:p>
          <w:p w:rsidR="00A50887" w:rsidRDefault="00A50887">
            <w:pPr>
              <w:widowControl w:val="0"/>
              <w:jc w:val="center"/>
            </w:pPr>
          </w:p>
        </w:tc>
      </w:tr>
    </w:tbl>
    <w:p w:rsidR="00A50887" w:rsidRDefault="00A50887" w:rsidP="00A50887"/>
    <w:p w:rsidR="003765CD" w:rsidRDefault="003765CD"/>
    <w:sectPr w:rsidR="003765CD" w:rsidSect="0056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05C71"/>
    <w:multiLevelType w:val="hybridMultilevel"/>
    <w:tmpl w:val="90DA800A"/>
    <w:lvl w:ilvl="0" w:tplc="9AB0D4D6">
      <w:start w:val="2"/>
      <w:numFmt w:val="decimal"/>
      <w:lvlText w:val="%1."/>
      <w:lvlJc w:val="left"/>
      <w:pPr>
        <w:ind w:left="78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887"/>
    <w:rsid w:val="000F16E1"/>
    <w:rsid w:val="00194ACD"/>
    <w:rsid w:val="003765CD"/>
    <w:rsid w:val="0056001A"/>
    <w:rsid w:val="00A5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в заданном формате"/>
    <w:basedOn w:val="a"/>
    <w:rsid w:val="00A50887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en-US"/>
    </w:rPr>
  </w:style>
  <w:style w:type="character" w:customStyle="1" w:styleId="2">
    <w:name w:val="Основной текст (2)_"/>
    <w:link w:val="21"/>
    <w:uiPriority w:val="99"/>
    <w:locked/>
    <w:rsid w:val="00A50887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A50887"/>
    <w:pPr>
      <w:widowControl w:val="0"/>
      <w:shd w:val="clear" w:color="auto" w:fill="FFFFFF"/>
      <w:spacing w:after="0" w:line="298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0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dc:description/>
  <cp:lastModifiedBy>рр</cp:lastModifiedBy>
  <cp:revision>5</cp:revision>
  <dcterms:created xsi:type="dcterms:W3CDTF">2018-07-25T06:30:00Z</dcterms:created>
  <dcterms:modified xsi:type="dcterms:W3CDTF">2018-07-25T06:43:00Z</dcterms:modified>
</cp:coreProperties>
</file>