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3D" w:rsidRDefault="00E17564" w:rsidP="006C033E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3C3D" w:rsidRDefault="00D13C3D" w:rsidP="006C033E">
      <w:pPr>
        <w:pStyle w:val="1"/>
        <w:ind w:right="-28"/>
        <w:jc w:val="both"/>
        <w:rPr>
          <w:sz w:val="36"/>
          <w:lang w:val="en-US"/>
        </w:rPr>
      </w:pPr>
    </w:p>
    <w:p w:rsidR="00D13C3D" w:rsidRDefault="00D13C3D" w:rsidP="006C033E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D13C3D" w:rsidRDefault="00D13C3D" w:rsidP="006C033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D13C3D" w:rsidRDefault="00D13C3D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13C3D" w:rsidRDefault="00D13C3D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D13C3D" w:rsidRDefault="00D13C3D" w:rsidP="006C03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13C3D" w:rsidRDefault="00D13C3D" w:rsidP="006C033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D13C3D" w:rsidRDefault="00D13C3D" w:rsidP="006C033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13C3D" w:rsidRDefault="00D13C3D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D13C3D" w:rsidRDefault="00D13C3D" w:rsidP="006C033E">
      <w:pPr>
        <w:rPr>
          <w:b/>
          <w:spacing w:val="40"/>
          <w:sz w:val="30"/>
          <w:szCs w:val="28"/>
        </w:rPr>
      </w:pPr>
    </w:p>
    <w:p w:rsidR="00D13C3D" w:rsidRDefault="00D13C3D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D13C3D" w:rsidRDefault="00D13C3D" w:rsidP="006C033E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от «</w:t>
      </w:r>
      <w:r w:rsidR="00E17564">
        <w:t>28</w:t>
      </w:r>
      <w:r>
        <w:t xml:space="preserve">» </w:t>
      </w:r>
      <w:r w:rsidR="00E17564" w:rsidRPr="00E17564">
        <w:rPr>
          <w:u w:val="single"/>
        </w:rPr>
        <w:t>мая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  <w:r>
        <w:tab/>
        <w:t xml:space="preserve">                            </w:t>
      </w:r>
      <w:r w:rsidR="00E17564">
        <w:t xml:space="preserve">          </w:t>
      </w:r>
      <w:r>
        <w:t xml:space="preserve">    № </w:t>
      </w:r>
      <w:r w:rsidR="00E17564" w:rsidRPr="00E17564">
        <w:rPr>
          <w:u w:val="single"/>
        </w:rPr>
        <w:t>709</w:t>
      </w:r>
    </w:p>
    <w:p w:rsidR="00D13C3D" w:rsidRDefault="00D13C3D" w:rsidP="006C033E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D13C3D" w:rsidRDefault="00D13C3D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О внесении изменения в постановление администрации муниципального района </w:t>
      </w:r>
    </w:p>
    <w:p w:rsidR="00D13C3D" w:rsidRDefault="00D13C3D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</w:t>
      </w:r>
    </w:p>
    <w:p w:rsidR="00D13C3D" w:rsidRDefault="00D13C3D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от 28.11.2016 № 1831 «Об утверждении муниципальной программы «Управление имущественным комплексом муниципального района 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 на 2017 – 2020 годы»</w:t>
      </w:r>
    </w:p>
    <w:p w:rsidR="00D13C3D" w:rsidRDefault="00D13C3D" w:rsidP="006C033E">
      <w:pPr>
        <w:tabs>
          <w:tab w:val="left" w:pos="180"/>
          <w:tab w:val="left" w:pos="360"/>
        </w:tabs>
      </w:pPr>
    </w:p>
    <w:p w:rsidR="00D13C3D" w:rsidRPr="004A5292" w:rsidRDefault="00D13C3D" w:rsidP="006C033E">
      <w:pPr>
        <w:tabs>
          <w:tab w:val="left" w:pos="180"/>
          <w:tab w:val="left" w:pos="360"/>
        </w:tabs>
      </w:pPr>
    </w:p>
    <w:p w:rsidR="00D13C3D" w:rsidRPr="004A5292" w:rsidRDefault="00D13C3D" w:rsidP="00585D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5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292">
        <w:rPr>
          <w:rFonts w:ascii="Times New Roman" w:hAnsi="Times New Roman" w:cs="Times New Roman"/>
          <w:sz w:val="24"/>
          <w:szCs w:val="24"/>
        </w:rPr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N 131-ФЗ «Об общих принципах организации местного самоуправления в Российской Федерации», </w:t>
      </w:r>
      <w:hyperlink r:id="rId5" w:history="1">
        <w:r w:rsidRPr="004A5292">
          <w:rPr>
            <w:rFonts w:ascii="Times New Roman" w:hAnsi="Times New Roman" w:cs="Times New Roman"/>
            <w:color w:val="000000"/>
            <w:sz w:val="24"/>
            <w:szCs w:val="24"/>
          </w:rPr>
          <w:t>ст. 44</w:t>
        </w:r>
      </w:hyperlink>
      <w:r w:rsidRPr="004A5292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в соответствии с постановлением</w:t>
      </w:r>
      <w:proofErr w:type="gramEnd"/>
      <w:r w:rsidRPr="004A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2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от  </w:t>
      </w:r>
      <w:r>
        <w:rPr>
          <w:rFonts w:ascii="Times New Roman" w:hAnsi="Times New Roman" w:cs="Times New Roman"/>
          <w:sz w:val="24"/>
          <w:szCs w:val="24"/>
        </w:rPr>
        <w:t>21.09.2016</w:t>
      </w:r>
      <w:r w:rsidRPr="004A529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1375</w:t>
      </w:r>
      <w:r w:rsidRPr="004A529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администрация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D13C3D" w:rsidRPr="004A5292" w:rsidRDefault="00D13C3D" w:rsidP="00585D5E">
      <w:pPr>
        <w:ind w:right="-5"/>
        <w:jc w:val="both"/>
      </w:pPr>
      <w:r w:rsidRPr="004A5292">
        <w:tab/>
        <w:t>ПОСТАНОВЛЯЕТ:</w:t>
      </w:r>
    </w:p>
    <w:p w:rsidR="00D13C3D" w:rsidRPr="004A5292" w:rsidRDefault="00D13C3D" w:rsidP="00973CD4">
      <w:pPr>
        <w:jc w:val="both"/>
      </w:pPr>
      <w:r w:rsidRPr="004A5292">
        <w:tab/>
        <w:t xml:space="preserve">1. Внести в постановление администрации муниципального района «Город Людиново и </w:t>
      </w:r>
      <w:proofErr w:type="spellStart"/>
      <w:r w:rsidRPr="004A5292">
        <w:t>Лю</w:t>
      </w:r>
      <w:r>
        <w:t>диновский</w:t>
      </w:r>
      <w:proofErr w:type="spellEnd"/>
      <w:r>
        <w:t xml:space="preserve"> район от 28.11.2016</w:t>
      </w:r>
      <w:r w:rsidRPr="004A5292">
        <w:t xml:space="preserve"> №1831 «Об утверждении муниципальной программы «Управление имущественным комплексом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годы», следующ</w:t>
      </w:r>
      <w:r>
        <w:t>е</w:t>
      </w:r>
      <w:r w:rsidRPr="004A5292">
        <w:t>е изменени</w:t>
      </w:r>
      <w:r>
        <w:t>е</w:t>
      </w:r>
      <w:r w:rsidRPr="004A5292">
        <w:t>:</w:t>
      </w:r>
    </w:p>
    <w:p w:rsidR="00D13C3D" w:rsidRDefault="00D13C3D" w:rsidP="008F751E">
      <w:pPr>
        <w:autoSpaceDE w:val="0"/>
        <w:autoSpaceDN w:val="0"/>
        <w:adjustRightInd w:val="0"/>
        <w:jc w:val="both"/>
      </w:pPr>
      <w:r w:rsidRPr="004A5292">
        <w:tab/>
        <w:t>1.</w:t>
      </w:r>
      <w:r>
        <w:t>1</w:t>
      </w:r>
      <w:r w:rsidRPr="004A5292">
        <w:t xml:space="preserve">. раздел 7 «Перечень программных мероприятий подпрограммы «Совершенствование системы градостроительного регулирования на территории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 подпрограммы «Совершенствование системы градостроительного регулирования на территории муниципального района 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 изложить в новой редакции (Приложение №</w:t>
      </w:r>
      <w:bookmarkStart w:id="0" w:name="_GoBack"/>
      <w:bookmarkEnd w:id="0"/>
      <w:r>
        <w:t>1).</w:t>
      </w:r>
    </w:p>
    <w:p w:rsidR="00D13C3D" w:rsidRPr="004A5292" w:rsidRDefault="00D13C3D" w:rsidP="00B57E2D">
      <w:pPr>
        <w:ind w:firstLine="709"/>
        <w:jc w:val="both"/>
      </w:pPr>
      <w:r>
        <w:t xml:space="preserve">2. Отменить постановление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от 14.05.2018 № 628 «О внесении изменения в постановление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от 28.11.2016 № 1831 «Об утверждении муниципальной программы «Управление </w:t>
      </w:r>
      <w:r>
        <w:lastRenderedPageBreak/>
        <w:t xml:space="preserve">имущественным комплексом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на 2017-2020 годы».</w:t>
      </w:r>
    </w:p>
    <w:p w:rsidR="00D13C3D" w:rsidRPr="004A5292" w:rsidRDefault="00D13C3D" w:rsidP="00585D5E">
      <w:pPr>
        <w:jc w:val="both"/>
      </w:pPr>
      <w:r w:rsidRPr="004A5292">
        <w:tab/>
      </w:r>
      <w:r>
        <w:t xml:space="preserve">3. Настоящее постановление </w:t>
      </w:r>
      <w:r w:rsidRPr="004A5292">
        <w:t>администрации вступает в силу с момента подписания и подлежит опубликованию в газете «</w:t>
      </w:r>
      <w:proofErr w:type="spellStart"/>
      <w:r w:rsidRPr="004A5292">
        <w:t>Людиновский</w:t>
      </w:r>
      <w:proofErr w:type="spellEnd"/>
      <w:r w:rsidRPr="004A5292">
        <w:t xml:space="preserve"> рабочий» и размещению в сети Интернет на портале органов власти Калужской области и на сайте </w:t>
      </w:r>
      <w:r w:rsidRPr="004A5292">
        <w:rPr>
          <w:lang w:val="en-US"/>
        </w:rPr>
        <w:t>http</w:t>
      </w:r>
      <w:r w:rsidRPr="004A5292">
        <w:t>:</w:t>
      </w:r>
      <w:r w:rsidRPr="004A5292">
        <w:rPr>
          <w:lang w:val="en-US"/>
        </w:rPr>
        <w:t>www</w:t>
      </w:r>
      <w:r w:rsidRPr="004A5292">
        <w:t>.</w:t>
      </w:r>
      <w:proofErr w:type="spellStart"/>
      <w:r w:rsidRPr="004A5292">
        <w:rPr>
          <w:lang w:val="en-US"/>
        </w:rPr>
        <w:t>admludinovo</w:t>
      </w:r>
      <w:proofErr w:type="spellEnd"/>
      <w:r w:rsidRPr="004A5292">
        <w:t>.</w:t>
      </w:r>
      <w:proofErr w:type="spellStart"/>
      <w:r w:rsidRPr="004A5292">
        <w:rPr>
          <w:lang w:val="en-US"/>
        </w:rPr>
        <w:t>ru</w:t>
      </w:r>
      <w:proofErr w:type="spellEnd"/>
      <w:r w:rsidRPr="004A5292">
        <w:t>.</w:t>
      </w:r>
    </w:p>
    <w:p w:rsidR="00D13C3D" w:rsidRPr="004A5292" w:rsidRDefault="00D13C3D" w:rsidP="00585D5E">
      <w:pPr>
        <w:jc w:val="both"/>
      </w:pPr>
      <w:r w:rsidRPr="004A5292">
        <w:tab/>
      </w:r>
      <w:r>
        <w:t>4</w:t>
      </w:r>
      <w:r w:rsidRPr="004A5292">
        <w:t xml:space="preserve">. </w:t>
      </w:r>
      <w:proofErr w:type="gramStart"/>
      <w:r w:rsidRPr="004A5292">
        <w:t>Контроль за</w:t>
      </w:r>
      <w:proofErr w:type="gramEnd"/>
      <w:r w:rsidRPr="004A5292">
        <w:t xml:space="preserve">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В.Н. </w:t>
      </w:r>
      <w:proofErr w:type="spellStart"/>
      <w:r w:rsidRPr="004A5292">
        <w:t>Фарутина</w:t>
      </w:r>
      <w:proofErr w:type="spellEnd"/>
      <w:r w:rsidRPr="004A5292">
        <w:t>.</w:t>
      </w:r>
    </w:p>
    <w:p w:rsidR="00D13C3D" w:rsidRDefault="00D13C3D" w:rsidP="006C033E">
      <w:pPr>
        <w:ind w:left="284" w:firstLine="709"/>
        <w:jc w:val="both"/>
      </w:pPr>
    </w:p>
    <w:p w:rsidR="00D13C3D" w:rsidRDefault="00D13C3D" w:rsidP="006C033E">
      <w:pPr>
        <w:tabs>
          <w:tab w:val="left" w:pos="180"/>
          <w:tab w:val="left" w:pos="360"/>
        </w:tabs>
      </w:pPr>
    </w:p>
    <w:p w:rsidR="00D13C3D" w:rsidRDefault="00D13C3D" w:rsidP="003311AD">
      <w:pPr>
        <w:tabs>
          <w:tab w:val="left" w:pos="1095"/>
          <w:tab w:val="left" w:pos="5910"/>
        </w:tabs>
      </w:pPr>
      <w:r>
        <w:t>Заместитель главы администрации</w:t>
      </w:r>
      <w:r>
        <w:tab/>
      </w:r>
    </w:p>
    <w:p w:rsidR="00D13C3D" w:rsidRDefault="00D13C3D" w:rsidP="003311AD">
      <w:pPr>
        <w:tabs>
          <w:tab w:val="left" w:pos="1095"/>
          <w:tab w:val="left" w:pos="5910"/>
        </w:tabs>
      </w:pPr>
      <w:r>
        <w:t>муниципального района</w:t>
      </w:r>
      <w:r>
        <w:tab/>
        <w:t xml:space="preserve">                             О.Н. </w:t>
      </w:r>
      <w:proofErr w:type="spellStart"/>
      <w:r>
        <w:t>Аршевский</w:t>
      </w:r>
      <w:proofErr w:type="spellEnd"/>
    </w:p>
    <w:p w:rsidR="00D13C3D" w:rsidRDefault="00D13C3D" w:rsidP="006C033E">
      <w:pPr>
        <w:ind w:left="5580"/>
        <w:jc w:val="center"/>
      </w:pPr>
    </w:p>
    <w:p w:rsidR="00D13C3D" w:rsidRDefault="00D13C3D" w:rsidP="006C033E">
      <w:pPr>
        <w:ind w:left="5580"/>
        <w:jc w:val="center"/>
      </w:pPr>
    </w:p>
    <w:p w:rsidR="0068570B" w:rsidRDefault="0068570B">
      <w:r>
        <w:br w:type="page"/>
      </w:r>
    </w:p>
    <w:p w:rsidR="0068570B" w:rsidRDefault="0068570B">
      <w:pPr>
        <w:sectPr w:rsidR="0068570B" w:rsidSect="00B2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70B" w:rsidRDefault="0068570B" w:rsidP="0068570B">
      <w:pPr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68570B" w:rsidRDefault="0068570B" w:rsidP="0068570B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8570B" w:rsidRDefault="0068570B" w:rsidP="0068570B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68570B" w:rsidRDefault="0068570B" w:rsidP="0068570B">
      <w:pPr>
        <w:autoSpaceDE w:val="0"/>
        <w:autoSpaceDN w:val="0"/>
        <w:adjustRightInd w:val="0"/>
        <w:jc w:val="right"/>
      </w:pPr>
      <w:r>
        <w:t xml:space="preserve">«Город Людиново и </w:t>
      </w:r>
      <w:proofErr w:type="spellStart"/>
      <w:r>
        <w:t>Людиновский</w:t>
      </w:r>
      <w:proofErr w:type="spellEnd"/>
      <w:r>
        <w:t xml:space="preserve"> район»</w:t>
      </w:r>
    </w:p>
    <w:p w:rsidR="0068570B" w:rsidRDefault="0068570B" w:rsidP="0068570B">
      <w:pPr>
        <w:autoSpaceDE w:val="0"/>
        <w:autoSpaceDN w:val="0"/>
        <w:adjustRightInd w:val="0"/>
        <w:jc w:val="right"/>
      </w:pPr>
      <w:r>
        <w:t>от 28.05.2018 № 709</w:t>
      </w:r>
    </w:p>
    <w:p w:rsidR="0068570B" w:rsidRDefault="0068570B" w:rsidP="006857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570B" w:rsidRDefault="0068570B" w:rsidP="006857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570B" w:rsidRDefault="0068570B" w:rsidP="0068570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Перечень программных мероприятий подпрограммы</w:t>
      </w:r>
    </w:p>
    <w:p w:rsidR="0068570B" w:rsidRDefault="0068570B" w:rsidP="0068570B">
      <w:pPr>
        <w:autoSpaceDE w:val="0"/>
        <w:autoSpaceDN w:val="0"/>
        <w:adjustRightInd w:val="0"/>
        <w:jc w:val="center"/>
      </w:pPr>
      <w:r>
        <w:rPr>
          <w:b/>
        </w:rPr>
        <w:t xml:space="preserve">«Совершенствование системы градостроительного регулирования на территории муниципального района  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 на 2017-2020 годы»</w:t>
      </w:r>
    </w:p>
    <w:p w:rsidR="0068570B" w:rsidRDefault="0068570B" w:rsidP="0068570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570B" w:rsidRDefault="0068570B" w:rsidP="0068570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570B" w:rsidRDefault="0068570B" w:rsidP="0068570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766"/>
        <w:gridCol w:w="1260"/>
        <w:gridCol w:w="1440"/>
        <w:gridCol w:w="1440"/>
      </w:tblGrid>
      <w:tr w:rsidR="0068570B" w:rsidTr="00226420">
        <w:tc>
          <w:tcPr>
            <w:tcW w:w="534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68570B" w:rsidRDefault="0068570B" w:rsidP="00226420">
            <w:pPr>
              <w:ind w:left="-57" w:right="-5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68570B" w:rsidRDefault="0068570B" w:rsidP="00226420">
            <w:pPr>
              <w:ind w:left="-57" w:right="-57"/>
              <w:jc w:val="center"/>
            </w:pPr>
          </w:p>
          <w:p w:rsidR="0068570B" w:rsidRDefault="0068570B" w:rsidP="00226420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70B" w:rsidRDefault="0068570B" w:rsidP="00226420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Сумма расходов, всего</w:t>
            </w:r>
          </w:p>
          <w:p w:rsidR="0068570B" w:rsidRDefault="0068570B" w:rsidP="00226420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5906" w:type="dxa"/>
            <w:gridSpan w:val="4"/>
            <w:vAlign w:val="center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68570B" w:rsidTr="00226420">
        <w:tc>
          <w:tcPr>
            <w:tcW w:w="534" w:type="dxa"/>
            <w:vMerge/>
            <w:vAlign w:val="center"/>
          </w:tcPr>
          <w:p w:rsidR="0068570B" w:rsidRDefault="0068570B" w:rsidP="00226420">
            <w:pPr>
              <w:rPr>
                <w:b/>
              </w:rPr>
            </w:pPr>
          </w:p>
        </w:tc>
        <w:tc>
          <w:tcPr>
            <w:tcW w:w="4110" w:type="dxa"/>
            <w:vMerge/>
            <w:vAlign w:val="center"/>
          </w:tcPr>
          <w:p w:rsidR="0068570B" w:rsidRDefault="0068570B" w:rsidP="00226420"/>
        </w:tc>
        <w:tc>
          <w:tcPr>
            <w:tcW w:w="993" w:type="dxa"/>
            <w:vMerge/>
            <w:vAlign w:val="center"/>
          </w:tcPr>
          <w:p w:rsidR="0068570B" w:rsidRDefault="0068570B" w:rsidP="0022642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8570B" w:rsidRDefault="0068570B" w:rsidP="00226420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8570B" w:rsidRDefault="0068570B" w:rsidP="00226420"/>
        </w:tc>
        <w:tc>
          <w:tcPr>
            <w:tcW w:w="1276" w:type="dxa"/>
            <w:vMerge/>
            <w:vAlign w:val="center"/>
          </w:tcPr>
          <w:p w:rsidR="0068570B" w:rsidRDefault="0068570B" w:rsidP="00226420">
            <w:pPr>
              <w:rPr>
                <w:b/>
              </w:rPr>
            </w:pP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2017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схему территориального планирования муниципального района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генеральные планы сельских поселений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генеральный план муниципального образования городского поселения «Город Людиново»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 по планировке территории муниципального образования городского поселения «Город Людиново»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 по планировке территории сельских поселений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муниципального образования городского поселения «Город Людиново»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8570B" w:rsidTr="00226420">
        <w:trPr>
          <w:trHeight w:val="601"/>
        </w:trPr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8570B" w:rsidTr="00226420">
        <w:trPr>
          <w:trHeight w:val="305"/>
        </w:trPr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110" w:type="dxa"/>
          </w:tcPr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карт-планов границ муниципальных образований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инженерных изысканий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Комплекс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описанию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местоположения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населенных пунктов,</w:t>
            </w: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 том числе:</w:t>
            </w:r>
          </w:p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Межбюджетная субсидия 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1192,42445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133,22845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136,996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307,4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270,22445</w:t>
            </w:r>
          </w:p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133,22845</w:t>
            </w:r>
          </w:p>
          <w:p w:rsidR="0068570B" w:rsidRDefault="0068570B" w:rsidP="0022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136,996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307,4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307,4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комплекса работ по постановке на кадастровый учет территориальных зон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комплекса кадастровых работ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Комплекс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описанию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местоположения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территориальных зон, в том числе: </w:t>
            </w:r>
          </w:p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Межбюджетная субсидия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1181,28712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558,28312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223,004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781,28712</w:t>
            </w:r>
          </w:p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558,28312</w:t>
            </w:r>
          </w:p>
          <w:p w:rsidR="0068570B" w:rsidRDefault="0068570B" w:rsidP="002264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223,004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rPr>
                <w:color w:val="000000"/>
                <w:sz w:val="20"/>
                <w:szCs w:val="20"/>
              </w:rPr>
            </w:pPr>
          </w:p>
        </w:tc>
      </w:tr>
      <w:tr w:rsidR="0068570B" w:rsidTr="00226420">
        <w:tc>
          <w:tcPr>
            <w:tcW w:w="5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68570B" w:rsidRDefault="0068570B" w:rsidP="00226420">
            <w:pPr>
              <w:tabs>
                <w:tab w:val="left" w:pos="1050"/>
              </w:tabs>
              <w:autoSpaceDE w:val="0"/>
              <w:autoSpaceDN w:val="0"/>
              <w:adjustRightInd w:val="0"/>
            </w:pPr>
            <w:r>
              <w:t xml:space="preserve">Итого, в том числе: </w:t>
            </w:r>
          </w:p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68570B" w:rsidRDefault="0068570B" w:rsidP="00226420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Межбюджетная субсидия </w:t>
            </w:r>
          </w:p>
          <w:p w:rsidR="0068570B" w:rsidRDefault="0068570B" w:rsidP="0022642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570B" w:rsidRDefault="0068570B" w:rsidP="0022642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муниципального района</w:t>
            </w:r>
          </w:p>
          <w:p w:rsidR="0068570B" w:rsidRDefault="0068570B" w:rsidP="0022642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570B" w:rsidRDefault="0068570B" w:rsidP="0022642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ГП «Город Людиново»</w:t>
            </w:r>
          </w:p>
        </w:tc>
        <w:tc>
          <w:tcPr>
            <w:tcW w:w="993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5973,71157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691,51157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3482,19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766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1451,51157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691,51157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</w:tcPr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1107,4</w:t>
            </w: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570B" w:rsidRDefault="0068570B" w:rsidP="00226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</w:tbl>
    <w:p w:rsidR="00D13C3D" w:rsidRDefault="00D13C3D"/>
    <w:sectPr w:rsidR="00D13C3D" w:rsidSect="006857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3E"/>
    <w:rsid w:val="00082AC6"/>
    <w:rsid w:val="00166784"/>
    <w:rsid w:val="00196E66"/>
    <w:rsid w:val="001D2E2C"/>
    <w:rsid w:val="001F6480"/>
    <w:rsid w:val="0022583A"/>
    <w:rsid w:val="00242806"/>
    <w:rsid w:val="002D3CDB"/>
    <w:rsid w:val="003311AD"/>
    <w:rsid w:val="00364587"/>
    <w:rsid w:val="003931C1"/>
    <w:rsid w:val="003A49AC"/>
    <w:rsid w:val="003C0E29"/>
    <w:rsid w:val="00477606"/>
    <w:rsid w:val="004A5292"/>
    <w:rsid w:val="00512286"/>
    <w:rsid w:val="005160DF"/>
    <w:rsid w:val="00585D5E"/>
    <w:rsid w:val="005C23BE"/>
    <w:rsid w:val="005C797F"/>
    <w:rsid w:val="00647DEF"/>
    <w:rsid w:val="006845EB"/>
    <w:rsid w:val="0068570B"/>
    <w:rsid w:val="006B7B31"/>
    <w:rsid w:val="006C033E"/>
    <w:rsid w:val="006F029F"/>
    <w:rsid w:val="007F431C"/>
    <w:rsid w:val="00804540"/>
    <w:rsid w:val="008927C8"/>
    <w:rsid w:val="008A650C"/>
    <w:rsid w:val="008A744C"/>
    <w:rsid w:val="008F751E"/>
    <w:rsid w:val="00906773"/>
    <w:rsid w:val="00973CD4"/>
    <w:rsid w:val="009D2D3A"/>
    <w:rsid w:val="009D5121"/>
    <w:rsid w:val="009E2F90"/>
    <w:rsid w:val="00A44868"/>
    <w:rsid w:val="00A9192E"/>
    <w:rsid w:val="00B2138C"/>
    <w:rsid w:val="00B57E2D"/>
    <w:rsid w:val="00BD6818"/>
    <w:rsid w:val="00BD7C8B"/>
    <w:rsid w:val="00CD21F4"/>
    <w:rsid w:val="00D13C3D"/>
    <w:rsid w:val="00D308A2"/>
    <w:rsid w:val="00E17564"/>
    <w:rsid w:val="00E5663E"/>
    <w:rsid w:val="00EB1AAD"/>
    <w:rsid w:val="00F115AA"/>
    <w:rsid w:val="00F70CBD"/>
    <w:rsid w:val="00FA14C6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033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33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C03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C0E29"/>
    <w:pPr>
      <w:ind w:left="720"/>
      <w:contextualSpacing/>
    </w:pPr>
  </w:style>
  <w:style w:type="paragraph" w:customStyle="1" w:styleId="3">
    <w:name w:val="Абзац списка3"/>
    <w:basedOn w:val="a"/>
    <w:uiPriority w:val="99"/>
    <w:rsid w:val="00F70CBD"/>
    <w:pPr>
      <w:ind w:left="720"/>
    </w:pPr>
    <w:rPr>
      <w:rFonts w:eastAsia="Calibri"/>
    </w:rPr>
  </w:style>
  <w:style w:type="paragraph" w:customStyle="1" w:styleId="Standard">
    <w:name w:val="Standard"/>
    <w:uiPriority w:val="99"/>
    <w:rsid w:val="0068570B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DDAC758FFC9C2A9E0E2B1CC36CBF119AE1FDCADF6FFE4451F18419FF80F240777C59DE0E7F10BB7FE5B93F7Cy8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4975</Characters>
  <Application>Microsoft Office Word</Application>
  <DocSecurity>0</DocSecurity>
  <Lines>41</Lines>
  <Paragraphs>11</Paragraphs>
  <ScaleCrop>false</ScaleCrop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2018-05-25T09:28:00Z</cp:lastPrinted>
  <dcterms:created xsi:type="dcterms:W3CDTF">2018-06-22T07:48:00Z</dcterms:created>
  <dcterms:modified xsi:type="dcterms:W3CDTF">2018-06-22T07:56:00Z</dcterms:modified>
</cp:coreProperties>
</file>