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2E" w:rsidRPr="000C5971" w:rsidRDefault="00BF5766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Людиново" style="position:absolute;left:0;text-align:left;margin-left:207pt;margin-top:-18pt;width:43.85pt;height:54.05pt;z-index:-1;visibility:visible">
            <v:imagedata r:id="rId6" o:title=""/>
          </v:shape>
        </w:pict>
      </w:r>
      <w:r w:rsidR="0089022E" w:rsidRPr="000C5971">
        <w:rPr>
          <w:rFonts w:ascii="Times New Roman" w:hAnsi="Times New Roman"/>
          <w:b/>
          <w:sz w:val="36"/>
          <w:szCs w:val="20"/>
        </w:rPr>
        <w:t xml:space="preserve"> </w:t>
      </w: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36"/>
          <w:szCs w:val="20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z w:val="12"/>
          <w:szCs w:val="20"/>
        </w:rPr>
      </w:pPr>
    </w:p>
    <w:p w:rsidR="0089022E" w:rsidRPr="000C5971" w:rsidRDefault="0089022E" w:rsidP="00B8441F">
      <w:pPr>
        <w:keepNext/>
        <w:spacing w:after="0" w:line="36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Калужская область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9022E" w:rsidRPr="000C5971" w:rsidRDefault="0089022E" w:rsidP="00B8441F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0C5971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9022E" w:rsidRPr="000C5971" w:rsidRDefault="0089022E" w:rsidP="00B8441F">
      <w:pPr>
        <w:spacing w:after="0" w:line="312" w:lineRule="auto"/>
        <w:jc w:val="center"/>
        <w:rPr>
          <w:rFonts w:ascii="Times New Roman" w:hAnsi="Times New Roman"/>
          <w:b/>
          <w:spacing w:val="100"/>
          <w:sz w:val="10"/>
          <w:szCs w:val="16"/>
        </w:rPr>
      </w:pPr>
    </w:p>
    <w:p w:rsidR="0089022E" w:rsidRPr="000C5971" w:rsidRDefault="0089022E" w:rsidP="00B8441F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spacing w:val="60"/>
          <w:sz w:val="8"/>
          <w:szCs w:val="30"/>
        </w:rPr>
      </w:pPr>
    </w:p>
    <w:p w:rsidR="0089022E" w:rsidRPr="000C5971" w:rsidRDefault="0089022E" w:rsidP="00B8441F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24"/>
        </w:rPr>
      </w:pPr>
      <w:proofErr w:type="gramStart"/>
      <w:r w:rsidRPr="000C5971">
        <w:rPr>
          <w:rFonts w:ascii="Times New Roman" w:hAnsi="Times New Roman"/>
          <w:b/>
          <w:bCs/>
          <w:sz w:val="34"/>
          <w:szCs w:val="24"/>
        </w:rPr>
        <w:t>П</w:t>
      </w:r>
      <w:proofErr w:type="gramEnd"/>
      <w:r w:rsidRPr="000C5971">
        <w:rPr>
          <w:rFonts w:ascii="Times New Roman" w:hAnsi="Times New Roman"/>
          <w:b/>
          <w:bCs/>
          <w:sz w:val="34"/>
          <w:szCs w:val="24"/>
        </w:rPr>
        <w:t xml:space="preserve"> О С Т А Н О В Л Е Н И Е</w:t>
      </w: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2"/>
          <w:szCs w:val="32"/>
        </w:rPr>
      </w:pPr>
    </w:p>
    <w:p w:rsidR="0089022E" w:rsidRPr="000C5971" w:rsidRDefault="0089022E" w:rsidP="00B8441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9022E" w:rsidRPr="00792429" w:rsidRDefault="0089022E" w:rsidP="00B8441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8C10BE">
        <w:rPr>
          <w:rFonts w:ascii="Times New Roman" w:hAnsi="Times New Roman"/>
          <w:sz w:val="20"/>
          <w:szCs w:val="20"/>
        </w:rPr>
        <w:t xml:space="preserve">           от «</w:t>
      </w:r>
      <w:r>
        <w:rPr>
          <w:rFonts w:ascii="Times New Roman" w:hAnsi="Times New Roman"/>
          <w:sz w:val="20"/>
          <w:szCs w:val="20"/>
        </w:rPr>
        <w:t xml:space="preserve">  </w:t>
      </w:r>
      <w:r w:rsidR="00BF5766">
        <w:rPr>
          <w:rFonts w:ascii="Times New Roman" w:hAnsi="Times New Roman"/>
          <w:sz w:val="20"/>
          <w:szCs w:val="20"/>
        </w:rPr>
        <w:t>29</w:t>
      </w:r>
      <w:r>
        <w:rPr>
          <w:rFonts w:ascii="Times New Roman" w:hAnsi="Times New Roman"/>
          <w:sz w:val="20"/>
          <w:szCs w:val="20"/>
        </w:rPr>
        <w:t xml:space="preserve">    » ___</w:t>
      </w:r>
      <w:r w:rsidR="00BF5766" w:rsidRPr="00BF5766">
        <w:rPr>
          <w:rFonts w:ascii="Times New Roman" w:hAnsi="Times New Roman"/>
          <w:sz w:val="20"/>
          <w:szCs w:val="20"/>
          <w:u w:val="single"/>
        </w:rPr>
        <w:t>01</w:t>
      </w:r>
      <w:r>
        <w:rPr>
          <w:rFonts w:ascii="Times New Roman" w:hAnsi="Times New Roman"/>
          <w:sz w:val="20"/>
          <w:szCs w:val="20"/>
        </w:rPr>
        <w:t>______</w:t>
      </w:r>
      <w:r w:rsidRPr="00792429">
        <w:rPr>
          <w:rFonts w:ascii="Times New Roman" w:hAnsi="Times New Roman"/>
          <w:sz w:val="20"/>
          <w:szCs w:val="20"/>
          <w:u w:val="single"/>
        </w:rPr>
        <w:t>201</w:t>
      </w:r>
      <w:r w:rsidR="00773240">
        <w:rPr>
          <w:rFonts w:ascii="Times New Roman" w:hAnsi="Times New Roman"/>
          <w:sz w:val="20"/>
          <w:szCs w:val="20"/>
          <w:u w:val="single"/>
        </w:rPr>
        <w:t>8</w:t>
      </w:r>
      <w:r w:rsidRPr="00792429">
        <w:rPr>
          <w:rFonts w:ascii="Times New Roman" w:hAnsi="Times New Roman"/>
          <w:sz w:val="20"/>
          <w:szCs w:val="20"/>
          <w:u w:val="single"/>
        </w:rPr>
        <w:t>г.</w:t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</w:r>
      <w:r w:rsidRPr="008C10BE">
        <w:rPr>
          <w:rFonts w:ascii="Times New Roman" w:hAnsi="Times New Roman"/>
          <w:sz w:val="20"/>
          <w:szCs w:val="20"/>
        </w:rPr>
        <w:tab/>
        <w:t xml:space="preserve">             </w:t>
      </w:r>
      <w:r w:rsidRPr="00792429">
        <w:rPr>
          <w:rFonts w:ascii="Times New Roman" w:hAnsi="Times New Roman"/>
          <w:sz w:val="20"/>
          <w:szCs w:val="20"/>
          <w:u w:val="single"/>
        </w:rPr>
        <w:t>№</w:t>
      </w:r>
      <w:r>
        <w:rPr>
          <w:rFonts w:ascii="Times New Roman" w:hAnsi="Times New Roman"/>
          <w:sz w:val="20"/>
          <w:szCs w:val="20"/>
          <w:u w:val="single"/>
        </w:rPr>
        <w:t>_</w:t>
      </w:r>
      <w:r w:rsidR="00BF5766">
        <w:rPr>
          <w:rFonts w:ascii="Times New Roman" w:hAnsi="Times New Roman"/>
          <w:sz w:val="20"/>
          <w:szCs w:val="20"/>
          <w:u w:val="single"/>
        </w:rPr>
        <w:t>107</w:t>
      </w:r>
      <w:bookmarkStart w:id="0" w:name="_GoBack"/>
      <w:bookmarkEnd w:id="0"/>
      <w:r>
        <w:rPr>
          <w:rFonts w:ascii="Times New Roman" w:hAnsi="Times New Roman"/>
          <w:sz w:val="20"/>
          <w:szCs w:val="20"/>
          <w:u w:val="single"/>
        </w:rPr>
        <w:t>____</w:t>
      </w:r>
    </w:p>
    <w:p w:rsidR="0089022E" w:rsidRPr="008C10BE" w:rsidRDefault="0089022E" w:rsidP="00B8441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</w:t>
      </w:r>
      <w:r w:rsidR="00773240">
        <w:rPr>
          <w:rFonts w:ascii="Times New Roman" w:hAnsi="Times New Roman"/>
          <w:b/>
          <w:sz w:val="24"/>
          <w:szCs w:val="24"/>
        </w:rPr>
        <w:t>становлении среднего размера</w:t>
      </w:r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родительской платы за присмотр и</w:t>
      </w:r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уход за детьми в </w:t>
      </w:r>
      <w:proofErr w:type="gramStart"/>
      <w:r>
        <w:rPr>
          <w:rFonts w:ascii="Times New Roman" w:hAnsi="Times New Roman"/>
          <w:b/>
          <w:sz w:val="24"/>
          <w:szCs w:val="24"/>
        </w:rPr>
        <w:t>муниципальных</w:t>
      </w:r>
      <w:proofErr w:type="gramEnd"/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/>
          <w:b/>
          <w:sz w:val="24"/>
          <w:szCs w:val="24"/>
        </w:rPr>
        <w:t>организациях</w:t>
      </w:r>
      <w:proofErr w:type="gramEnd"/>
      <w:r>
        <w:rPr>
          <w:rFonts w:ascii="Times New Roman" w:hAnsi="Times New Roman"/>
          <w:b/>
          <w:sz w:val="24"/>
          <w:szCs w:val="24"/>
        </w:rPr>
        <w:t>,</w:t>
      </w:r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на территории</w:t>
      </w:r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«Город Людиново и</w:t>
      </w:r>
    </w:p>
    <w:p w:rsidR="00773240" w:rsidRDefault="00773240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Людиновский район» в 2018 году</w:t>
      </w:r>
    </w:p>
    <w:p w:rsidR="0089022E" w:rsidRPr="00716E43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773240" w:rsidP="00B84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65 Федерального закона «Об образовании в Российской Федерации», статьей 5 Закона Калужской области «Об образовании в Калужской области», </w:t>
      </w:r>
      <w:proofErr w:type="gramStart"/>
      <w:r>
        <w:rPr>
          <w:rFonts w:ascii="Times New Roman" w:hAnsi="Times New Roman"/>
          <w:sz w:val="24"/>
          <w:szCs w:val="24"/>
        </w:rPr>
        <w:t>Законом Калужской области «О нормативных правовых актах органов государственной власти Калужской области», а также в целях реализации постановления Правительства Калужской области от 20.12.2013 №713</w:t>
      </w:r>
      <w:r w:rsidR="004F2BF0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Калужской области «Развитие образования в Калужской области», постановления Правительства Калужской области от 18.01.2018 №28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</w:t>
      </w:r>
      <w:proofErr w:type="gramEnd"/>
      <w:r w:rsidR="004F2BF0">
        <w:rPr>
          <w:rFonts w:ascii="Times New Roman" w:hAnsi="Times New Roman"/>
          <w:sz w:val="24"/>
          <w:szCs w:val="24"/>
        </w:rPr>
        <w:t xml:space="preserve"> для каждого муниципального образования, находящегося на территории Калужской области, в зависимости от условий присмотра и ухода за детьми за один день пребывания ребенка с соответствующим режимом пребывания в группе в 2018 году»</w:t>
      </w:r>
      <w:r>
        <w:rPr>
          <w:rFonts w:ascii="Times New Roman" w:hAnsi="Times New Roman"/>
          <w:sz w:val="24"/>
          <w:szCs w:val="24"/>
        </w:rPr>
        <w:t xml:space="preserve"> </w:t>
      </w:r>
      <w:r w:rsidR="0089022E">
        <w:rPr>
          <w:rFonts w:ascii="Times New Roman" w:hAnsi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89022E" w:rsidRDefault="0089022E" w:rsidP="00B844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89022E" w:rsidRDefault="004F2BF0" w:rsidP="004F2B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средний размер родительской платы за присмотр и уход за детьми в муниципальных образовательных организациях, расположенных на территории муниципального района «Город Людиново и Людиновский район», за один день пребывания ребенка в образовательной организации:</w:t>
      </w:r>
    </w:p>
    <w:p w:rsidR="004F2BF0" w:rsidRDefault="004F2BF0" w:rsidP="004F2BF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–кратковременного пребывания (3-5 часов)- 22,98 руб.</w:t>
      </w:r>
    </w:p>
    <w:p w:rsidR="004F2BF0" w:rsidRDefault="004F2BF0" w:rsidP="004F2BF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-полного дня (12 часов)- 45,96 руб.</w:t>
      </w:r>
    </w:p>
    <w:p w:rsidR="004F2BF0" w:rsidRDefault="005B40E9" w:rsidP="004F2BF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Установить ежемесячную родительскую плату за присмотр и уход за детьми в муниципальных образовательных организациях, расположенных на территории муниципального района «Город Людиново и Людиновский район», в размере 50% от установленной в п.1 настоящего постановления суммы для категории лиц, указанных в решении Людиновского Районного Собрания от 23.12.2004 г. №32 «Об упорядочении платы за содержание детей в дошкольных образовательных учреждениях муниципального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«Город Людиново и Людиновский район».</w:t>
      </w:r>
    </w:p>
    <w:p w:rsidR="0089022E" w:rsidRDefault="005B40E9" w:rsidP="005B40E9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</w:t>
      </w:r>
      <w:r w:rsidR="0089022E">
        <w:rPr>
          <w:rFonts w:ascii="Times New Roman" w:hAnsi="Times New Roman"/>
          <w:sz w:val="24"/>
          <w:szCs w:val="24"/>
        </w:rPr>
        <w:t xml:space="preserve">. Считать постановление администрации муниципального района «Город Людиново и </w:t>
      </w:r>
      <w:r>
        <w:rPr>
          <w:rFonts w:ascii="Times New Roman" w:hAnsi="Times New Roman"/>
          <w:sz w:val="24"/>
          <w:szCs w:val="24"/>
        </w:rPr>
        <w:t xml:space="preserve">   </w:t>
      </w:r>
      <w:r w:rsidR="0089022E">
        <w:rPr>
          <w:rFonts w:ascii="Times New Roman" w:hAnsi="Times New Roman"/>
          <w:sz w:val="24"/>
          <w:szCs w:val="24"/>
        </w:rPr>
        <w:t>Людиновский райо</w:t>
      </w:r>
      <w:r>
        <w:rPr>
          <w:rFonts w:ascii="Times New Roman" w:hAnsi="Times New Roman"/>
          <w:sz w:val="24"/>
          <w:szCs w:val="24"/>
        </w:rPr>
        <w:t xml:space="preserve">н» от 20.02.2015 </w:t>
      </w:r>
      <w:r w:rsidR="002826E0">
        <w:rPr>
          <w:rFonts w:ascii="Times New Roman" w:hAnsi="Times New Roman"/>
          <w:sz w:val="24"/>
          <w:szCs w:val="24"/>
        </w:rPr>
        <w:t>№195</w:t>
      </w:r>
      <w:r>
        <w:rPr>
          <w:rFonts w:ascii="Times New Roman" w:hAnsi="Times New Roman"/>
          <w:sz w:val="24"/>
          <w:szCs w:val="24"/>
        </w:rPr>
        <w:t xml:space="preserve"> </w:t>
      </w:r>
      <w:r w:rsidR="0089022E">
        <w:rPr>
          <w:rFonts w:ascii="Times New Roman" w:hAnsi="Times New Roman"/>
          <w:sz w:val="24"/>
          <w:szCs w:val="24"/>
        </w:rPr>
        <w:t xml:space="preserve"> утратившим силу.</w:t>
      </w:r>
    </w:p>
    <w:p w:rsidR="002826E0" w:rsidRDefault="002826E0" w:rsidP="00863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9022E">
        <w:rPr>
          <w:rFonts w:ascii="Times New Roman" w:hAnsi="Times New Roman"/>
          <w:sz w:val="24"/>
          <w:szCs w:val="24"/>
        </w:rPr>
        <w:t>4. Настоящее постановление вступает</w:t>
      </w:r>
      <w:r>
        <w:rPr>
          <w:rFonts w:ascii="Times New Roman" w:hAnsi="Times New Roman"/>
          <w:sz w:val="24"/>
          <w:szCs w:val="24"/>
        </w:rPr>
        <w:t xml:space="preserve"> в силу с 01.02.2018 года.</w:t>
      </w:r>
    </w:p>
    <w:p w:rsidR="002826E0" w:rsidRDefault="002826E0" w:rsidP="002826E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возложить на М.А.Денисову, заведующего отделом образования администрации муниципального района «Город Людиново и Людиновский район»</w:t>
      </w:r>
    </w:p>
    <w:p w:rsidR="0089022E" w:rsidRPr="000C5971" w:rsidRDefault="0089022E" w:rsidP="008634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0C597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C5971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5971">
        <w:rPr>
          <w:rFonts w:ascii="Times New Roman" w:hAnsi="Times New Roman"/>
          <w:sz w:val="24"/>
          <w:szCs w:val="24"/>
        </w:rPr>
        <w:t xml:space="preserve">муниципального района                        </w:t>
      </w:r>
      <w:r w:rsidRPr="000C5971">
        <w:rPr>
          <w:rFonts w:ascii="Times New Roman" w:hAnsi="Times New Roman"/>
          <w:sz w:val="24"/>
          <w:szCs w:val="24"/>
        </w:rPr>
        <w:tab/>
        <w:t xml:space="preserve">   </w:t>
      </w:r>
      <w:r w:rsidRPr="000C5971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0C597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2826E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Д.М. Аганичев</w:t>
      </w: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Pr="000C5971" w:rsidRDefault="0089022E" w:rsidP="00B8441F">
      <w:pPr>
        <w:tabs>
          <w:tab w:val="left" w:pos="14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022E" w:rsidRDefault="0089022E" w:rsidP="00B844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9022E" w:rsidSect="0093332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21AC2"/>
    <w:multiLevelType w:val="hybridMultilevel"/>
    <w:tmpl w:val="B91A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A2120"/>
    <w:multiLevelType w:val="hybridMultilevel"/>
    <w:tmpl w:val="263E8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41F"/>
    <w:rsid w:val="00005066"/>
    <w:rsid w:val="0001542D"/>
    <w:rsid w:val="0002072C"/>
    <w:rsid w:val="00050134"/>
    <w:rsid w:val="000C5971"/>
    <w:rsid w:val="000D05CD"/>
    <w:rsid w:val="000D6641"/>
    <w:rsid w:val="000E08B8"/>
    <w:rsid w:val="00151ECB"/>
    <w:rsid w:val="00186CA0"/>
    <w:rsid w:val="0024077A"/>
    <w:rsid w:val="0027486E"/>
    <w:rsid w:val="002826E0"/>
    <w:rsid w:val="00334F2E"/>
    <w:rsid w:val="003B019C"/>
    <w:rsid w:val="00433687"/>
    <w:rsid w:val="00436FBE"/>
    <w:rsid w:val="00441D75"/>
    <w:rsid w:val="0045641F"/>
    <w:rsid w:val="00480BB9"/>
    <w:rsid w:val="004F2BF0"/>
    <w:rsid w:val="00530007"/>
    <w:rsid w:val="0056148C"/>
    <w:rsid w:val="00594BE1"/>
    <w:rsid w:val="0059735A"/>
    <w:rsid w:val="005A5BB9"/>
    <w:rsid w:val="005A73EF"/>
    <w:rsid w:val="005B40E9"/>
    <w:rsid w:val="00606CE9"/>
    <w:rsid w:val="00653441"/>
    <w:rsid w:val="0066697F"/>
    <w:rsid w:val="006B3CEF"/>
    <w:rsid w:val="006B7394"/>
    <w:rsid w:val="00702475"/>
    <w:rsid w:val="00716E43"/>
    <w:rsid w:val="00737982"/>
    <w:rsid w:val="00765D90"/>
    <w:rsid w:val="00773240"/>
    <w:rsid w:val="00790630"/>
    <w:rsid w:val="00792429"/>
    <w:rsid w:val="007B53CB"/>
    <w:rsid w:val="00823A02"/>
    <w:rsid w:val="00863454"/>
    <w:rsid w:val="0089022E"/>
    <w:rsid w:val="008C10BE"/>
    <w:rsid w:val="008C5A6A"/>
    <w:rsid w:val="00933327"/>
    <w:rsid w:val="0097323C"/>
    <w:rsid w:val="00973781"/>
    <w:rsid w:val="0097405F"/>
    <w:rsid w:val="009C2085"/>
    <w:rsid w:val="009D2579"/>
    <w:rsid w:val="00A0190D"/>
    <w:rsid w:val="00A55815"/>
    <w:rsid w:val="00A90B61"/>
    <w:rsid w:val="00B64189"/>
    <w:rsid w:val="00B8441F"/>
    <w:rsid w:val="00BD1AB1"/>
    <w:rsid w:val="00BF5766"/>
    <w:rsid w:val="00C00A5C"/>
    <w:rsid w:val="00C059CB"/>
    <w:rsid w:val="00C60E07"/>
    <w:rsid w:val="00C70F20"/>
    <w:rsid w:val="00C9710B"/>
    <w:rsid w:val="00CB5542"/>
    <w:rsid w:val="00CC34A1"/>
    <w:rsid w:val="00CF5D7A"/>
    <w:rsid w:val="00DE60F6"/>
    <w:rsid w:val="00E14CC0"/>
    <w:rsid w:val="00E47762"/>
    <w:rsid w:val="00E6308D"/>
    <w:rsid w:val="00EB7130"/>
    <w:rsid w:val="00EC2E16"/>
    <w:rsid w:val="00EE5728"/>
    <w:rsid w:val="00F056AC"/>
    <w:rsid w:val="00F6558F"/>
    <w:rsid w:val="00F75E7F"/>
    <w:rsid w:val="00F87B07"/>
    <w:rsid w:val="00FD01A4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8441F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pc-aludin6</dc:creator>
  <cp:keywords/>
  <dc:description/>
  <cp:lastModifiedBy>Кузнецова Галина Анатольевна</cp:lastModifiedBy>
  <cp:revision>20</cp:revision>
  <dcterms:created xsi:type="dcterms:W3CDTF">2015-05-01T05:47:00Z</dcterms:created>
  <dcterms:modified xsi:type="dcterms:W3CDTF">2018-03-28T05:40:00Z</dcterms:modified>
</cp:coreProperties>
</file>