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D" w:rsidRDefault="009C6A0D" w:rsidP="009C6A0D">
      <w:pPr>
        <w:rPr>
          <w:sz w:val="22"/>
          <w:szCs w:val="22"/>
        </w:rPr>
      </w:pPr>
    </w:p>
    <w:p w:rsidR="009C6A0D" w:rsidRDefault="009C6A0D" w:rsidP="009C6A0D">
      <w:pPr>
        <w:pStyle w:val="1"/>
        <w:ind w:right="-28"/>
        <w:rPr>
          <w:sz w:val="12"/>
        </w:rPr>
      </w:pPr>
    </w:p>
    <w:p w:rsidR="009C6A0D" w:rsidRPr="00DB1EA4" w:rsidRDefault="009C6A0D" w:rsidP="00DB1EA4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DB1EA4">
        <w:rPr>
          <w:spacing w:val="60"/>
          <w:sz w:val="30"/>
          <w:szCs w:val="28"/>
        </w:rPr>
        <w:t>Калужская область</w:t>
      </w:r>
    </w:p>
    <w:p w:rsidR="009C6A0D" w:rsidRPr="00DB1EA4" w:rsidRDefault="009C6A0D" w:rsidP="00DB1EA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B1EA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C6A0D" w:rsidRPr="00DB1EA4" w:rsidRDefault="009C6A0D" w:rsidP="00DB1EA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DB1EA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C6A0D" w:rsidRDefault="009C6A0D" w:rsidP="00DB1EA4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9C6A0D" w:rsidRDefault="009C6A0D" w:rsidP="00DB1EA4">
      <w:pPr>
        <w:pStyle w:val="1"/>
        <w:ind w:right="-28" w:firstLine="0"/>
        <w:rPr>
          <w:spacing w:val="60"/>
          <w:sz w:val="8"/>
          <w:szCs w:val="30"/>
        </w:rPr>
      </w:pPr>
    </w:p>
    <w:p w:rsidR="009C6A0D" w:rsidRPr="00DB1EA4" w:rsidRDefault="009C6A0D" w:rsidP="00DB1EA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DB1EA4">
        <w:rPr>
          <w:rFonts w:cs="Arial"/>
          <w:sz w:val="34"/>
        </w:rPr>
        <w:t>П</w:t>
      </w:r>
      <w:proofErr w:type="gramEnd"/>
      <w:r w:rsidRPr="00DB1EA4">
        <w:rPr>
          <w:rFonts w:cs="Arial"/>
          <w:sz w:val="34"/>
        </w:rPr>
        <w:t xml:space="preserve"> О С Т А Н О В Л Е Н И Е</w:t>
      </w:r>
    </w:p>
    <w:p w:rsidR="009C6A0D" w:rsidRDefault="009C6A0D" w:rsidP="00DB1EA4">
      <w:pPr>
        <w:ind w:firstLine="0"/>
        <w:rPr>
          <w:sz w:val="12"/>
        </w:rPr>
      </w:pPr>
    </w:p>
    <w:p w:rsidR="002D3672" w:rsidRDefault="002D3672" w:rsidP="00DB1EA4">
      <w:pPr>
        <w:ind w:firstLine="0"/>
        <w:rPr>
          <w:sz w:val="16"/>
          <w:szCs w:val="16"/>
        </w:rPr>
      </w:pPr>
    </w:p>
    <w:p w:rsidR="009C6A0D" w:rsidRPr="00DB1EA4" w:rsidRDefault="0015280F" w:rsidP="00DB1EA4">
      <w:pPr>
        <w:ind w:firstLine="0"/>
      </w:pPr>
      <w:r w:rsidRPr="00DB1EA4">
        <w:t xml:space="preserve"> </w:t>
      </w:r>
      <w:r w:rsidR="00B3529A" w:rsidRPr="00DB1EA4">
        <w:t>о</w:t>
      </w:r>
      <w:r w:rsidRPr="00DB1EA4">
        <w:t>т</w:t>
      </w:r>
      <w:r w:rsidR="0099118D" w:rsidRPr="00DB1EA4">
        <w:t xml:space="preserve">  </w:t>
      </w:r>
      <w:r w:rsidR="00960730" w:rsidRPr="00DB1EA4">
        <w:t>05.03.</w:t>
      </w:r>
      <w:r w:rsidR="0099118D" w:rsidRPr="00DB1EA4">
        <w:t xml:space="preserve"> 2018 г.</w:t>
      </w:r>
      <w:r w:rsidRPr="00DB1EA4">
        <w:tab/>
      </w:r>
      <w:r w:rsidRPr="00DB1EA4">
        <w:tab/>
      </w:r>
      <w:r w:rsidRPr="00DB1EA4">
        <w:tab/>
      </w:r>
      <w:r w:rsidRPr="00DB1EA4">
        <w:tab/>
      </w:r>
      <w:r w:rsidRPr="00DB1EA4">
        <w:tab/>
      </w:r>
      <w:r w:rsidRPr="00DB1EA4">
        <w:tab/>
      </w:r>
      <w:r w:rsidRPr="00DB1EA4">
        <w:tab/>
        <w:t xml:space="preserve">           № </w:t>
      </w:r>
      <w:r w:rsidR="00960730" w:rsidRPr="00DB1EA4">
        <w:t>258</w:t>
      </w:r>
    </w:p>
    <w:p w:rsidR="00BD1AD1" w:rsidRDefault="00BD1AD1" w:rsidP="00DB1EA4">
      <w:pPr>
        <w:ind w:firstLine="0"/>
        <w:rPr>
          <w:sz w:val="20"/>
          <w:szCs w:val="20"/>
        </w:rPr>
      </w:pPr>
    </w:p>
    <w:p w:rsidR="00BD1AD1" w:rsidRPr="00DB1EA4" w:rsidRDefault="009C6A0D" w:rsidP="00644B0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B1EA4">
        <w:rPr>
          <w:rFonts w:cs="Arial"/>
          <w:b/>
          <w:bCs/>
          <w:kern w:val="28"/>
          <w:sz w:val="32"/>
          <w:szCs w:val="32"/>
        </w:rPr>
        <w:t>О</w:t>
      </w:r>
      <w:r w:rsidR="00BD1AD1" w:rsidRPr="00DB1EA4">
        <w:rPr>
          <w:rFonts w:cs="Arial"/>
          <w:b/>
          <w:bCs/>
          <w:kern w:val="28"/>
          <w:sz w:val="32"/>
          <w:szCs w:val="32"/>
        </w:rPr>
        <w:t xml:space="preserve"> внесении</w:t>
      </w:r>
      <w:r w:rsidRPr="00DB1EA4">
        <w:rPr>
          <w:rFonts w:cs="Arial"/>
          <w:b/>
          <w:bCs/>
          <w:kern w:val="28"/>
          <w:sz w:val="32"/>
          <w:szCs w:val="32"/>
        </w:rPr>
        <w:t xml:space="preserve"> </w:t>
      </w:r>
      <w:r w:rsidR="00BD1AD1" w:rsidRPr="00DB1EA4">
        <w:rPr>
          <w:rFonts w:cs="Arial"/>
          <w:b/>
          <w:bCs/>
          <w:kern w:val="28"/>
          <w:sz w:val="32"/>
          <w:szCs w:val="32"/>
        </w:rPr>
        <w:t>изменений в постановление администрации</w:t>
      </w:r>
    </w:p>
    <w:p w:rsidR="009C6A0D" w:rsidRPr="00DB1EA4" w:rsidRDefault="00BD1AD1" w:rsidP="00644B0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B1EA4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</w:t>
      </w:r>
      <w:r w:rsidR="00DB1EA4">
        <w:rPr>
          <w:rFonts w:cs="Arial"/>
          <w:b/>
          <w:bCs/>
          <w:kern w:val="28"/>
          <w:sz w:val="32"/>
          <w:szCs w:val="32"/>
        </w:rPr>
        <w:t xml:space="preserve"> </w:t>
      </w:r>
      <w:r w:rsidRPr="00DB1EA4">
        <w:rPr>
          <w:rFonts w:cs="Arial"/>
          <w:b/>
          <w:bCs/>
          <w:kern w:val="28"/>
          <w:sz w:val="32"/>
          <w:szCs w:val="32"/>
        </w:rPr>
        <w:t xml:space="preserve">район» </w:t>
      </w:r>
      <w:hyperlink r:id="rId6" w:tgtFrame="ChangingDocument" w:history="1">
        <w:r w:rsidRPr="00E05598">
          <w:rPr>
            <w:rStyle w:val="a4"/>
            <w:rFonts w:cs="Arial"/>
            <w:b/>
            <w:bCs/>
            <w:kern w:val="28"/>
            <w:sz w:val="32"/>
            <w:szCs w:val="32"/>
          </w:rPr>
          <w:t>от 31.12.2013 №</w:t>
        </w:r>
        <w:r w:rsidR="00E05598" w:rsidRPr="00E05598">
          <w:rPr>
            <w:rStyle w:val="a4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E05598">
          <w:rPr>
            <w:rStyle w:val="a4"/>
            <w:rFonts w:cs="Arial"/>
            <w:b/>
            <w:bCs/>
            <w:kern w:val="28"/>
            <w:sz w:val="32"/>
            <w:szCs w:val="32"/>
          </w:rPr>
          <w:t>1747</w:t>
        </w:r>
      </w:hyperlink>
      <w:r w:rsidRPr="00DB1EA4">
        <w:rPr>
          <w:rFonts w:cs="Arial"/>
          <w:b/>
          <w:bCs/>
          <w:kern w:val="28"/>
          <w:sz w:val="32"/>
          <w:szCs w:val="32"/>
        </w:rPr>
        <w:t xml:space="preserve"> «Совершенствование системы</w:t>
      </w:r>
      <w:r w:rsidR="00DB1EA4">
        <w:rPr>
          <w:rFonts w:cs="Arial"/>
          <w:b/>
          <w:bCs/>
          <w:kern w:val="28"/>
          <w:sz w:val="32"/>
          <w:szCs w:val="32"/>
        </w:rPr>
        <w:t xml:space="preserve"> </w:t>
      </w:r>
      <w:r w:rsidRPr="00DB1EA4">
        <w:rPr>
          <w:rFonts w:cs="Arial"/>
          <w:b/>
          <w:bCs/>
          <w:kern w:val="28"/>
          <w:sz w:val="32"/>
          <w:szCs w:val="32"/>
        </w:rPr>
        <w:t>гидротехнических сооружений на территории</w:t>
      </w:r>
      <w:r w:rsidR="00DB1EA4" w:rsidRPr="00DB1EA4">
        <w:rPr>
          <w:rFonts w:cs="Arial"/>
          <w:b/>
          <w:bCs/>
          <w:kern w:val="28"/>
          <w:sz w:val="32"/>
          <w:szCs w:val="32"/>
        </w:rPr>
        <w:t xml:space="preserve"> </w:t>
      </w:r>
      <w:r w:rsidRPr="00DB1EA4">
        <w:rPr>
          <w:rFonts w:cs="Arial"/>
          <w:b/>
          <w:bCs/>
          <w:kern w:val="28"/>
          <w:sz w:val="32"/>
          <w:szCs w:val="32"/>
        </w:rPr>
        <w:t>Людиновского района на 2014-2020 гг.»</w:t>
      </w:r>
    </w:p>
    <w:p w:rsidR="009C6A0D" w:rsidRDefault="009C6A0D" w:rsidP="009C6A0D">
      <w:pPr>
        <w:rPr>
          <w:b/>
        </w:rPr>
      </w:pPr>
    </w:p>
    <w:p w:rsidR="00003116" w:rsidRDefault="009C6A0D" w:rsidP="00DB1EA4">
      <w:r>
        <w:rPr>
          <w:b/>
        </w:rPr>
        <w:tab/>
      </w:r>
      <w:proofErr w:type="gramStart"/>
      <w:r>
        <w:t xml:space="preserve">В соответствии со статьей </w:t>
      </w:r>
      <w:r w:rsidR="00BD1AD1">
        <w:t>7,43</w:t>
      </w:r>
      <w:r>
        <w:t xml:space="preserve"> Федерального закона Российской Федерации от 06.10.2003 </w:t>
      </w:r>
      <w:hyperlink r:id="rId7" w:tooltip="Об общих принципах организации местного самоуправления в Российской" w:history="1">
        <w:r w:rsidRPr="00601392">
          <w:rPr>
            <w:rStyle w:val="a4"/>
          </w:rPr>
          <w:t>№ 131-ФЗ «Об общих принципах организации местного самоуправления в Российской Федерации»</w:t>
        </w:r>
      </w:hyperlink>
      <w:r>
        <w:t xml:space="preserve">, статьей </w:t>
      </w:r>
      <w:r w:rsidR="00BD1AD1">
        <w:t xml:space="preserve">44 </w:t>
      </w:r>
      <w:r>
        <w:t xml:space="preserve"> </w:t>
      </w:r>
      <w:hyperlink r:id="rId8" w:tooltip="Устава муниципального района «Город Людиново и Людиновский район»" w:history="1">
        <w:r w:rsidRPr="00601392">
          <w:rPr>
            <w:rStyle w:val="a4"/>
          </w:rPr>
          <w:t>Устава муниципального района «Город Людиново и Людиновский район»</w:t>
        </w:r>
      </w:hyperlink>
      <w:r w:rsidR="00BD1AD1">
        <w:t xml:space="preserve"> и в целях обеспечения безопасной эксплуатации</w:t>
      </w:r>
      <w:r w:rsidR="00003116">
        <w:t xml:space="preserve"> гидротехнических сооружений на территории Людиновского района администрация муниципального района «Город Людиново и Людиновский район</w:t>
      </w:r>
      <w:r w:rsidR="00256614">
        <w:t>»</w:t>
      </w:r>
      <w:r w:rsidR="00003116">
        <w:t xml:space="preserve"> </w:t>
      </w:r>
      <w:proofErr w:type="gramEnd"/>
    </w:p>
    <w:p w:rsidR="00C425E3" w:rsidRDefault="00003116" w:rsidP="00DB1EA4">
      <w:r>
        <w:t xml:space="preserve"> </w:t>
      </w:r>
      <w:r w:rsidR="00893181">
        <w:t xml:space="preserve">    </w:t>
      </w:r>
      <w:r w:rsidR="00696CF6">
        <w:t xml:space="preserve">  </w:t>
      </w:r>
      <w:r w:rsidR="00893181">
        <w:t xml:space="preserve"> </w:t>
      </w:r>
      <w:r>
        <w:t xml:space="preserve">ПОСТАНОВЛЯЕТ: </w:t>
      </w:r>
    </w:p>
    <w:p w:rsidR="009D24FE" w:rsidRDefault="009D24FE" w:rsidP="00DB1EA4">
      <w:pPr>
        <w:numPr>
          <w:ilvl w:val="0"/>
          <w:numId w:val="6"/>
        </w:numPr>
        <w:ind w:left="0" w:firstLine="567"/>
      </w:pPr>
      <w:r>
        <w:t xml:space="preserve">Внести в постановление администрации муниципального района «Город Людиново и Людиновский район» от 31.12.2013 </w:t>
      </w:r>
      <w:hyperlink r:id="rId9" w:tgtFrame="ChangingDocument" w:history="1">
        <w:r w:rsidRPr="00E05598">
          <w:rPr>
            <w:rStyle w:val="a4"/>
          </w:rPr>
          <w:t>№1747</w:t>
        </w:r>
      </w:hyperlink>
      <w:r>
        <w:t xml:space="preserve"> «Совершенствование системы гидротехнических сооружений на территории Людиновского района на 2014-2020гг.» (далее – Программа) следующие изменения:</w:t>
      </w:r>
    </w:p>
    <w:p w:rsidR="009C6A0D" w:rsidRDefault="003441A6" w:rsidP="00DB1EA4">
      <w:pPr>
        <w:numPr>
          <w:ilvl w:val="1"/>
          <w:numId w:val="6"/>
        </w:numPr>
        <w:ind w:left="0" w:firstLine="567"/>
      </w:pPr>
      <w:r>
        <w:t xml:space="preserve">Изложить пункт 8 паспорта </w:t>
      </w:r>
      <w:r w:rsidR="0024637D">
        <w:t>муниципальной п</w:t>
      </w:r>
      <w:r>
        <w:t xml:space="preserve">рограммы </w:t>
      </w:r>
      <w:r w:rsidR="0024637D">
        <w:t xml:space="preserve">«Совершенствование системы гидротехнических сооружений на территории Людиновского района на 2014-2020 гг.»  </w:t>
      </w:r>
      <w:r w:rsidR="00941E7C">
        <w:t>в следующей редакции:</w:t>
      </w:r>
    </w:p>
    <w:p w:rsidR="00941E7C" w:rsidRDefault="00941E7C" w:rsidP="00941E7C">
      <w:pPr>
        <w:ind w:left="502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7"/>
        <w:gridCol w:w="851"/>
        <w:gridCol w:w="850"/>
        <w:gridCol w:w="851"/>
        <w:gridCol w:w="850"/>
        <w:gridCol w:w="851"/>
        <w:gridCol w:w="850"/>
        <w:gridCol w:w="709"/>
        <w:gridCol w:w="816"/>
      </w:tblGrid>
      <w:tr w:rsidR="00941E7C" w:rsidRPr="00601392" w:rsidTr="00941E7C">
        <w:trPr>
          <w:trHeight w:val="413"/>
        </w:trPr>
        <w:tc>
          <w:tcPr>
            <w:tcW w:w="1276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8.Объемы</w:t>
            </w:r>
          </w:p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финансирования</w:t>
            </w:r>
          </w:p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Наименование</w:t>
            </w:r>
          </w:p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</w:t>
            </w:r>
            <w:r w:rsidR="00DB1EA4" w:rsidRPr="00601392">
              <w:rPr>
                <w:sz w:val="20"/>
                <w:szCs w:val="20"/>
              </w:rPr>
              <w:t>п</w:t>
            </w:r>
            <w:r w:rsidRPr="00601392">
              <w:rPr>
                <w:sz w:val="20"/>
                <w:szCs w:val="20"/>
              </w:rPr>
              <w:t>оказателя</w:t>
            </w:r>
          </w:p>
        </w:tc>
        <w:tc>
          <w:tcPr>
            <w:tcW w:w="851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Всего</w:t>
            </w:r>
          </w:p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(т.</w:t>
            </w:r>
            <w:r w:rsidR="007F0EE8" w:rsidRPr="00601392">
              <w:rPr>
                <w:sz w:val="20"/>
                <w:szCs w:val="20"/>
              </w:rPr>
              <w:t xml:space="preserve"> </w:t>
            </w:r>
            <w:r w:rsidRPr="00601392">
              <w:rPr>
                <w:sz w:val="20"/>
                <w:szCs w:val="20"/>
              </w:rPr>
              <w:t>руб</w:t>
            </w:r>
            <w:r w:rsidR="007F0EE8" w:rsidRPr="00601392">
              <w:rPr>
                <w:sz w:val="20"/>
                <w:szCs w:val="20"/>
              </w:rPr>
              <w:t>.</w:t>
            </w:r>
            <w:r w:rsidRPr="00601392">
              <w:rPr>
                <w:sz w:val="20"/>
                <w:szCs w:val="20"/>
              </w:rPr>
              <w:t>)</w:t>
            </w:r>
          </w:p>
        </w:tc>
        <w:tc>
          <w:tcPr>
            <w:tcW w:w="5777" w:type="dxa"/>
            <w:gridSpan w:val="7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                       в том числе по годам:</w:t>
            </w:r>
          </w:p>
        </w:tc>
      </w:tr>
      <w:tr w:rsidR="00941E7C" w:rsidRPr="00601392" w:rsidTr="00941E7C">
        <w:trPr>
          <w:trHeight w:val="412"/>
        </w:trPr>
        <w:tc>
          <w:tcPr>
            <w:tcW w:w="1276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2014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2015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2017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2018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2019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2020</w:t>
            </w:r>
          </w:p>
        </w:tc>
      </w:tr>
      <w:tr w:rsidR="00941E7C" w:rsidRPr="00601392" w:rsidTr="00941E7C">
        <w:tc>
          <w:tcPr>
            <w:tcW w:w="1276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 Всего</w:t>
            </w: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36591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6727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  <w:tr w:rsidR="00941E7C" w:rsidRPr="00601392" w:rsidTr="00941E7C">
        <w:tc>
          <w:tcPr>
            <w:tcW w:w="1276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4422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1276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2305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1276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В том числе  по источникам финансирования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36591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6727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</w:tbl>
    <w:p w:rsidR="00941E7C" w:rsidRDefault="00941E7C" w:rsidP="00941E7C">
      <w:pPr>
        <w:ind w:left="142"/>
      </w:pPr>
    </w:p>
    <w:p w:rsidR="00941E7C" w:rsidRDefault="00941E7C" w:rsidP="005F41C8">
      <w:pPr>
        <w:numPr>
          <w:ilvl w:val="1"/>
          <w:numId w:val="6"/>
        </w:numPr>
      </w:pPr>
      <w:r>
        <w:lastRenderedPageBreak/>
        <w:t xml:space="preserve">Изложить </w:t>
      </w:r>
      <w:r w:rsidR="008F1B4E">
        <w:t xml:space="preserve"> </w:t>
      </w:r>
      <w:r w:rsidR="009D0588">
        <w:t>пункт</w:t>
      </w:r>
      <w:r>
        <w:t>ы</w:t>
      </w:r>
      <w:r w:rsidR="009D0588">
        <w:t xml:space="preserve"> 6.1</w:t>
      </w:r>
      <w:r w:rsidR="005F41C8">
        <w:t xml:space="preserve"> </w:t>
      </w:r>
      <w:r w:rsidR="005A1F38">
        <w:t>-</w:t>
      </w:r>
      <w:r w:rsidR="005F41C8">
        <w:t xml:space="preserve"> </w:t>
      </w:r>
      <w:r w:rsidR="005A1F38">
        <w:t>6.2</w:t>
      </w:r>
      <w:r w:rsidR="009D0588">
        <w:t xml:space="preserve"> </w:t>
      </w:r>
      <w:r w:rsidR="009D24FE">
        <w:t xml:space="preserve"> раздела 6 Программы в</w:t>
      </w:r>
      <w:r w:rsidR="009D0588">
        <w:t xml:space="preserve"> следующей редакции</w:t>
      </w:r>
      <w:r>
        <w:t>:</w:t>
      </w:r>
    </w:p>
    <w:p w:rsidR="00941E7C" w:rsidRDefault="00941E7C" w:rsidP="00941E7C"/>
    <w:p w:rsidR="005F41C8" w:rsidRDefault="00F91142" w:rsidP="00941E7C">
      <w:r>
        <w:t xml:space="preserve">  </w:t>
      </w:r>
    </w:p>
    <w:p w:rsidR="00941E7C" w:rsidRDefault="00941E7C" w:rsidP="00941E7C">
      <w:pPr>
        <w:ind w:left="502"/>
      </w:pPr>
    </w:p>
    <w:p w:rsidR="00941E7C" w:rsidRDefault="00941E7C" w:rsidP="00DB1EA4">
      <w:pPr>
        <w:ind w:left="142"/>
        <w:rPr>
          <w:b/>
        </w:rPr>
      </w:pPr>
      <w:r>
        <w:rPr>
          <w:b/>
        </w:rPr>
        <w:t>6.1.</w:t>
      </w:r>
      <w:r w:rsidRPr="005A1F38">
        <w:rPr>
          <w:b/>
        </w:rPr>
        <w:t>Общий объем финансовых ресурсов, необходимых для реализации</w:t>
      </w:r>
      <w:r w:rsidR="00DB1EA4">
        <w:rPr>
          <w:b/>
        </w:rPr>
        <w:t xml:space="preserve"> </w:t>
      </w:r>
      <w:r w:rsidRPr="005A1F38">
        <w:rPr>
          <w:b/>
        </w:rPr>
        <w:t>муниципальн</w:t>
      </w:r>
      <w:r>
        <w:rPr>
          <w:b/>
        </w:rPr>
        <w:t>ой</w:t>
      </w:r>
      <w:r w:rsidRPr="005A1F38">
        <w:rPr>
          <w:b/>
        </w:rPr>
        <w:t xml:space="preserve"> программ</w:t>
      </w:r>
      <w:r>
        <w:rPr>
          <w:b/>
        </w:rPr>
        <w:t>ы</w:t>
      </w:r>
    </w:p>
    <w:p w:rsidR="00941E7C" w:rsidRDefault="00941E7C" w:rsidP="00941E7C">
      <w:pPr>
        <w:ind w:right="-253"/>
        <w:rPr>
          <w:b/>
        </w:rPr>
      </w:pPr>
    </w:p>
    <w:p w:rsidR="00941E7C" w:rsidRDefault="00941E7C" w:rsidP="00941E7C">
      <w:pPr>
        <w:tabs>
          <w:tab w:val="left" w:pos="5715"/>
        </w:tabs>
        <w:ind w:left="705"/>
      </w:pPr>
      <w:r>
        <w:t>(тыс</w:t>
      </w:r>
      <w:proofErr w:type="gramStart"/>
      <w:r>
        <w:t>.р</w:t>
      </w:r>
      <w:proofErr w:type="gramEnd"/>
      <w:r>
        <w:t>уб. в ценах каждого года)</w:t>
      </w:r>
      <w: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998"/>
        <w:gridCol w:w="848"/>
        <w:gridCol w:w="849"/>
        <w:gridCol w:w="848"/>
        <w:gridCol w:w="849"/>
        <w:gridCol w:w="849"/>
        <w:gridCol w:w="849"/>
        <w:gridCol w:w="849"/>
      </w:tblGrid>
      <w:tr w:rsidR="00941E7C" w:rsidRPr="00601392" w:rsidTr="00941E7C">
        <w:tc>
          <w:tcPr>
            <w:tcW w:w="2382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8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Всего</w:t>
            </w:r>
          </w:p>
        </w:tc>
        <w:tc>
          <w:tcPr>
            <w:tcW w:w="5941" w:type="dxa"/>
            <w:gridSpan w:val="7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                В том числе по годам</w:t>
            </w:r>
          </w:p>
        </w:tc>
      </w:tr>
      <w:tr w:rsidR="00941E7C" w:rsidRPr="00601392" w:rsidTr="00941E7C">
        <w:tc>
          <w:tcPr>
            <w:tcW w:w="2382" w:type="dxa"/>
            <w:vMerge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2015</w:t>
            </w: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2016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2017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2018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2019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2020</w:t>
            </w:r>
          </w:p>
        </w:tc>
      </w:tr>
      <w:tr w:rsidR="00941E7C" w:rsidRPr="00601392" w:rsidTr="00941E7C">
        <w:tc>
          <w:tcPr>
            <w:tcW w:w="2382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Средства бюджета МР</w:t>
            </w:r>
          </w:p>
        </w:tc>
        <w:tc>
          <w:tcPr>
            <w:tcW w:w="99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36591</w:t>
            </w: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4422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  <w:tr w:rsidR="00941E7C" w:rsidRPr="00601392" w:rsidTr="00941E7C">
        <w:tc>
          <w:tcPr>
            <w:tcW w:w="2382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2305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2382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Другие источники финансирования</w:t>
            </w:r>
          </w:p>
        </w:tc>
        <w:tc>
          <w:tcPr>
            <w:tcW w:w="99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2382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Всего</w:t>
            </w:r>
          </w:p>
        </w:tc>
        <w:tc>
          <w:tcPr>
            <w:tcW w:w="99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36591</w:t>
            </w: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4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6727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4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</w:tbl>
    <w:p w:rsidR="00941E7C" w:rsidRDefault="00941E7C" w:rsidP="00941E7C">
      <w:pPr>
        <w:ind w:left="502"/>
      </w:pPr>
    </w:p>
    <w:p w:rsidR="00941E7C" w:rsidRDefault="00941E7C" w:rsidP="00941E7C">
      <w:pPr>
        <w:ind w:left="502"/>
      </w:pPr>
    </w:p>
    <w:p w:rsidR="00941E7C" w:rsidRPr="002D3672" w:rsidRDefault="00941E7C" w:rsidP="00941E7C">
      <w:pPr>
        <w:tabs>
          <w:tab w:val="left" w:pos="5715"/>
        </w:tabs>
        <w:ind w:left="705"/>
        <w:rPr>
          <w:b/>
        </w:rPr>
      </w:pPr>
      <w:r w:rsidRPr="002D3672">
        <w:rPr>
          <w:b/>
        </w:rPr>
        <w:t>6.2 Обоснование  объема финансовых ресурсов, необходимых для реализации муниципальной программы</w:t>
      </w:r>
    </w:p>
    <w:p w:rsidR="00941E7C" w:rsidRPr="002D3672" w:rsidRDefault="00941E7C" w:rsidP="00941E7C">
      <w:pPr>
        <w:tabs>
          <w:tab w:val="left" w:pos="5715"/>
        </w:tabs>
        <w:ind w:left="705"/>
        <w:rPr>
          <w:b/>
        </w:rPr>
      </w:pPr>
    </w:p>
    <w:p w:rsidR="00941E7C" w:rsidRPr="002D3672" w:rsidRDefault="00941E7C" w:rsidP="00941E7C">
      <w:pPr>
        <w:tabs>
          <w:tab w:val="left" w:pos="5715"/>
        </w:tabs>
        <w:ind w:left="705"/>
      </w:pPr>
      <w:r w:rsidRPr="002D3672">
        <w:t>(тыс</w:t>
      </w:r>
      <w:proofErr w:type="gramStart"/>
      <w:r w:rsidRPr="002D3672">
        <w:t>.р</w:t>
      </w:r>
      <w:proofErr w:type="gramEnd"/>
      <w:r w:rsidRPr="002D3672">
        <w:t>уб. в ценах каждого год)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708"/>
        <w:gridCol w:w="851"/>
        <w:gridCol w:w="850"/>
        <w:gridCol w:w="851"/>
        <w:gridCol w:w="850"/>
        <w:gridCol w:w="709"/>
        <w:gridCol w:w="816"/>
      </w:tblGrid>
      <w:tr w:rsidR="00941E7C" w:rsidRPr="00601392" w:rsidTr="00941E7C">
        <w:trPr>
          <w:trHeight w:val="278"/>
        </w:trPr>
        <w:tc>
          <w:tcPr>
            <w:tcW w:w="567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35" w:type="dxa"/>
            <w:gridSpan w:val="7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      Значение по годам реализации программы</w:t>
            </w:r>
          </w:p>
        </w:tc>
      </w:tr>
      <w:tr w:rsidR="00941E7C" w:rsidRPr="00601392" w:rsidTr="00941E7C">
        <w:trPr>
          <w:trHeight w:val="277"/>
        </w:trPr>
        <w:tc>
          <w:tcPr>
            <w:tcW w:w="567" w:type="dxa"/>
            <w:vMerge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0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2019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2020</w:t>
            </w:r>
          </w:p>
        </w:tc>
      </w:tr>
      <w:tr w:rsidR="00941E7C" w:rsidRPr="00601392" w:rsidTr="00941E7C">
        <w:tc>
          <w:tcPr>
            <w:tcW w:w="56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Всего</w:t>
            </w: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6727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  <w:tr w:rsidR="00941E7C" w:rsidRPr="00601392" w:rsidTr="00941E7C">
        <w:trPr>
          <w:trHeight w:val="1380"/>
        </w:trPr>
        <w:tc>
          <w:tcPr>
            <w:tcW w:w="567" w:type="dxa"/>
            <w:vMerge w:val="restart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Суммарное значение финансовых ресурсов, </w:t>
            </w: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в том числе:</w:t>
            </w: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–средства бюджета               района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4422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  <w:tr w:rsidR="00941E7C" w:rsidRPr="00601392" w:rsidTr="00941E7C">
        <w:trPr>
          <w:trHeight w:val="555"/>
        </w:trPr>
        <w:tc>
          <w:tcPr>
            <w:tcW w:w="567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2305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56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Наименование участников Программы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567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Администрация муниципального района «город Людиново и Людиновский район»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rPr>
          <w:trHeight w:val="697"/>
        </w:trPr>
        <w:tc>
          <w:tcPr>
            <w:tcW w:w="567" w:type="dxa"/>
            <w:vMerge w:val="restart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Суммарное значение финансовых средств,</w:t>
            </w:r>
          </w:p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  <w:tr w:rsidR="00941E7C" w:rsidRPr="00601392" w:rsidTr="00941E7C">
        <w:tc>
          <w:tcPr>
            <w:tcW w:w="567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-средства бюджета района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3062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2727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5300</w:t>
            </w: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4422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8170</w:t>
            </w: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5270</w:t>
            </w: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5335</w:t>
            </w:r>
          </w:p>
        </w:tc>
      </w:tr>
      <w:tr w:rsidR="00941E7C" w:rsidRPr="00601392" w:rsidTr="00941E7C">
        <w:tc>
          <w:tcPr>
            <w:tcW w:w="567" w:type="dxa"/>
            <w:vMerge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-средства областного бюджета</w:t>
            </w:r>
          </w:p>
        </w:tc>
        <w:tc>
          <w:tcPr>
            <w:tcW w:w="708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  <w:r w:rsidRPr="00601392">
              <w:rPr>
                <w:sz w:val="20"/>
                <w:szCs w:val="20"/>
              </w:rPr>
              <w:t>2305</w:t>
            </w:r>
          </w:p>
        </w:tc>
        <w:tc>
          <w:tcPr>
            <w:tcW w:w="850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941E7C" w:rsidRPr="00601392" w:rsidRDefault="00941E7C" w:rsidP="00DB1EA4">
            <w:pPr>
              <w:pStyle w:val="Table"/>
              <w:rPr>
                <w:sz w:val="20"/>
                <w:szCs w:val="20"/>
              </w:rPr>
            </w:pPr>
          </w:p>
        </w:tc>
      </w:tr>
    </w:tbl>
    <w:p w:rsidR="00941E7C" w:rsidRDefault="00941E7C" w:rsidP="00941E7C">
      <w:pPr>
        <w:ind w:left="502"/>
      </w:pPr>
    </w:p>
    <w:p w:rsidR="0061497B" w:rsidRDefault="00DB1EA4" w:rsidP="009D24FE">
      <w:pPr>
        <w:numPr>
          <w:ilvl w:val="1"/>
          <w:numId w:val="6"/>
        </w:numPr>
        <w:tabs>
          <w:tab w:val="left" w:pos="142"/>
        </w:tabs>
      </w:pPr>
      <w:r>
        <w:t xml:space="preserve">. </w:t>
      </w:r>
      <w:r w:rsidR="00941E7C">
        <w:t>Изложить</w:t>
      </w:r>
      <w:r w:rsidR="009D24FE">
        <w:t xml:space="preserve"> раздел</w:t>
      </w:r>
      <w:r w:rsidR="005B007E">
        <w:t xml:space="preserve"> </w:t>
      </w:r>
      <w:r w:rsidR="00C425E3">
        <w:t xml:space="preserve">8 Программы </w:t>
      </w:r>
      <w:r w:rsidR="00104DAE">
        <w:t xml:space="preserve"> в следующей ред</w:t>
      </w:r>
      <w:r w:rsidR="008F1B4E">
        <w:t>акции</w:t>
      </w:r>
      <w:r w:rsidR="00104DAE">
        <w:t xml:space="preserve"> </w:t>
      </w:r>
      <w:r w:rsidR="002A64F4">
        <w:t>(</w:t>
      </w:r>
      <w:r w:rsidR="00104DAE">
        <w:t xml:space="preserve">приложение </w:t>
      </w:r>
      <w:r w:rsidR="002A64F4">
        <w:t xml:space="preserve">№ </w:t>
      </w:r>
      <w:r w:rsidR="00941E7C">
        <w:t>1</w:t>
      </w:r>
      <w:r w:rsidR="002A64F4">
        <w:t>).</w:t>
      </w:r>
    </w:p>
    <w:p w:rsidR="0040494A" w:rsidRDefault="0040494A" w:rsidP="0040494A">
      <w:pPr>
        <w:tabs>
          <w:tab w:val="left" w:pos="142"/>
        </w:tabs>
        <w:ind w:left="502"/>
      </w:pPr>
    </w:p>
    <w:p w:rsidR="009C6A0D" w:rsidRDefault="009C6A0D" w:rsidP="00225541">
      <w:pPr>
        <w:numPr>
          <w:ilvl w:val="0"/>
          <w:numId w:val="6"/>
        </w:numPr>
        <w:tabs>
          <w:tab w:val="left" w:pos="142"/>
        </w:tabs>
      </w:pPr>
      <w:r>
        <w:t>Контроль исполнения настоящего постановления возложить на заместителя главы администрации</w:t>
      </w:r>
      <w:r w:rsidR="00F000C6">
        <w:t xml:space="preserve"> муниципального района</w:t>
      </w:r>
      <w:r>
        <w:t xml:space="preserve"> </w:t>
      </w:r>
      <w:r w:rsidR="00F000C6">
        <w:t xml:space="preserve">О. Н. </w:t>
      </w:r>
      <w:proofErr w:type="spellStart"/>
      <w:r>
        <w:t>Аршевского</w:t>
      </w:r>
      <w:proofErr w:type="spellEnd"/>
      <w:r>
        <w:t xml:space="preserve"> </w:t>
      </w:r>
    </w:p>
    <w:p w:rsidR="009C6A0D" w:rsidRDefault="009C6A0D" w:rsidP="009C6A0D"/>
    <w:p w:rsidR="009C6A0D" w:rsidRDefault="009C6A0D" w:rsidP="009C6A0D"/>
    <w:p w:rsidR="009C6A0D" w:rsidRDefault="009C6A0D" w:rsidP="00DB1EA4">
      <w:pPr>
        <w:ind w:firstLine="0"/>
      </w:pPr>
      <w:r>
        <w:t xml:space="preserve">Глава администрации </w:t>
      </w:r>
    </w:p>
    <w:p w:rsidR="009C6A0D" w:rsidRDefault="009C6A0D" w:rsidP="00DB1EA4">
      <w:pPr>
        <w:ind w:firstLine="0"/>
      </w:pPr>
      <w:r>
        <w:t>муниципального района</w:t>
      </w:r>
      <w:r>
        <w:tab/>
      </w:r>
      <w:r>
        <w:tab/>
      </w:r>
      <w:r>
        <w:tab/>
        <w:t xml:space="preserve">      </w:t>
      </w:r>
      <w:r w:rsidR="00DB1EA4">
        <w:tab/>
      </w:r>
      <w:r w:rsidR="00DB1EA4">
        <w:tab/>
      </w:r>
      <w:r w:rsidR="00DB1EA4">
        <w:tab/>
      </w:r>
      <w:r w:rsidR="00DB1EA4">
        <w:tab/>
      </w:r>
      <w:r>
        <w:t xml:space="preserve">    Д.М.</w:t>
      </w:r>
      <w:r w:rsidR="00DB1EA4">
        <w:t xml:space="preserve"> </w:t>
      </w:r>
      <w:r>
        <w:t>Аган</w:t>
      </w:r>
      <w:r w:rsidR="00465486">
        <w:t>ичев</w:t>
      </w:r>
    </w:p>
    <w:p w:rsidR="00570260" w:rsidRDefault="00570260" w:rsidP="009C6A0D">
      <w:pPr>
        <w:sectPr w:rsidR="00570260" w:rsidSect="001F3974">
          <w:pgSz w:w="11906" w:h="16838"/>
          <w:pgMar w:top="1134" w:right="850" w:bottom="1134" w:left="1701" w:header="708" w:footer="708" w:gutter="0"/>
          <w:cols w:space="720"/>
        </w:sectPr>
      </w:pPr>
    </w:p>
    <w:p w:rsidR="00682989" w:rsidRDefault="00682989" w:rsidP="009C6A0D"/>
    <w:p w:rsidR="00570260" w:rsidRPr="00DB1EA4" w:rsidRDefault="00570260" w:rsidP="00DB1EA4">
      <w:pPr>
        <w:ind w:right="-253"/>
        <w:jc w:val="right"/>
        <w:rPr>
          <w:rFonts w:cs="Arial"/>
          <w:b/>
          <w:bCs/>
          <w:kern w:val="28"/>
          <w:sz w:val="32"/>
          <w:szCs w:val="32"/>
        </w:rPr>
      </w:pPr>
      <w:r w:rsidRPr="00DB1EA4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570260" w:rsidRPr="00DB1EA4" w:rsidRDefault="00570260" w:rsidP="00DB1EA4">
      <w:pPr>
        <w:ind w:right="-253"/>
        <w:jc w:val="right"/>
        <w:rPr>
          <w:rFonts w:cs="Arial"/>
          <w:b/>
          <w:bCs/>
          <w:kern w:val="28"/>
          <w:sz w:val="32"/>
          <w:szCs w:val="32"/>
        </w:rPr>
      </w:pPr>
      <w:r w:rsidRPr="00DB1EA4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к постановлению </w:t>
      </w:r>
      <w:r w:rsidR="00DB1EA4" w:rsidRPr="00DB1EA4">
        <w:rPr>
          <w:rFonts w:cs="Arial"/>
          <w:b/>
          <w:bCs/>
          <w:kern w:val="28"/>
          <w:sz w:val="32"/>
          <w:szCs w:val="32"/>
        </w:rPr>
        <w:t>от 05.03.2018 г.</w:t>
      </w:r>
      <w:r w:rsidR="00DB1EA4">
        <w:rPr>
          <w:rFonts w:cs="Arial"/>
          <w:b/>
          <w:bCs/>
          <w:kern w:val="28"/>
          <w:sz w:val="32"/>
          <w:szCs w:val="32"/>
        </w:rPr>
        <w:t xml:space="preserve"> </w:t>
      </w:r>
      <w:r w:rsidRPr="00DB1EA4">
        <w:rPr>
          <w:rFonts w:cs="Arial"/>
          <w:b/>
          <w:bCs/>
          <w:kern w:val="28"/>
          <w:sz w:val="32"/>
          <w:szCs w:val="32"/>
        </w:rPr>
        <w:t>№ 258</w:t>
      </w:r>
    </w:p>
    <w:p w:rsidR="00570260" w:rsidRPr="00DB1EA4" w:rsidRDefault="00570260" w:rsidP="00DB1EA4">
      <w:pPr>
        <w:ind w:right="-253"/>
        <w:jc w:val="right"/>
        <w:rPr>
          <w:rFonts w:cs="Arial"/>
          <w:b/>
          <w:bCs/>
          <w:kern w:val="28"/>
          <w:sz w:val="32"/>
          <w:szCs w:val="32"/>
        </w:rPr>
      </w:pPr>
      <w:r w:rsidRPr="00DB1EA4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570260" w:rsidRDefault="00570260" w:rsidP="00570260">
      <w:pPr>
        <w:ind w:right="-253"/>
        <w:rPr>
          <w:b/>
        </w:rPr>
      </w:pPr>
    </w:p>
    <w:p w:rsidR="00570260" w:rsidRDefault="00570260" w:rsidP="00570260">
      <w:pPr>
        <w:ind w:right="-253"/>
        <w:rPr>
          <w:b/>
        </w:rPr>
      </w:pPr>
    </w:p>
    <w:p w:rsidR="00570260" w:rsidRPr="00DB1EA4" w:rsidRDefault="00570260" w:rsidP="00DB1EA4">
      <w:pPr>
        <w:pStyle w:val="21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DB1EA4">
        <w:rPr>
          <w:rFonts w:eastAsia="Times New Roman" w:cs="Arial"/>
          <w:b/>
          <w:bCs/>
          <w:kern w:val="32"/>
          <w:sz w:val="32"/>
          <w:szCs w:val="32"/>
        </w:rPr>
        <w:t>8. Перечень основных мероприятий программы</w:t>
      </w:r>
    </w:p>
    <w:p w:rsidR="00570260" w:rsidRPr="00DB1EA4" w:rsidRDefault="00570260" w:rsidP="00DB1EA4">
      <w:pPr>
        <w:pStyle w:val="2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eastAsia="Times New Roman" w:cs="Arial"/>
          <w:b/>
          <w:bCs/>
          <w:kern w:val="32"/>
          <w:sz w:val="32"/>
          <w:szCs w:val="32"/>
        </w:rPr>
      </w:pPr>
      <w:r w:rsidRPr="00DB1EA4">
        <w:rPr>
          <w:rFonts w:eastAsia="Times New Roman" w:cs="Arial"/>
          <w:b/>
          <w:bCs/>
          <w:kern w:val="32"/>
          <w:sz w:val="32"/>
          <w:szCs w:val="32"/>
        </w:rPr>
        <w:t>«Совершенствование системы гидротехнических сооружений на территории Людиновского района»</w:t>
      </w:r>
    </w:p>
    <w:p w:rsidR="00570260" w:rsidRPr="0063335B" w:rsidRDefault="00570260" w:rsidP="00570260">
      <w:pPr>
        <w:autoSpaceDE w:val="0"/>
        <w:autoSpaceDN w:val="0"/>
        <w:adjustRightInd w:val="0"/>
        <w:jc w:val="center"/>
      </w:pPr>
      <w:r w:rsidRPr="0063335B">
        <w:t xml:space="preserve"> </w:t>
      </w:r>
    </w:p>
    <w:p w:rsidR="00570260" w:rsidRPr="0063335B" w:rsidRDefault="00570260" w:rsidP="00570260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61"/>
        <w:gridCol w:w="992"/>
        <w:gridCol w:w="1417"/>
        <w:gridCol w:w="993"/>
        <w:gridCol w:w="1842"/>
        <w:gridCol w:w="851"/>
        <w:gridCol w:w="850"/>
        <w:gridCol w:w="851"/>
        <w:gridCol w:w="850"/>
        <w:gridCol w:w="851"/>
        <w:gridCol w:w="850"/>
        <w:gridCol w:w="851"/>
      </w:tblGrid>
      <w:tr w:rsidR="00570260" w:rsidRPr="00601392" w:rsidTr="006013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60139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601392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60139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Сроки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Участник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Сумма расходов, всего (тыс. руб.)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В том числе по годам реализации программы</w:t>
            </w:r>
          </w:p>
        </w:tc>
      </w:tr>
      <w:tr w:rsidR="00570260" w:rsidRPr="00601392" w:rsidTr="006013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601392">
            <w:pPr>
              <w:pStyle w:val="Tabl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2014 - 2020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района, МУЖКП "</w:t>
            </w:r>
            <w:proofErr w:type="spellStart"/>
            <w:r w:rsidRPr="00601392">
              <w:rPr>
                <w:rFonts w:eastAsia="Calibri"/>
                <w:sz w:val="20"/>
                <w:szCs w:val="20"/>
                <w:lang w:eastAsia="en-US"/>
              </w:rPr>
              <w:t>Болва</w:t>
            </w:r>
            <w:proofErr w:type="spellEnd"/>
            <w:r w:rsidRPr="00601392">
              <w:rPr>
                <w:rFonts w:eastAsia="Calibr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4890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4940</w:t>
            </w: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2014 - 2020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Проведение периодического планового </w:t>
            </w:r>
            <w:proofErr w:type="spellStart"/>
            <w:r w:rsidRPr="00601392">
              <w:rPr>
                <w:rFonts w:eastAsia="Calibri"/>
                <w:sz w:val="20"/>
                <w:szCs w:val="20"/>
                <w:lang w:eastAsia="en-US"/>
              </w:rPr>
              <w:t>преддекларационного</w:t>
            </w:r>
            <w:proofErr w:type="spellEnd"/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01392">
              <w:rPr>
                <w:rFonts w:eastAsia="Calibri"/>
                <w:sz w:val="20"/>
                <w:szCs w:val="20"/>
                <w:lang w:eastAsia="en-US"/>
              </w:rPr>
              <w:lastRenderedPageBreak/>
              <w:t>обследования ГТС, подготовка декларации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lastRenderedPageBreak/>
              <w:t>2014 - 2020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Администрация </w:t>
            </w:r>
            <w:r w:rsidRPr="00601392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lastRenderedPageBreak/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Выполнение работ по замечаниям, предписаниям декларации безопасности ГТС 2013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2014 - 2020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2442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215</w:t>
            </w: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Проведение геолого-разведывательных, изыскательских работ для определения работоспособности подводной части ГТС, наличия промывов в </w:t>
            </w:r>
            <w:proofErr w:type="spellStart"/>
            <w:r w:rsidRPr="00601392">
              <w:rPr>
                <w:rFonts w:eastAsia="Calibri"/>
                <w:sz w:val="20"/>
                <w:szCs w:val="20"/>
                <w:lang w:eastAsia="en-US"/>
              </w:rPr>
              <w:t>водобойно-сливной</w:t>
            </w:r>
            <w:proofErr w:type="spellEnd"/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 части водосброса плотины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2014 - 2020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Выполнение мероприятий по результатам проведения изыскательских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2014 - 2020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4520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Разработка проектной документации по восстановлению дренажной системы и контрольно-измерительной аппаратуры (КИА) гидротехнических сооружений II класса Людиновского водохранилища Калужской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2014 - 2020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Проект реконструкции ГТС </w:t>
            </w:r>
          </w:p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val="en-US" w:eastAsia="en-US"/>
              </w:rPr>
              <w:t>II</w:t>
            </w:r>
            <w:r w:rsidRPr="00601392">
              <w:rPr>
                <w:rFonts w:eastAsia="Calibri"/>
                <w:sz w:val="20"/>
                <w:szCs w:val="20"/>
                <w:lang w:eastAsia="en-US"/>
              </w:rPr>
              <w:t xml:space="preserve"> очередь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2014-2020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Реализация мероприятий по экологической реабилитации водных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2014-2020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36591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6727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8170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5335</w:t>
            </w:r>
          </w:p>
        </w:tc>
      </w:tr>
      <w:tr w:rsidR="00570260" w:rsidRPr="00601392" w:rsidTr="00601392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70260" w:rsidRPr="00601392" w:rsidTr="00601392">
        <w:trPr>
          <w:trHeight w:val="41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- 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34286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3062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4422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8170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5335</w:t>
            </w:r>
          </w:p>
        </w:tc>
      </w:tr>
      <w:tr w:rsidR="00570260" w:rsidRPr="00601392" w:rsidTr="00601392"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- 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  <w:r w:rsidRPr="00601392">
              <w:rPr>
                <w:rFonts w:eastAsia="Calibri"/>
                <w:sz w:val="20"/>
                <w:szCs w:val="20"/>
                <w:lang w:eastAsia="en-US"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60" w:rsidRPr="00601392" w:rsidRDefault="00570260" w:rsidP="00DB1EA4">
            <w:pPr>
              <w:pStyle w:val="Table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70260" w:rsidRPr="0063335B" w:rsidRDefault="00570260" w:rsidP="00570260">
      <w:pPr>
        <w:autoSpaceDE w:val="0"/>
        <w:autoSpaceDN w:val="0"/>
        <w:adjustRightInd w:val="0"/>
        <w:jc w:val="center"/>
        <w:rPr>
          <w:rFonts w:eastAsia="Calibri"/>
        </w:rPr>
      </w:pPr>
    </w:p>
    <w:p w:rsidR="00570260" w:rsidRPr="0063335B" w:rsidRDefault="00570260" w:rsidP="009C6A0D"/>
    <w:sectPr w:rsidR="00570260" w:rsidRPr="0063335B" w:rsidSect="00570260">
      <w:pgSz w:w="16838" w:h="11906" w:orient="landscape"/>
      <w:pgMar w:top="1701" w:right="1134" w:bottom="850" w:left="1134" w:header="708" w:footer="708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A0"/>
    <w:multiLevelType w:val="multilevel"/>
    <w:tmpl w:val="D59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A0379EE"/>
    <w:multiLevelType w:val="multilevel"/>
    <w:tmpl w:val="C6A8A2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">
    <w:nsid w:val="430B38E6"/>
    <w:multiLevelType w:val="multilevel"/>
    <w:tmpl w:val="15466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1CD3D17"/>
    <w:multiLevelType w:val="hybridMultilevel"/>
    <w:tmpl w:val="61883DF4"/>
    <w:lvl w:ilvl="0" w:tplc="1A6AA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E401B"/>
    <w:multiLevelType w:val="multilevel"/>
    <w:tmpl w:val="6832D7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>
    <w:nsid w:val="750E67CD"/>
    <w:multiLevelType w:val="hybridMultilevel"/>
    <w:tmpl w:val="47DE5D4C"/>
    <w:lvl w:ilvl="0" w:tplc="A0BCD7F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DB"/>
    <w:rsid w:val="00003116"/>
    <w:rsid w:val="000070E9"/>
    <w:rsid w:val="000176F0"/>
    <w:rsid w:val="00022608"/>
    <w:rsid w:val="00042127"/>
    <w:rsid w:val="00062282"/>
    <w:rsid w:val="0006271A"/>
    <w:rsid w:val="00082260"/>
    <w:rsid w:val="000A3A0A"/>
    <w:rsid w:val="000B39C5"/>
    <w:rsid w:val="000D4104"/>
    <w:rsid w:val="000F216E"/>
    <w:rsid w:val="000F2856"/>
    <w:rsid w:val="00104DAE"/>
    <w:rsid w:val="00110D13"/>
    <w:rsid w:val="00113640"/>
    <w:rsid w:val="001238E2"/>
    <w:rsid w:val="001276CE"/>
    <w:rsid w:val="0015280F"/>
    <w:rsid w:val="001777AF"/>
    <w:rsid w:val="00190439"/>
    <w:rsid w:val="001F3974"/>
    <w:rsid w:val="0021205D"/>
    <w:rsid w:val="00214865"/>
    <w:rsid w:val="00225541"/>
    <w:rsid w:val="0024637D"/>
    <w:rsid w:val="00256614"/>
    <w:rsid w:val="00265062"/>
    <w:rsid w:val="0029416D"/>
    <w:rsid w:val="002A2272"/>
    <w:rsid w:val="002A64F4"/>
    <w:rsid w:val="002D3672"/>
    <w:rsid w:val="002F4822"/>
    <w:rsid w:val="003441A6"/>
    <w:rsid w:val="00362F07"/>
    <w:rsid w:val="0036465B"/>
    <w:rsid w:val="00370730"/>
    <w:rsid w:val="00375017"/>
    <w:rsid w:val="003A548D"/>
    <w:rsid w:val="003E51E1"/>
    <w:rsid w:val="003F0B09"/>
    <w:rsid w:val="003F4839"/>
    <w:rsid w:val="0040473F"/>
    <w:rsid w:val="0040494A"/>
    <w:rsid w:val="00405DDB"/>
    <w:rsid w:val="00411D80"/>
    <w:rsid w:val="0042215A"/>
    <w:rsid w:val="0042424C"/>
    <w:rsid w:val="004437C9"/>
    <w:rsid w:val="004440A2"/>
    <w:rsid w:val="0045730C"/>
    <w:rsid w:val="00465486"/>
    <w:rsid w:val="00491B59"/>
    <w:rsid w:val="004C0C8D"/>
    <w:rsid w:val="004D4F25"/>
    <w:rsid w:val="004F4CA0"/>
    <w:rsid w:val="0050403A"/>
    <w:rsid w:val="00527ECF"/>
    <w:rsid w:val="005371E3"/>
    <w:rsid w:val="00550A2F"/>
    <w:rsid w:val="00557C15"/>
    <w:rsid w:val="00570260"/>
    <w:rsid w:val="00594E2C"/>
    <w:rsid w:val="005A1F38"/>
    <w:rsid w:val="005A3318"/>
    <w:rsid w:val="005B007E"/>
    <w:rsid w:val="005F41C8"/>
    <w:rsid w:val="005F689D"/>
    <w:rsid w:val="00601392"/>
    <w:rsid w:val="0061497B"/>
    <w:rsid w:val="0062736D"/>
    <w:rsid w:val="0063335B"/>
    <w:rsid w:val="00644B02"/>
    <w:rsid w:val="0066601C"/>
    <w:rsid w:val="006744CA"/>
    <w:rsid w:val="00682989"/>
    <w:rsid w:val="00696CF6"/>
    <w:rsid w:val="006A5BB6"/>
    <w:rsid w:val="006C146F"/>
    <w:rsid w:val="006E3251"/>
    <w:rsid w:val="006F1628"/>
    <w:rsid w:val="006F686D"/>
    <w:rsid w:val="0072605A"/>
    <w:rsid w:val="00770785"/>
    <w:rsid w:val="00773665"/>
    <w:rsid w:val="007B2AB2"/>
    <w:rsid w:val="007E03E4"/>
    <w:rsid w:val="007E7E6F"/>
    <w:rsid w:val="007F0EE8"/>
    <w:rsid w:val="007F355C"/>
    <w:rsid w:val="008009DA"/>
    <w:rsid w:val="008107CD"/>
    <w:rsid w:val="00811060"/>
    <w:rsid w:val="00822934"/>
    <w:rsid w:val="00831BC3"/>
    <w:rsid w:val="00835DD9"/>
    <w:rsid w:val="00842504"/>
    <w:rsid w:val="008743B3"/>
    <w:rsid w:val="0087468A"/>
    <w:rsid w:val="00891A4F"/>
    <w:rsid w:val="00893181"/>
    <w:rsid w:val="008D0F01"/>
    <w:rsid w:val="008D3151"/>
    <w:rsid w:val="008F1B4E"/>
    <w:rsid w:val="009303CA"/>
    <w:rsid w:val="00941E7C"/>
    <w:rsid w:val="00956866"/>
    <w:rsid w:val="00960730"/>
    <w:rsid w:val="0099118D"/>
    <w:rsid w:val="009B57C3"/>
    <w:rsid w:val="009B6107"/>
    <w:rsid w:val="009C6A0D"/>
    <w:rsid w:val="009C6F90"/>
    <w:rsid w:val="009D0588"/>
    <w:rsid w:val="009D24FE"/>
    <w:rsid w:val="009E4903"/>
    <w:rsid w:val="009E7CAB"/>
    <w:rsid w:val="00A01BA7"/>
    <w:rsid w:val="00A037B0"/>
    <w:rsid w:val="00A142DF"/>
    <w:rsid w:val="00A42239"/>
    <w:rsid w:val="00A55756"/>
    <w:rsid w:val="00A834D6"/>
    <w:rsid w:val="00A959E4"/>
    <w:rsid w:val="00AB75B3"/>
    <w:rsid w:val="00B00BF8"/>
    <w:rsid w:val="00B3529A"/>
    <w:rsid w:val="00B57FE3"/>
    <w:rsid w:val="00B7085A"/>
    <w:rsid w:val="00B950DB"/>
    <w:rsid w:val="00BC1BA7"/>
    <w:rsid w:val="00BD1AD1"/>
    <w:rsid w:val="00BE2140"/>
    <w:rsid w:val="00C130F0"/>
    <w:rsid w:val="00C23691"/>
    <w:rsid w:val="00C425E3"/>
    <w:rsid w:val="00C51DA0"/>
    <w:rsid w:val="00C70035"/>
    <w:rsid w:val="00CD39C9"/>
    <w:rsid w:val="00CE0368"/>
    <w:rsid w:val="00D10A88"/>
    <w:rsid w:val="00D1440A"/>
    <w:rsid w:val="00D52696"/>
    <w:rsid w:val="00D65133"/>
    <w:rsid w:val="00DA0F88"/>
    <w:rsid w:val="00DA7488"/>
    <w:rsid w:val="00DB1EA4"/>
    <w:rsid w:val="00DC55A7"/>
    <w:rsid w:val="00DF4C55"/>
    <w:rsid w:val="00E05598"/>
    <w:rsid w:val="00E13728"/>
    <w:rsid w:val="00E16BC4"/>
    <w:rsid w:val="00E41AA4"/>
    <w:rsid w:val="00E650F0"/>
    <w:rsid w:val="00E86EDC"/>
    <w:rsid w:val="00E916A4"/>
    <w:rsid w:val="00E971E4"/>
    <w:rsid w:val="00EA714D"/>
    <w:rsid w:val="00EC515F"/>
    <w:rsid w:val="00EF51EB"/>
    <w:rsid w:val="00F000C6"/>
    <w:rsid w:val="00F042D9"/>
    <w:rsid w:val="00F105B9"/>
    <w:rsid w:val="00F56352"/>
    <w:rsid w:val="00F64619"/>
    <w:rsid w:val="00F672EE"/>
    <w:rsid w:val="00F70E39"/>
    <w:rsid w:val="00F80D90"/>
    <w:rsid w:val="00F91142"/>
    <w:rsid w:val="00FB1D68"/>
    <w:rsid w:val="00FB3DF3"/>
    <w:rsid w:val="00FE14B5"/>
    <w:rsid w:val="00FF02A2"/>
    <w:rsid w:val="00FF310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055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055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5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5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055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055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05598"/>
  </w:style>
  <w:style w:type="table" w:styleId="a3">
    <w:name w:val="Table Grid"/>
    <w:basedOn w:val="a1"/>
    <w:rsid w:val="0072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05598"/>
    <w:rPr>
      <w:color w:val="0000FF"/>
      <w:u w:val="none"/>
    </w:rPr>
  </w:style>
  <w:style w:type="paragraph" w:customStyle="1" w:styleId="ConsPlusNonformat">
    <w:name w:val="ConsPlusNonformat"/>
    <w:rsid w:val="00B57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7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04DAE"/>
    <w:pPr>
      <w:ind w:left="708"/>
    </w:pPr>
  </w:style>
  <w:style w:type="paragraph" w:styleId="a6">
    <w:name w:val="Balloon Text"/>
    <w:basedOn w:val="a"/>
    <w:link w:val="a7"/>
    <w:rsid w:val="00B35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529A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rsid w:val="00570260"/>
    <w:pPr>
      <w:ind w:left="720"/>
    </w:pPr>
    <w:rPr>
      <w:rFonts w:eastAsia="Calibri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B1EA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B1EA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055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E0559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DB1EA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55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055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5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5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55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0559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rnla-service.scli.ru:8080/rnla-links/ws/content/act/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271e90a1-d2ab-45f9-9581-e3d8dd593caf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271e90a1-d2ab-45f9-9581-e3d8dd593ca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8ZSh/0doz+WGg7Vv6xSpfrBj1TknswhkcCV0PHLLpqA=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WwAv2gtSPOwWCY6zfZKZ14S0HLYX3M378ZmnjxHMigQ=</DigestValue>
    </Reference>
  </SignedInfo>
  <SignatureValue>essS8QVMSj7da2GnG6Z1NGeB3aanrIl9PLf/9lpmyBFZWK54t46pgcg0hwA8t/qk
aDCQHJnPw3j1LdZ8wvKTcw==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6jBjYkMdD3KddZHVhwp8c4M8A9A=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2puWQ8wFW9RIXYQlJf205rI8Uos=</DigestValue>
      </Reference>
      <Reference URI="/word/fontTable.xml?ContentType=application/vnd.openxmlformats-officedocument.wordprocessingml.fontTable+xml">
        <DigestMethod Algorithm="http://www.w3.org/2000/09/xmldsig#sha1"/>
        <DigestValue>ydiKBe9kSnTuZRsH4F9A21cxj68=</DigestValue>
      </Reference>
      <Reference URI="/word/numbering.xml?ContentType=application/vnd.openxmlformats-officedocument.wordprocessingml.numbering+xml">
        <DigestMethod Algorithm="http://www.w3.org/2000/09/xmldsig#sha1"/>
        <DigestValue>VGAQQ8ANs+QIRB8WcuA7D53tn2M=</DigestValue>
      </Reference>
      <Reference URI="/word/settings.xml?ContentType=application/vnd.openxmlformats-officedocument.wordprocessingml.settings+xml">
        <DigestMethod Algorithm="http://www.w3.org/2000/09/xmldsig#sha1"/>
        <DigestValue>grGMMmCYkpIlGM8vwN+b1STJyS0=</DigestValue>
      </Reference>
      <Reference URI="/word/styles.xml?ContentType=application/vnd.openxmlformats-officedocument.wordprocessingml.styles+xml">
        <DigestMethod Algorithm="http://www.w3.org/2000/09/xmldsig#sha1"/>
        <DigestValue>W/SxwF0CtNNKsFQNZDLD4DkUKjk=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SAOY6qB64wwU+oR33Tmuq7ewrgk=</DigestValue>
      </Reference>
    </Manifest>
    <SignatureProperties>
      <SignatureProperty Id="idSignatureTime" Target="#idPackageSignature">
        <mdssi:SignatureTime>
          <mdssi:Format>YYYY-MM-DDThh:mm:ssTZD</mdssi:Format>
          <mdssi:Value>2018-03-22T05:40:09Z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2018-03-22T05:40:09Z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C9F2-9822-4722-BF3E-4D75641D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5</Pages>
  <Words>720</Words>
  <Characters>6239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2018-03-02T07:32:00Z</cp:lastPrinted>
  <dcterms:created xsi:type="dcterms:W3CDTF">2018-03-20T13:31:00Z</dcterms:created>
  <dcterms:modified xsi:type="dcterms:W3CDTF">2018-03-20T13:31:00Z</dcterms:modified>
</cp:coreProperties>
</file>