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637" w:type="dxa"/>
        <w:tblInd w:w="5495" w:type="dxa"/>
        <w:tblLook w:val="04A0"/>
      </w:tblPr>
      <w:tblGrid>
        <w:gridCol w:w="4637"/>
      </w:tblGrid>
      <w:tr w:rsidR="00E757C5" w:rsidTr="00A533CB">
        <w:trPr>
          <w:trHeight w:val="1091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E757C5" w:rsidRPr="00CC61F8" w:rsidRDefault="00F43AC5" w:rsidP="00F43AC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E757C5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F43AC5" w:rsidRDefault="00F43AC5" w:rsidP="00F43AC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757C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E757C5" w:rsidRPr="00CC61F8">
              <w:rPr>
                <w:rFonts w:ascii="Times New Roman" w:hAnsi="Times New Roman" w:cs="Times New Roman"/>
                <w:sz w:val="20"/>
                <w:szCs w:val="20"/>
              </w:rPr>
              <w:t>решению Сельской Думы</w:t>
            </w:r>
          </w:p>
          <w:p w:rsidR="00E757C5" w:rsidRPr="00CC61F8" w:rsidRDefault="00E757C5" w:rsidP="00F43AC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«Деревня Заболотье»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57C5" w:rsidRPr="00CC61F8" w:rsidRDefault="00F43AC5" w:rsidP="00F43AC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от  </w:t>
            </w:r>
            <w:r w:rsidR="006C0A0C">
              <w:rPr>
                <w:rFonts w:ascii="Times New Roman" w:hAnsi="Times New Roman" w:cs="Times New Roman"/>
                <w:sz w:val="20"/>
                <w:szCs w:val="20"/>
              </w:rPr>
              <w:t xml:space="preserve">01 марта </w:t>
            </w:r>
            <w:r w:rsidR="003F5BE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C0A0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E757C5" w:rsidRDefault="00E757C5" w:rsidP="00963D5A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57C5" w:rsidRPr="00CC61F8" w:rsidRDefault="00E757C5" w:rsidP="00E7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8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</w:t>
      </w:r>
    </w:p>
    <w:p w:rsidR="00E757C5" w:rsidRDefault="00E757C5" w:rsidP="00E7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8">
        <w:rPr>
          <w:rFonts w:ascii="Times New Roman" w:hAnsi="Times New Roman" w:cs="Times New Roman"/>
          <w:b/>
          <w:sz w:val="24"/>
          <w:szCs w:val="24"/>
        </w:rPr>
        <w:t xml:space="preserve">бюджета сельского поселения </w:t>
      </w:r>
    </w:p>
    <w:p w:rsidR="00E757C5" w:rsidRPr="00CC61F8" w:rsidRDefault="00E757C5" w:rsidP="00E7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8">
        <w:rPr>
          <w:rFonts w:ascii="Times New Roman" w:hAnsi="Times New Roman" w:cs="Times New Roman"/>
          <w:b/>
          <w:sz w:val="24"/>
          <w:szCs w:val="24"/>
        </w:rPr>
        <w:t xml:space="preserve">"Деревня </w:t>
      </w:r>
      <w:r>
        <w:rPr>
          <w:rFonts w:ascii="Times New Roman" w:hAnsi="Times New Roman" w:cs="Times New Roman"/>
          <w:b/>
          <w:sz w:val="24"/>
          <w:szCs w:val="24"/>
        </w:rPr>
        <w:t>Заболотье</w:t>
      </w:r>
      <w:r w:rsidRPr="00CC61F8">
        <w:rPr>
          <w:rFonts w:ascii="Times New Roman" w:hAnsi="Times New Roman" w:cs="Times New Roman"/>
          <w:b/>
          <w:sz w:val="24"/>
          <w:szCs w:val="24"/>
        </w:rPr>
        <w:t>" – органы местного самоуправления</w:t>
      </w:r>
    </w:p>
    <w:tbl>
      <w:tblPr>
        <w:tblW w:w="10491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2"/>
        <w:gridCol w:w="1984"/>
        <w:gridCol w:w="5528"/>
        <w:gridCol w:w="1134"/>
        <w:gridCol w:w="993"/>
      </w:tblGrid>
      <w:tr w:rsidR="00A533CB" w:rsidRPr="00A533CB" w:rsidTr="00BF31C2">
        <w:tc>
          <w:tcPr>
            <w:tcW w:w="852" w:type="dxa"/>
            <w:shd w:val="clear" w:color="auto" w:fill="auto"/>
            <w:vAlign w:val="center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Код администратора</w:t>
            </w:r>
          </w:p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доходов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Код бюджетной</w:t>
            </w:r>
          </w:p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классификации дохода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Наименование дохода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КПП</w:t>
            </w: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Администрация (исполнительно-распорядительный орган) сельского поселения «Деревня Заболотье»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4024008447</w:t>
            </w: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402401001</w:t>
            </w: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1 11 05025 10 0000 120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1C4DDD" w:rsidRPr="00A533CB" w:rsidTr="00BF31C2">
        <w:trPr>
          <w:trHeight w:val="859"/>
        </w:trPr>
        <w:tc>
          <w:tcPr>
            <w:tcW w:w="852" w:type="dxa"/>
            <w:shd w:val="clear" w:color="auto" w:fill="auto"/>
          </w:tcPr>
          <w:p w:rsidR="001C4DDD" w:rsidRPr="00A533CB" w:rsidRDefault="001C4DDD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1C4DDD" w:rsidRPr="00A533CB" w:rsidRDefault="00B13466" w:rsidP="00BF31C2">
            <w:pPr>
              <w:rPr>
                <w:bCs/>
                <w:sz w:val="18"/>
                <w:szCs w:val="18"/>
              </w:rPr>
            </w:pPr>
            <w:r w:rsidRPr="001C4DD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111 05075 10 0000 120</w:t>
            </w:r>
          </w:p>
        </w:tc>
        <w:tc>
          <w:tcPr>
            <w:tcW w:w="5528" w:type="dxa"/>
            <w:shd w:val="clear" w:color="auto" w:fill="auto"/>
          </w:tcPr>
          <w:p w:rsidR="001C4DDD" w:rsidRPr="00A533CB" w:rsidRDefault="00B13466" w:rsidP="00567421">
            <w:pPr>
              <w:jc w:val="both"/>
              <w:rPr>
                <w:bCs/>
                <w:sz w:val="18"/>
                <w:szCs w:val="18"/>
              </w:rPr>
            </w:pPr>
            <w:r w:rsidRPr="001C4DD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shd w:val="clear" w:color="auto" w:fill="auto"/>
          </w:tcPr>
          <w:p w:rsidR="001C4DDD" w:rsidRPr="00A533CB" w:rsidRDefault="001C4DDD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C4DDD" w:rsidRPr="00A533CB" w:rsidRDefault="001C4DDD" w:rsidP="00567421">
            <w:pPr>
              <w:rPr>
                <w:bCs/>
                <w:sz w:val="18"/>
                <w:szCs w:val="18"/>
              </w:rPr>
            </w:pPr>
          </w:p>
        </w:tc>
      </w:tr>
      <w:tr w:rsidR="001C4DDD" w:rsidRPr="00A533CB" w:rsidTr="00BF31C2">
        <w:trPr>
          <w:trHeight w:val="969"/>
        </w:trPr>
        <w:tc>
          <w:tcPr>
            <w:tcW w:w="852" w:type="dxa"/>
            <w:shd w:val="clear" w:color="auto" w:fill="auto"/>
          </w:tcPr>
          <w:p w:rsidR="001C4DDD" w:rsidRPr="00A533CB" w:rsidRDefault="001C4DDD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1C4DDD" w:rsidRPr="00A533CB" w:rsidRDefault="00B13466" w:rsidP="00BF31C2">
            <w:pPr>
              <w:rPr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  <w:r w:rsidRPr="001C4DD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11 05035 10 0000 120</w:t>
            </w:r>
          </w:p>
        </w:tc>
        <w:tc>
          <w:tcPr>
            <w:tcW w:w="5528" w:type="dxa"/>
            <w:shd w:val="clear" w:color="auto" w:fill="auto"/>
          </w:tcPr>
          <w:p w:rsidR="001C4DDD" w:rsidRPr="00A533CB" w:rsidRDefault="00B13466" w:rsidP="00567421">
            <w:pPr>
              <w:jc w:val="both"/>
              <w:rPr>
                <w:bCs/>
                <w:sz w:val="18"/>
                <w:szCs w:val="18"/>
              </w:rPr>
            </w:pPr>
            <w:r w:rsidRPr="001C4DD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1C4DDD" w:rsidRPr="00A533CB" w:rsidRDefault="001C4DDD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C4DDD" w:rsidRPr="00A533CB" w:rsidRDefault="001C4DDD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rPr>
          <w:trHeight w:val="859"/>
        </w:trPr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1 13 01995 10 0000 130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BF31C2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1 13 02995 10 0000 130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6449E3" w:rsidRPr="00A533CB" w:rsidTr="00BF31C2">
        <w:tc>
          <w:tcPr>
            <w:tcW w:w="852" w:type="dxa"/>
            <w:shd w:val="clear" w:color="auto" w:fill="auto"/>
          </w:tcPr>
          <w:p w:rsidR="006449E3" w:rsidRPr="00A533CB" w:rsidRDefault="006449E3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449E3" w:rsidRPr="00A533CB" w:rsidRDefault="006449E3" w:rsidP="0056742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1 14 06025 10 0000 430</w:t>
            </w:r>
          </w:p>
        </w:tc>
        <w:tc>
          <w:tcPr>
            <w:tcW w:w="5528" w:type="dxa"/>
            <w:shd w:val="clear" w:color="auto" w:fill="auto"/>
          </w:tcPr>
          <w:p w:rsidR="006449E3" w:rsidRPr="00A533CB" w:rsidRDefault="006449E3" w:rsidP="0056742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6449E3" w:rsidRPr="00A533CB" w:rsidRDefault="006449E3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449E3" w:rsidRPr="00A533CB" w:rsidRDefault="006449E3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1 15 02050 10 0000 140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1 17 01050 10 0000 180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1 17 05050 10 0000 180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не налоговые доходы бюджетов поселений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2 02 15001 10 0000 151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2 02 19999 10 0000 151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 xml:space="preserve">Прочие дотации бюджетам сельских поселений 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2 02 29999 10 0201 151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субсидии бюджетам сельских поселений из бюджета муниципального района на исполнение полномочий по дорожной деятельности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2 02 29999 10 0204 151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субсидии бюджетам сельских поселений на ремонт и капитальный ремонт дорожной и уличной сети  муниципальных  образований Калужской области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2 02 29999 10 0273 151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субсидии бюджетам сельских поселений на реализацию  мероприятий в рамках ДЦП «Чистая вода в Калужской области»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2 02 29999 10 0276 151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субсидии бюджетам сельских поселений на реализацию мероприятий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2 02 29999 10 0285 151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субсидии бюджетам сельских поселений на строительство жилья на селе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2 02 29999 10 0286 151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субсидии  на реализацию мероприятий ДЦП «Энергосбережение и повышение энергоэффективности в Калужской области на 2012-2020гг.»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2 02 35118 10 0000 151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2 02 40014 10 0000 151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2 02 40014 10 0401 151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«Обеспечение доступным и комфортным жильем и коммунальными услугами население Людиновского района»)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2 02 40014 10 0402 151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«Повышение эффективности использования топливно-энергетических ресурсов в Людиновском районе»)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2 02 40014 10 0403 151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«Охрана окружающей среды в Людиновском районе»)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2 02 40014 10 0404 151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«Развитие дорожного </w:t>
            </w:r>
            <w:r w:rsidRPr="00A533CB">
              <w:rPr>
                <w:bCs/>
                <w:sz w:val="18"/>
                <w:szCs w:val="18"/>
              </w:rPr>
              <w:lastRenderedPageBreak/>
              <w:t>хозяйства в Людиновском районе»)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2 02 49999 10 0000 151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 xml:space="preserve">Прочие межбюджетные трансферты, передаваемые бюджетам  сельских поселений 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2 02 49999 10 0253 151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 поселений на осуществление капитального ремонта индивидуальных жилых домов инвалидам и участникам ВОВ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2 02 49999 10 0401 151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межбюджетные трансферты, передаваемые бюджету сельского  поселения из бюджета муниципального района на исполнение полномочий по коммунальному хозяйству ( в рамках муниципальной программы «Обеспечение доступным и комфортным жильем и коммунальными услугами населения Людиновского района»)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2 02 49999 10 0402 151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межбюджетные трансферты, передаваемые бюджету сельского поселения из бюджета муниципального района на исполнение полномочий по коммунальному хозяйству ( в рамках муниципальной программы «Повышение эффективности использования топливноэнергетических ресурсов в Людиновском районе»)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2 02 49999 10 0403 151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на   реализацию мероприятий муниципальной программы «Доступная среда в Людиновском районе»)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2 02 49999 10 0404 151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на   реализацию мероприятий муниципальной программы «Развитие культуры  в Людиновском районе»)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2 07 05030 10 0000 180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</w:tbl>
    <w:p w:rsidR="00A533CB" w:rsidRDefault="00A533CB" w:rsidP="00A533CB">
      <w:pPr>
        <w:pStyle w:val="a3"/>
        <w:jc w:val="both"/>
        <w:rPr>
          <w:rFonts w:ascii="Times New Roman" w:hAnsi="Times New Roman" w:cs="Times New Roman"/>
        </w:rPr>
      </w:pPr>
    </w:p>
    <w:p w:rsidR="00E757C5" w:rsidRDefault="00E757C5" w:rsidP="00A533CB">
      <w:pPr>
        <w:pStyle w:val="a3"/>
        <w:jc w:val="both"/>
        <w:rPr>
          <w:rFonts w:ascii="Times New Roman" w:hAnsi="Times New Roman" w:cs="Times New Roman"/>
        </w:rPr>
      </w:pPr>
      <w:r w:rsidRPr="00CC61F8">
        <w:rPr>
          <w:rFonts w:ascii="Times New Roman" w:hAnsi="Times New Roman" w:cs="Times New Roman"/>
        </w:rPr>
        <w:t>*Администрирование поступлений по всем программам и подпрограммам кода бюджетной классификации осуществляется администратором, указанным в группированном коде, в пределах определенной законодательством полномочий.</w:t>
      </w:r>
    </w:p>
    <w:p w:rsidR="001C4DDD" w:rsidRDefault="001C4DDD" w:rsidP="00A533CB">
      <w:pPr>
        <w:pStyle w:val="a3"/>
        <w:jc w:val="both"/>
        <w:rPr>
          <w:rFonts w:ascii="Times New Roman" w:hAnsi="Times New Roman" w:cs="Times New Roman"/>
        </w:rPr>
      </w:pPr>
    </w:p>
    <w:p w:rsidR="001C4DDD" w:rsidRDefault="001C4DDD" w:rsidP="00A533CB">
      <w:pPr>
        <w:pStyle w:val="a3"/>
        <w:jc w:val="both"/>
        <w:rPr>
          <w:rFonts w:ascii="Times New Roman" w:hAnsi="Times New Roman" w:cs="Times New Roman"/>
        </w:rPr>
      </w:pPr>
    </w:p>
    <w:sectPr w:rsidR="001C4DDD" w:rsidSect="00A53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6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D7" w:rsidRDefault="00D743D7" w:rsidP="00184833">
      <w:pPr>
        <w:spacing w:after="0" w:line="240" w:lineRule="auto"/>
      </w:pPr>
      <w:r>
        <w:separator/>
      </w:r>
    </w:p>
  </w:endnote>
  <w:endnote w:type="continuationSeparator" w:id="0">
    <w:p w:rsidR="00D743D7" w:rsidRDefault="00D743D7" w:rsidP="0018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D7" w:rsidRDefault="00D743D7" w:rsidP="00184833">
      <w:pPr>
        <w:spacing w:after="0" w:line="240" w:lineRule="auto"/>
      </w:pPr>
      <w:r>
        <w:separator/>
      </w:r>
    </w:p>
  </w:footnote>
  <w:footnote w:type="continuationSeparator" w:id="0">
    <w:p w:rsidR="00D743D7" w:rsidRDefault="00D743D7" w:rsidP="0018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847A1D"/>
    <w:rsid w:val="00021CE0"/>
    <w:rsid w:val="00024FB7"/>
    <w:rsid w:val="000864C6"/>
    <w:rsid w:val="000A6072"/>
    <w:rsid w:val="000D64E0"/>
    <w:rsid w:val="001023FF"/>
    <w:rsid w:val="00132EDB"/>
    <w:rsid w:val="00153CCF"/>
    <w:rsid w:val="00184833"/>
    <w:rsid w:val="001C4DDD"/>
    <w:rsid w:val="001E751E"/>
    <w:rsid w:val="0020068A"/>
    <w:rsid w:val="002371BE"/>
    <w:rsid w:val="00255C67"/>
    <w:rsid w:val="00257258"/>
    <w:rsid w:val="002609D7"/>
    <w:rsid w:val="00273211"/>
    <w:rsid w:val="00273E39"/>
    <w:rsid w:val="002A2D45"/>
    <w:rsid w:val="002A5BA7"/>
    <w:rsid w:val="002D2645"/>
    <w:rsid w:val="002D3882"/>
    <w:rsid w:val="003035DB"/>
    <w:rsid w:val="00316F1E"/>
    <w:rsid w:val="00321354"/>
    <w:rsid w:val="0034092E"/>
    <w:rsid w:val="00345F9D"/>
    <w:rsid w:val="00383689"/>
    <w:rsid w:val="003E7314"/>
    <w:rsid w:val="003F5BED"/>
    <w:rsid w:val="004021EC"/>
    <w:rsid w:val="004240A6"/>
    <w:rsid w:val="00460888"/>
    <w:rsid w:val="004A79D1"/>
    <w:rsid w:val="004F6F55"/>
    <w:rsid w:val="00570DC9"/>
    <w:rsid w:val="005B70E9"/>
    <w:rsid w:val="005B73EF"/>
    <w:rsid w:val="005E7DBE"/>
    <w:rsid w:val="005F59D5"/>
    <w:rsid w:val="00614154"/>
    <w:rsid w:val="00631E42"/>
    <w:rsid w:val="006449E3"/>
    <w:rsid w:val="00664519"/>
    <w:rsid w:val="00672D2C"/>
    <w:rsid w:val="006A1AD1"/>
    <w:rsid w:val="006C0A0C"/>
    <w:rsid w:val="0072154E"/>
    <w:rsid w:val="00746BF1"/>
    <w:rsid w:val="00757666"/>
    <w:rsid w:val="0078166D"/>
    <w:rsid w:val="007828BB"/>
    <w:rsid w:val="007B5900"/>
    <w:rsid w:val="00845B81"/>
    <w:rsid w:val="00847A1D"/>
    <w:rsid w:val="008F1399"/>
    <w:rsid w:val="008F1925"/>
    <w:rsid w:val="0093719F"/>
    <w:rsid w:val="00963D5A"/>
    <w:rsid w:val="00966908"/>
    <w:rsid w:val="009B5CB2"/>
    <w:rsid w:val="009F09F5"/>
    <w:rsid w:val="009F176F"/>
    <w:rsid w:val="00A0178F"/>
    <w:rsid w:val="00A051BC"/>
    <w:rsid w:val="00A42550"/>
    <w:rsid w:val="00A533CB"/>
    <w:rsid w:val="00A57F8F"/>
    <w:rsid w:val="00A93019"/>
    <w:rsid w:val="00AA79D2"/>
    <w:rsid w:val="00AC09DD"/>
    <w:rsid w:val="00B13466"/>
    <w:rsid w:val="00B21D20"/>
    <w:rsid w:val="00B33B63"/>
    <w:rsid w:val="00B35D45"/>
    <w:rsid w:val="00B45970"/>
    <w:rsid w:val="00B95CB9"/>
    <w:rsid w:val="00BB05EB"/>
    <w:rsid w:val="00BF31C2"/>
    <w:rsid w:val="00C45502"/>
    <w:rsid w:val="00C46ABA"/>
    <w:rsid w:val="00C5304F"/>
    <w:rsid w:val="00C70C2B"/>
    <w:rsid w:val="00C81A8B"/>
    <w:rsid w:val="00CB6965"/>
    <w:rsid w:val="00CC6176"/>
    <w:rsid w:val="00CC6E8B"/>
    <w:rsid w:val="00CE2E7D"/>
    <w:rsid w:val="00CF4998"/>
    <w:rsid w:val="00D2221A"/>
    <w:rsid w:val="00D32293"/>
    <w:rsid w:val="00D3317F"/>
    <w:rsid w:val="00D706D7"/>
    <w:rsid w:val="00D743D7"/>
    <w:rsid w:val="00DC0272"/>
    <w:rsid w:val="00DD4BCA"/>
    <w:rsid w:val="00DF44EE"/>
    <w:rsid w:val="00E06395"/>
    <w:rsid w:val="00E45505"/>
    <w:rsid w:val="00E52FCC"/>
    <w:rsid w:val="00E5346F"/>
    <w:rsid w:val="00E543EF"/>
    <w:rsid w:val="00E757C5"/>
    <w:rsid w:val="00E76AED"/>
    <w:rsid w:val="00EA383B"/>
    <w:rsid w:val="00EA68AC"/>
    <w:rsid w:val="00EB2049"/>
    <w:rsid w:val="00EC6969"/>
    <w:rsid w:val="00EE4F3C"/>
    <w:rsid w:val="00EE5852"/>
    <w:rsid w:val="00F116D4"/>
    <w:rsid w:val="00F26FDE"/>
    <w:rsid w:val="00F42983"/>
    <w:rsid w:val="00F43AC5"/>
    <w:rsid w:val="00F70DEB"/>
    <w:rsid w:val="00F90717"/>
    <w:rsid w:val="00FA1C34"/>
    <w:rsid w:val="00FB4C42"/>
    <w:rsid w:val="00FC5889"/>
    <w:rsid w:val="00FD4EF7"/>
    <w:rsid w:val="00FD5249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BA"/>
  </w:style>
  <w:style w:type="paragraph" w:styleId="1">
    <w:name w:val="heading 1"/>
    <w:basedOn w:val="a"/>
    <w:next w:val="a"/>
    <w:link w:val="10"/>
    <w:qFormat/>
    <w:rsid w:val="00DC027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91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27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6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27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7C5"/>
    <w:pPr>
      <w:spacing w:after="0" w:line="240" w:lineRule="auto"/>
    </w:pPr>
  </w:style>
  <w:style w:type="table" w:styleId="a4">
    <w:name w:val="Table Grid"/>
    <w:basedOn w:val="a1"/>
    <w:uiPriority w:val="59"/>
    <w:rsid w:val="00E7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425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2550"/>
    <w:rPr>
      <w:color w:val="800080"/>
      <w:u w:val="single"/>
    </w:rPr>
  </w:style>
  <w:style w:type="paragraph" w:customStyle="1" w:styleId="xl74">
    <w:name w:val="xl74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7">
    <w:name w:val="xl7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0">
    <w:name w:val="xl8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425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9">
    <w:name w:val="xl119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0">
    <w:name w:val="xl120"/>
    <w:basedOn w:val="a"/>
    <w:rsid w:val="00A4255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3D5A"/>
  </w:style>
  <w:style w:type="paragraph" w:customStyle="1" w:styleId="xl126">
    <w:name w:val="xl126"/>
    <w:basedOn w:val="a"/>
    <w:rsid w:val="00963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63D5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833"/>
  </w:style>
  <w:style w:type="paragraph" w:styleId="a9">
    <w:name w:val="footer"/>
    <w:basedOn w:val="a"/>
    <w:link w:val="aa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833"/>
  </w:style>
  <w:style w:type="numbering" w:customStyle="1" w:styleId="21">
    <w:name w:val="Нет списка2"/>
    <w:next w:val="a2"/>
    <w:uiPriority w:val="99"/>
    <w:semiHidden/>
    <w:unhideWhenUsed/>
    <w:rsid w:val="00E52FCC"/>
  </w:style>
  <w:style w:type="numbering" w:customStyle="1" w:styleId="31">
    <w:name w:val="Нет списка3"/>
    <w:next w:val="a2"/>
    <w:uiPriority w:val="99"/>
    <w:semiHidden/>
    <w:unhideWhenUsed/>
    <w:rsid w:val="006A1AD1"/>
  </w:style>
  <w:style w:type="numbering" w:customStyle="1" w:styleId="4">
    <w:name w:val="Нет списка4"/>
    <w:next w:val="a2"/>
    <w:uiPriority w:val="99"/>
    <w:semiHidden/>
    <w:unhideWhenUsed/>
    <w:rsid w:val="0072154E"/>
  </w:style>
  <w:style w:type="numbering" w:customStyle="1" w:styleId="5">
    <w:name w:val="Нет списка5"/>
    <w:next w:val="a2"/>
    <w:uiPriority w:val="99"/>
    <w:semiHidden/>
    <w:unhideWhenUsed/>
    <w:rsid w:val="00E543EF"/>
  </w:style>
  <w:style w:type="numbering" w:customStyle="1" w:styleId="6">
    <w:name w:val="Нет списка6"/>
    <w:next w:val="a2"/>
    <w:uiPriority w:val="99"/>
    <w:semiHidden/>
    <w:unhideWhenUsed/>
    <w:rsid w:val="00FD5249"/>
  </w:style>
  <w:style w:type="character" w:customStyle="1" w:styleId="10">
    <w:name w:val="Заголовок 1 Знак"/>
    <w:basedOn w:val="a0"/>
    <w:link w:val="1"/>
    <w:rsid w:val="00DC027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C027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C02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C027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7C5"/>
    <w:pPr>
      <w:spacing w:after="0" w:line="240" w:lineRule="auto"/>
    </w:pPr>
  </w:style>
  <w:style w:type="table" w:styleId="a4">
    <w:name w:val="Table Grid"/>
    <w:basedOn w:val="a1"/>
    <w:uiPriority w:val="59"/>
    <w:rsid w:val="00E7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425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2550"/>
    <w:rPr>
      <w:color w:val="800080"/>
      <w:u w:val="single"/>
    </w:rPr>
  </w:style>
  <w:style w:type="paragraph" w:customStyle="1" w:styleId="xl74">
    <w:name w:val="xl74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7">
    <w:name w:val="xl7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0">
    <w:name w:val="xl8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425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9">
    <w:name w:val="xl119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0">
    <w:name w:val="xl120"/>
    <w:basedOn w:val="a"/>
    <w:rsid w:val="00A4255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3D5A"/>
  </w:style>
  <w:style w:type="paragraph" w:customStyle="1" w:styleId="xl126">
    <w:name w:val="xl126"/>
    <w:basedOn w:val="a"/>
    <w:rsid w:val="00963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63D5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833"/>
  </w:style>
  <w:style w:type="paragraph" w:styleId="a9">
    <w:name w:val="footer"/>
    <w:basedOn w:val="a"/>
    <w:link w:val="aa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833"/>
  </w:style>
  <w:style w:type="numbering" w:customStyle="1" w:styleId="21">
    <w:name w:val="Нет списка2"/>
    <w:next w:val="a2"/>
    <w:uiPriority w:val="99"/>
    <w:semiHidden/>
    <w:unhideWhenUsed/>
    <w:rsid w:val="00E52FCC"/>
  </w:style>
  <w:style w:type="numbering" w:customStyle="1" w:styleId="31">
    <w:name w:val="Нет списка3"/>
    <w:next w:val="a2"/>
    <w:uiPriority w:val="99"/>
    <w:semiHidden/>
    <w:unhideWhenUsed/>
    <w:rsid w:val="006A1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8FD1-B4CA-4705-96A7-CFDD69AD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2017-11-28T07:18:00Z</cp:lastPrinted>
  <dcterms:created xsi:type="dcterms:W3CDTF">2018-03-14T11:30:00Z</dcterms:created>
  <dcterms:modified xsi:type="dcterms:W3CDTF">2018-03-20T05:20:00Z</dcterms:modified>
</cp:coreProperties>
</file>