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jc w:val="right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8E7360" w:rsidTr="008E7360">
        <w:trPr>
          <w:trHeight w:val="1831"/>
          <w:jc w:val="right"/>
        </w:trPr>
        <w:tc>
          <w:tcPr>
            <w:tcW w:w="3651" w:type="dxa"/>
          </w:tcPr>
          <w:p w:rsidR="008E7360" w:rsidRPr="006E1F3A" w:rsidRDefault="008E7360" w:rsidP="008E7360">
            <w:pPr>
              <w:shd w:val="clear" w:color="auto" w:fill="FFFFFF"/>
              <w:spacing w:line="257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Утверждено</w:t>
            </w:r>
          </w:p>
          <w:p w:rsidR="008E7360" w:rsidRDefault="008E7360" w:rsidP="008E7360">
            <w:pPr>
              <w:shd w:val="clear" w:color="auto" w:fill="FFFFFF"/>
              <w:spacing w:line="257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решением Людиновского Районного Собрания</w:t>
            </w:r>
          </w:p>
          <w:p w:rsidR="008E7360" w:rsidRDefault="008E7360" w:rsidP="008E7360">
            <w:pPr>
              <w:shd w:val="clear" w:color="auto" w:fill="FFFFFF"/>
              <w:spacing w:line="257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«Город Людиново и Людиновский район»</w:t>
            </w:r>
          </w:p>
          <w:p w:rsidR="008E7360" w:rsidRDefault="00BD54C0" w:rsidP="00BD54C0">
            <w:pPr>
              <w:pStyle w:val="a3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01.02.2018     </w:t>
            </w:r>
            <w:r w:rsidR="008E7360">
              <w:rPr>
                <w:rFonts w:eastAsia="Times New Roman"/>
                <w:lang w:eastAsia="ru-RU"/>
              </w:rPr>
              <w:t xml:space="preserve"> № </w:t>
            </w:r>
            <w:r>
              <w:rPr>
                <w:rFonts w:eastAsia="Times New Roman"/>
                <w:lang w:eastAsia="ru-RU"/>
              </w:rPr>
              <w:t>05</w:t>
            </w:r>
          </w:p>
        </w:tc>
      </w:tr>
    </w:tbl>
    <w:p w:rsidR="008E7360" w:rsidRDefault="008E7360" w:rsidP="008E7360">
      <w:pPr>
        <w:pStyle w:val="a3"/>
        <w:jc w:val="right"/>
        <w:rPr>
          <w:lang w:eastAsia="ru-RU"/>
        </w:rPr>
      </w:pPr>
    </w:p>
    <w:p w:rsidR="000C37D1" w:rsidRPr="00855728" w:rsidRDefault="000C37D1" w:rsidP="000820FE">
      <w:pPr>
        <w:pStyle w:val="a3"/>
        <w:jc w:val="center"/>
        <w:rPr>
          <w:b/>
          <w:lang w:eastAsia="ru-RU"/>
        </w:rPr>
      </w:pPr>
      <w:r w:rsidRPr="00855728">
        <w:rPr>
          <w:b/>
          <w:lang w:eastAsia="ru-RU"/>
        </w:rPr>
        <w:t>Положение</w:t>
      </w:r>
    </w:p>
    <w:p w:rsidR="000820FE" w:rsidRPr="00855728" w:rsidRDefault="000C37D1" w:rsidP="005B4E09">
      <w:pPr>
        <w:pStyle w:val="a3"/>
        <w:jc w:val="center"/>
        <w:rPr>
          <w:b/>
          <w:lang w:eastAsia="ru-RU"/>
        </w:rPr>
      </w:pPr>
      <w:r w:rsidRPr="00855728">
        <w:rPr>
          <w:b/>
          <w:lang w:eastAsia="ru-RU"/>
        </w:rPr>
        <w:t>о п</w:t>
      </w:r>
      <w:r w:rsidR="000820FE" w:rsidRPr="00855728">
        <w:rPr>
          <w:b/>
          <w:lang w:eastAsia="ru-RU"/>
        </w:rPr>
        <w:t>орядк</w:t>
      </w:r>
      <w:r w:rsidRPr="00855728">
        <w:rPr>
          <w:b/>
          <w:lang w:eastAsia="ru-RU"/>
        </w:rPr>
        <w:t>е</w:t>
      </w:r>
      <w:r w:rsidR="000820FE" w:rsidRPr="00855728">
        <w:rPr>
          <w:b/>
          <w:lang w:eastAsia="ru-RU"/>
        </w:rPr>
        <w:t xml:space="preserve"> и условия</w:t>
      </w:r>
      <w:r w:rsidRPr="00855728">
        <w:rPr>
          <w:b/>
          <w:lang w:eastAsia="ru-RU"/>
        </w:rPr>
        <w:t>х</w:t>
      </w:r>
      <w:r w:rsidR="000820FE" w:rsidRPr="00855728">
        <w:rPr>
          <w:b/>
          <w:lang w:eastAsia="ru-RU"/>
        </w:rPr>
        <w:t xml:space="preserve"> предоставления в аренду </w:t>
      </w:r>
      <w:r w:rsidR="005B4E09" w:rsidRPr="00855728">
        <w:rPr>
          <w:b/>
          <w:color w:val="000000"/>
        </w:rPr>
        <w:t>(в том числе льготы для субъектов</w:t>
      </w:r>
      <w:r w:rsidR="005B4E09" w:rsidRPr="00855728">
        <w:rPr>
          <w:b/>
        </w:rPr>
        <w:t xml:space="preserve">                 </w:t>
      </w:r>
      <w:r w:rsidR="005B4E09" w:rsidRPr="00855728">
        <w:rPr>
          <w:b/>
          <w:color w:val="000000"/>
        </w:rPr>
        <w:t>малого и среднего предпринимательства, занимающихся социально значимыми                 видами деятельности),</w:t>
      </w:r>
      <w:r w:rsidR="005B4E09" w:rsidRPr="00855728">
        <w:rPr>
          <w:b/>
          <w:lang w:eastAsia="ru-RU"/>
        </w:rPr>
        <w:t xml:space="preserve"> </w:t>
      </w:r>
      <w:r w:rsidR="000820FE" w:rsidRPr="00855728">
        <w:rPr>
          <w:b/>
          <w:lang w:eastAsia="ru-RU"/>
        </w:rPr>
        <w:t xml:space="preserve">включенного в Перечень муниципального имущества, </w:t>
      </w:r>
      <w:r w:rsidR="005B4E09" w:rsidRPr="00855728">
        <w:rPr>
          <w:b/>
          <w:color w:val="000000"/>
        </w:rPr>
        <w:t xml:space="preserve">свободного  от прав третьих лиц (за исключением имущественных прав субъектов малого и среднего </w:t>
      </w:r>
      <w:r w:rsidR="005B4E09" w:rsidRPr="00855728">
        <w:rPr>
          <w:b/>
        </w:rPr>
        <w:t xml:space="preserve"> </w:t>
      </w:r>
      <w:r w:rsidR="005B4E09" w:rsidRPr="00855728">
        <w:rPr>
          <w:b/>
          <w:color w:val="000000"/>
        </w:rPr>
        <w:t xml:space="preserve">предпринимательства), </w:t>
      </w:r>
      <w:r w:rsidR="000820FE" w:rsidRPr="00855728">
        <w:rPr>
          <w:b/>
          <w:lang w:eastAsia="ru-RU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района «Горо</w:t>
      </w:r>
      <w:r w:rsidR="00CB46C1" w:rsidRPr="00855728">
        <w:rPr>
          <w:b/>
          <w:lang w:eastAsia="ru-RU"/>
        </w:rPr>
        <w:t>д Людиново и Людиновский район»</w:t>
      </w:r>
    </w:p>
    <w:p w:rsidR="005B4E09" w:rsidRPr="00855728" w:rsidRDefault="005B4E09" w:rsidP="005B4E09">
      <w:pPr>
        <w:pStyle w:val="a3"/>
        <w:jc w:val="center"/>
        <w:rPr>
          <w:b/>
          <w:lang w:eastAsia="ru-RU"/>
        </w:rPr>
      </w:pPr>
    </w:p>
    <w:p w:rsidR="00EA55C5" w:rsidRPr="00855728" w:rsidRDefault="00EA55C5" w:rsidP="000820FE">
      <w:pPr>
        <w:pStyle w:val="a3"/>
        <w:jc w:val="center"/>
        <w:rPr>
          <w:b/>
          <w:lang w:eastAsia="ru-RU"/>
        </w:rPr>
      </w:pPr>
    </w:p>
    <w:p w:rsidR="00FE69EF" w:rsidRPr="00855728" w:rsidRDefault="00564CDC" w:rsidP="00FE69EF">
      <w:pPr>
        <w:pStyle w:val="a3"/>
        <w:jc w:val="center"/>
        <w:rPr>
          <w:b/>
        </w:rPr>
      </w:pPr>
      <w:r w:rsidRPr="00855728">
        <w:rPr>
          <w:b/>
        </w:rPr>
        <w:t xml:space="preserve">1. </w:t>
      </w:r>
      <w:r w:rsidR="00EA55C5" w:rsidRPr="00855728">
        <w:rPr>
          <w:b/>
        </w:rPr>
        <w:t>Общие положения</w:t>
      </w:r>
    </w:p>
    <w:p w:rsidR="009D141E" w:rsidRDefault="009D141E" w:rsidP="00FE69EF">
      <w:pPr>
        <w:pStyle w:val="a3"/>
        <w:jc w:val="both"/>
      </w:pPr>
    </w:p>
    <w:p w:rsidR="005B4E09" w:rsidRDefault="0030217E" w:rsidP="00313289">
      <w:pPr>
        <w:pStyle w:val="21"/>
        <w:shd w:val="clear" w:color="auto" w:fill="auto"/>
        <w:tabs>
          <w:tab w:val="left" w:pos="2514"/>
        </w:tabs>
        <w:spacing w:before="0" w:after="0"/>
        <w:ind w:right="-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5B4E09">
        <w:rPr>
          <w:color w:val="000000"/>
          <w:sz w:val="24"/>
          <w:szCs w:val="24"/>
        </w:rPr>
        <w:t xml:space="preserve">1.1. </w:t>
      </w:r>
      <w:r w:rsidR="005B4E09" w:rsidRPr="005B4E09">
        <w:rPr>
          <w:color w:val="000000"/>
          <w:sz w:val="24"/>
          <w:szCs w:val="24"/>
        </w:rPr>
        <w:t xml:space="preserve">Настоящий Порядок разработан в соответствии с Федеральным законом от 24 июля 2007 года № 209-ФЗ «О развитии малого и среднего предпринимательства в Российской Федерации», Федеральным законом от 6 октября 2003 года № </w:t>
      </w:r>
      <w:r w:rsidR="00E66A4E">
        <w:rPr>
          <w:color w:val="000000"/>
          <w:sz w:val="24"/>
          <w:szCs w:val="24"/>
        </w:rPr>
        <w:t>13</w:t>
      </w:r>
      <w:r w:rsidR="005B4E09" w:rsidRPr="005B4E09">
        <w:rPr>
          <w:color w:val="000000"/>
          <w:sz w:val="24"/>
          <w:szCs w:val="24"/>
        </w:rPr>
        <w:t>1-ФЗ «Об общих принципах организации местного самоуправления в Российской Федерации», Федеральным законом от 26 июля 2006 № 135-Ф</w:t>
      </w:r>
      <w:r w:rsidR="00E66A4E">
        <w:rPr>
          <w:color w:val="000000"/>
          <w:sz w:val="24"/>
          <w:szCs w:val="24"/>
        </w:rPr>
        <w:t>З</w:t>
      </w:r>
      <w:r w:rsidR="005B4E09" w:rsidRPr="005B4E09">
        <w:rPr>
          <w:color w:val="000000"/>
          <w:sz w:val="24"/>
          <w:szCs w:val="24"/>
        </w:rPr>
        <w:t xml:space="preserve"> «О защите конкуренции», методическими рекомендациями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утвержденные решением Совета директоров АО «Корпорация «МСП» от 17 апреля 2017 года протокол № 32, и определяет механизм предоставления в аренду (в том числе льгот для субъектов малого и среднего предпринимательства, занимающихся социально значимыми видами деятельности), включенного в перечень муниципальног</w:t>
      </w:r>
      <w:r w:rsidR="00E66A4E">
        <w:rPr>
          <w:color w:val="000000"/>
          <w:sz w:val="24"/>
          <w:szCs w:val="24"/>
        </w:rPr>
        <w:t xml:space="preserve">о имущества, </w:t>
      </w:r>
      <w:r w:rsidR="005B4E09" w:rsidRPr="005B4E09">
        <w:rPr>
          <w:color w:val="000000"/>
          <w:sz w:val="24"/>
          <w:szCs w:val="24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5B4E09" w:rsidRPr="00313289" w:rsidRDefault="0030217E" w:rsidP="00313289">
      <w:pPr>
        <w:pStyle w:val="21"/>
        <w:shd w:val="clear" w:color="auto" w:fill="auto"/>
        <w:tabs>
          <w:tab w:val="left" w:pos="2514"/>
        </w:tabs>
        <w:spacing w:before="0" w:after="0"/>
        <w:ind w:right="-5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5B4E09" w:rsidRPr="00313289">
        <w:rPr>
          <w:color w:val="000000"/>
          <w:sz w:val="24"/>
          <w:szCs w:val="24"/>
        </w:rPr>
        <w:t xml:space="preserve">1.2. Арендодателем муниципального имущества, включенного в Перечень, выступает Администрация </w:t>
      </w:r>
      <w:r w:rsidR="00053A38">
        <w:rPr>
          <w:color w:val="000000"/>
          <w:sz w:val="24"/>
          <w:szCs w:val="24"/>
        </w:rPr>
        <w:t>муниципального района «</w:t>
      </w:r>
      <w:r w:rsidR="00E66A4E">
        <w:rPr>
          <w:color w:val="000000"/>
          <w:sz w:val="24"/>
          <w:szCs w:val="24"/>
        </w:rPr>
        <w:t>Город Людиново и Людиновский район» (далее – Администрация).</w:t>
      </w:r>
    </w:p>
    <w:p w:rsidR="005B4E09" w:rsidRPr="00313289" w:rsidRDefault="0030217E" w:rsidP="00313289">
      <w:pPr>
        <w:pStyle w:val="21"/>
        <w:shd w:val="clear" w:color="auto" w:fill="auto"/>
        <w:tabs>
          <w:tab w:val="left" w:pos="2414"/>
        </w:tabs>
        <w:spacing w:before="0" w:after="0" w:line="269" w:lineRule="exact"/>
        <w:ind w:right="-5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5B4E09" w:rsidRPr="00313289">
        <w:rPr>
          <w:color w:val="000000"/>
          <w:sz w:val="24"/>
          <w:szCs w:val="24"/>
        </w:rPr>
        <w:t>1.3 Арендаторами имущества, включенного в Перечень муниципального имущества могут быть:</w:t>
      </w:r>
    </w:p>
    <w:p w:rsidR="005B4E09" w:rsidRPr="00313289" w:rsidRDefault="0030217E" w:rsidP="00313289">
      <w:pPr>
        <w:pStyle w:val="21"/>
        <w:shd w:val="clear" w:color="auto" w:fill="auto"/>
        <w:tabs>
          <w:tab w:val="left" w:pos="2246"/>
        </w:tabs>
        <w:spacing w:before="0" w:after="0"/>
        <w:ind w:right="-5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313289" w:rsidRPr="00313289">
        <w:rPr>
          <w:color w:val="000000"/>
          <w:sz w:val="24"/>
          <w:szCs w:val="24"/>
        </w:rPr>
        <w:t xml:space="preserve">а) </w:t>
      </w:r>
      <w:r w:rsidR="005B4E09" w:rsidRPr="00313289">
        <w:rPr>
          <w:color w:val="000000"/>
          <w:sz w:val="24"/>
          <w:szCs w:val="24"/>
        </w:rPr>
        <w:t>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 июля 2007</w:t>
      </w:r>
      <w:r w:rsidR="00313289">
        <w:rPr>
          <w:color w:val="000000"/>
          <w:sz w:val="24"/>
          <w:szCs w:val="24"/>
        </w:rPr>
        <w:t xml:space="preserve"> </w:t>
      </w:r>
      <w:r w:rsidR="005B4E09" w:rsidRPr="00313289">
        <w:rPr>
          <w:color w:val="000000"/>
          <w:sz w:val="24"/>
          <w:szCs w:val="24"/>
        </w:rPr>
        <w:t>г. № 209-ФЗ «О развитии малого и среднего предпринимательства в Российской Федерации»;</w:t>
      </w:r>
    </w:p>
    <w:p w:rsidR="005B4E09" w:rsidRPr="00313289" w:rsidRDefault="0030217E" w:rsidP="00313289">
      <w:pPr>
        <w:pStyle w:val="21"/>
        <w:shd w:val="clear" w:color="auto" w:fill="auto"/>
        <w:tabs>
          <w:tab w:val="left" w:pos="2313"/>
        </w:tabs>
        <w:spacing w:before="0" w:after="0"/>
        <w:ind w:right="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313289">
        <w:rPr>
          <w:color w:val="000000"/>
          <w:sz w:val="24"/>
          <w:szCs w:val="24"/>
        </w:rPr>
        <w:t xml:space="preserve">б) </w:t>
      </w:r>
      <w:r w:rsidR="005B4E09" w:rsidRPr="00313289">
        <w:rPr>
          <w:color w:val="000000"/>
          <w:sz w:val="24"/>
          <w:szCs w:val="24"/>
        </w:rPr>
        <w:t>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 и осуществляющие деятельность в соответствии с Федеральным законом от 24 июля 2007 года № 209-ФЗ «О развитии малого и среднего предпринимательства в Российской Федерации».</w:t>
      </w:r>
    </w:p>
    <w:p w:rsidR="00313289" w:rsidRDefault="0030217E" w:rsidP="00313289">
      <w:pPr>
        <w:pStyle w:val="21"/>
        <w:shd w:val="clear" w:color="auto" w:fill="auto"/>
        <w:tabs>
          <w:tab w:val="left" w:pos="2524"/>
        </w:tabs>
        <w:spacing w:before="0" w:after="0" w:line="283" w:lineRule="exact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13289">
        <w:rPr>
          <w:sz w:val="24"/>
          <w:szCs w:val="24"/>
        </w:rPr>
        <w:t xml:space="preserve">1.4. </w:t>
      </w:r>
      <w:r w:rsidR="00313289" w:rsidRPr="00313289">
        <w:rPr>
          <w:sz w:val="24"/>
          <w:szCs w:val="24"/>
        </w:rPr>
        <w:t>Арендаторами имущества не могут быть субъекты малого и среднего предпринимательства, перечисленные в пункте 3 статьи 14 Федерального закона от 24 июля 2007 года № 209-ФЗ «О развитии малого и среднего предпринимательства в Российской Федерации».</w:t>
      </w:r>
    </w:p>
    <w:p w:rsidR="00313289" w:rsidRPr="00313289" w:rsidRDefault="0030217E" w:rsidP="00313289">
      <w:pPr>
        <w:pStyle w:val="21"/>
        <w:shd w:val="clear" w:color="auto" w:fill="auto"/>
        <w:spacing w:before="0" w:after="0" w:line="269" w:lineRule="exact"/>
        <w:ind w:left="23" w:right="4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13289" w:rsidRPr="00313289">
        <w:rPr>
          <w:sz w:val="24"/>
          <w:szCs w:val="24"/>
        </w:rPr>
        <w:t xml:space="preserve">1.5. Имущество, включенное в Перечень, не может быть предоставлено в аренду субъектам </w:t>
      </w:r>
      <w:r w:rsidR="00313289" w:rsidRPr="00313289">
        <w:rPr>
          <w:sz w:val="24"/>
          <w:szCs w:val="24"/>
        </w:rPr>
        <w:lastRenderedPageBreak/>
        <w:t>малого и среднего предпринимательства в случаях, установленных пунктом 5 статьи14 Федерального закона от 24 июля 2007 года № 209-ФЗ «О развитии малого и среднего предпринимательства в Российской Федерации».</w:t>
      </w:r>
    </w:p>
    <w:p w:rsidR="00855728" w:rsidRDefault="0030217E" w:rsidP="00855728">
      <w:pPr>
        <w:pStyle w:val="21"/>
        <w:shd w:val="clear" w:color="auto" w:fill="auto"/>
        <w:tabs>
          <w:tab w:val="left" w:pos="1239"/>
        </w:tabs>
        <w:spacing w:before="0" w:after="0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13289" w:rsidRPr="00313289">
        <w:rPr>
          <w:sz w:val="24"/>
          <w:szCs w:val="24"/>
        </w:rPr>
        <w:t>1.6. Заключение договора аренды Имущества осуществляется по результатам торгов (конкурса, аукциона) на право заключения договора аренды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 без пр</w:t>
      </w:r>
      <w:r w:rsidR="00E66A4E">
        <w:rPr>
          <w:sz w:val="24"/>
          <w:szCs w:val="24"/>
        </w:rPr>
        <w:t>оведения торгов субъектам малог</w:t>
      </w:r>
      <w:r w:rsidR="00313289" w:rsidRPr="00313289">
        <w:rPr>
          <w:sz w:val="24"/>
          <w:szCs w:val="24"/>
        </w:rPr>
        <w:t>о и среднего предпринимательства в форме предоставления имущества в виде государственной преференции с предварительным получением согласия антимонопольного органа в порядке, установленном главой 5 Федерального закона от 26 июля 2006 № 135-Ф</w:t>
      </w:r>
      <w:r w:rsidR="00E66A4E">
        <w:rPr>
          <w:sz w:val="24"/>
          <w:szCs w:val="24"/>
        </w:rPr>
        <w:t>З</w:t>
      </w:r>
      <w:r w:rsidR="00313289" w:rsidRPr="00313289">
        <w:rPr>
          <w:sz w:val="24"/>
          <w:szCs w:val="24"/>
        </w:rPr>
        <w:t xml:space="preserve"> «О защите конкуренции».</w:t>
      </w:r>
    </w:p>
    <w:p w:rsidR="00313289" w:rsidRPr="00855728" w:rsidRDefault="0030217E" w:rsidP="00855728">
      <w:pPr>
        <w:pStyle w:val="21"/>
        <w:shd w:val="clear" w:color="auto" w:fill="auto"/>
        <w:tabs>
          <w:tab w:val="left" w:pos="1239"/>
        </w:tabs>
        <w:spacing w:before="0" w:after="0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55728">
        <w:rPr>
          <w:sz w:val="24"/>
          <w:szCs w:val="24"/>
        </w:rPr>
        <w:t xml:space="preserve">1.7. </w:t>
      </w:r>
      <w:r w:rsidR="00313289" w:rsidRPr="00855728">
        <w:rPr>
          <w:sz w:val="24"/>
          <w:szCs w:val="24"/>
        </w:rPr>
        <w:t>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313289" w:rsidRPr="00855728" w:rsidRDefault="0030217E" w:rsidP="00855728">
      <w:pPr>
        <w:pStyle w:val="21"/>
        <w:shd w:val="clear" w:color="auto" w:fill="auto"/>
        <w:tabs>
          <w:tab w:val="left" w:pos="1186"/>
        </w:tabs>
        <w:spacing w:before="0" w:after="10" w:line="269" w:lineRule="exact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55728">
        <w:rPr>
          <w:sz w:val="24"/>
          <w:szCs w:val="24"/>
        </w:rPr>
        <w:t xml:space="preserve"> 1.8. </w:t>
      </w:r>
      <w:r w:rsidR="00313289" w:rsidRPr="00855728">
        <w:rPr>
          <w:sz w:val="24"/>
          <w:szCs w:val="24"/>
        </w:rPr>
        <w:t>В отношении имущества, включенного в Перечень, использование которого требует проведение ремонта или реконструкции, возможно заключение договора аренды на срок от 10 лет с условием осуществления ремонта или реконструкции лицом, приобретающем права владения и (или) пользования таким имуществом, и возможностью зачета понесенных расходов в счет арендной платы.</w:t>
      </w:r>
    </w:p>
    <w:p w:rsidR="00855728" w:rsidRPr="00855728" w:rsidRDefault="00855728" w:rsidP="00855728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2140"/>
        </w:tabs>
        <w:spacing w:before="0"/>
        <w:jc w:val="center"/>
        <w:rPr>
          <w:sz w:val="24"/>
          <w:szCs w:val="24"/>
        </w:rPr>
      </w:pPr>
      <w:bookmarkStart w:id="0" w:name="bookmark0"/>
      <w:r w:rsidRPr="00855728">
        <w:rPr>
          <w:sz w:val="24"/>
          <w:szCs w:val="24"/>
        </w:rPr>
        <w:t>Порядок предоставления в аренду муниципального имущества</w:t>
      </w:r>
      <w:bookmarkEnd w:id="0"/>
    </w:p>
    <w:p w:rsidR="00855728" w:rsidRPr="00855728" w:rsidRDefault="0030217E" w:rsidP="00855728">
      <w:pPr>
        <w:pStyle w:val="21"/>
        <w:shd w:val="clear" w:color="auto" w:fill="auto"/>
        <w:tabs>
          <w:tab w:val="left" w:pos="1158"/>
        </w:tabs>
        <w:spacing w:before="0" w:after="0" w:line="269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55728">
        <w:rPr>
          <w:sz w:val="24"/>
          <w:szCs w:val="24"/>
        </w:rPr>
        <w:t xml:space="preserve">2.1. </w:t>
      </w:r>
      <w:r w:rsidR="00855728" w:rsidRPr="00855728">
        <w:rPr>
          <w:sz w:val="24"/>
          <w:szCs w:val="24"/>
        </w:rPr>
        <w:t>Имущество, включенное в Перечень муниципального имущества, предоставляется:</w:t>
      </w:r>
    </w:p>
    <w:p w:rsidR="00855728" w:rsidRPr="00855728" w:rsidRDefault="00855728" w:rsidP="00855728">
      <w:pPr>
        <w:pStyle w:val="21"/>
        <w:shd w:val="clear" w:color="auto" w:fill="auto"/>
        <w:tabs>
          <w:tab w:val="left" w:pos="985"/>
        </w:tabs>
        <w:spacing w:before="0" w:after="0" w:line="269" w:lineRule="exact"/>
        <w:ind w:left="20" w:firstLine="720"/>
        <w:rPr>
          <w:sz w:val="24"/>
          <w:szCs w:val="24"/>
        </w:rPr>
      </w:pPr>
      <w:r w:rsidRPr="00855728">
        <w:rPr>
          <w:sz w:val="24"/>
          <w:szCs w:val="24"/>
        </w:rPr>
        <w:t>а)</w:t>
      </w:r>
      <w:r w:rsidRPr="00855728">
        <w:rPr>
          <w:sz w:val="24"/>
          <w:szCs w:val="24"/>
        </w:rPr>
        <w:tab/>
        <w:t>по результатам проведения торгов на право заключения договора аренды.</w:t>
      </w:r>
    </w:p>
    <w:p w:rsidR="00855728" w:rsidRPr="00855728" w:rsidRDefault="00855728" w:rsidP="00855728">
      <w:pPr>
        <w:pStyle w:val="21"/>
        <w:shd w:val="clear" w:color="auto" w:fill="auto"/>
        <w:spacing w:before="0" w:after="0" w:line="278" w:lineRule="exact"/>
        <w:ind w:left="20" w:right="40" w:firstLine="720"/>
        <w:rPr>
          <w:sz w:val="24"/>
          <w:szCs w:val="24"/>
        </w:rPr>
      </w:pPr>
      <w:r w:rsidRPr="00855728">
        <w:rPr>
          <w:sz w:val="24"/>
          <w:szCs w:val="24"/>
        </w:rPr>
        <w:t>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Торги проводятся в соответствии с порядком, установленным Федеральным законом от 26 июля 2006 № 135-Ф3 «О защите конкуренции».</w:t>
      </w:r>
    </w:p>
    <w:p w:rsidR="00855728" w:rsidRPr="00855728" w:rsidRDefault="00855728" w:rsidP="00855728">
      <w:pPr>
        <w:pStyle w:val="21"/>
        <w:shd w:val="clear" w:color="auto" w:fill="auto"/>
        <w:spacing w:before="0" w:after="0"/>
        <w:ind w:left="20" w:right="40" w:firstLine="720"/>
        <w:rPr>
          <w:sz w:val="24"/>
          <w:szCs w:val="24"/>
        </w:rPr>
      </w:pPr>
      <w:r w:rsidRPr="00855728">
        <w:rPr>
          <w:sz w:val="24"/>
          <w:szCs w:val="24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 от 24 июля 2007г. № 209-ФЗ «О развитии малого и среднего предпринимательства в Российской Федерации».</w:t>
      </w:r>
    </w:p>
    <w:p w:rsidR="00855728" w:rsidRPr="00855728" w:rsidRDefault="00855728" w:rsidP="00855728">
      <w:pPr>
        <w:pStyle w:val="21"/>
        <w:shd w:val="clear" w:color="auto" w:fill="auto"/>
        <w:tabs>
          <w:tab w:val="left" w:pos="1028"/>
        </w:tabs>
        <w:spacing w:before="0" w:after="0" w:line="288" w:lineRule="exact"/>
        <w:ind w:left="20" w:right="40" w:firstLine="720"/>
        <w:rPr>
          <w:sz w:val="24"/>
          <w:szCs w:val="24"/>
        </w:rPr>
      </w:pPr>
      <w:r w:rsidRPr="00855728">
        <w:rPr>
          <w:sz w:val="24"/>
          <w:szCs w:val="24"/>
        </w:rPr>
        <w:t>б)</w:t>
      </w:r>
      <w:r w:rsidRPr="00855728">
        <w:rPr>
          <w:sz w:val="24"/>
          <w:szCs w:val="24"/>
        </w:rPr>
        <w:tab/>
        <w:t>без проведения торгов в случаях, предусмотренных статьей 17.1 Федерального закона от 26 июля 2006 года № 1</w:t>
      </w:r>
      <w:r w:rsidR="00E66A4E">
        <w:rPr>
          <w:sz w:val="24"/>
          <w:szCs w:val="24"/>
        </w:rPr>
        <w:t>3</w:t>
      </w:r>
      <w:r w:rsidRPr="00855728">
        <w:rPr>
          <w:sz w:val="24"/>
          <w:szCs w:val="24"/>
        </w:rPr>
        <w:t>5-ФЗ «О защите конкуренции».</w:t>
      </w:r>
    </w:p>
    <w:p w:rsidR="00855728" w:rsidRDefault="00855728" w:rsidP="00855728">
      <w:pPr>
        <w:pStyle w:val="21"/>
        <w:shd w:val="clear" w:color="auto" w:fill="auto"/>
        <w:tabs>
          <w:tab w:val="left" w:pos="1094"/>
        </w:tabs>
        <w:spacing w:before="0" w:after="0" w:line="283" w:lineRule="exact"/>
        <w:ind w:right="23" w:firstLine="697"/>
        <w:rPr>
          <w:sz w:val="24"/>
          <w:szCs w:val="24"/>
        </w:rPr>
      </w:pPr>
      <w:r w:rsidRPr="00855728">
        <w:rPr>
          <w:sz w:val="24"/>
          <w:szCs w:val="24"/>
        </w:rPr>
        <w:t>в)</w:t>
      </w:r>
      <w:r w:rsidRPr="00855728">
        <w:rPr>
          <w:sz w:val="24"/>
          <w:szCs w:val="24"/>
        </w:rPr>
        <w:tab/>
        <w:t>без проведения торгов в случае предоставления государственных преференций в соответствии с главой 5 Федерального закона от 26 июля 2006 года № 135-Ф</w:t>
      </w:r>
      <w:r w:rsidR="00E66A4E">
        <w:rPr>
          <w:sz w:val="24"/>
          <w:szCs w:val="24"/>
        </w:rPr>
        <w:t>З</w:t>
      </w:r>
      <w:r w:rsidRPr="00855728">
        <w:rPr>
          <w:sz w:val="24"/>
          <w:szCs w:val="24"/>
        </w:rPr>
        <w:t xml:space="preserve"> «О защите конкуренции».</w:t>
      </w:r>
    </w:p>
    <w:p w:rsidR="00855728" w:rsidRPr="00855728" w:rsidRDefault="0030217E" w:rsidP="00855728">
      <w:pPr>
        <w:pStyle w:val="21"/>
        <w:shd w:val="clear" w:color="auto" w:fill="auto"/>
        <w:tabs>
          <w:tab w:val="left" w:pos="1200"/>
        </w:tabs>
        <w:spacing w:before="0" w:after="0"/>
        <w:ind w:right="2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55728">
        <w:rPr>
          <w:sz w:val="24"/>
          <w:szCs w:val="24"/>
        </w:rPr>
        <w:t xml:space="preserve">2.2. </w:t>
      </w:r>
      <w:r w:rsidR="00855728" w:rsidRPr="00855728">
        <w:rPr>
          <w:sz w:val="24"/>
          <w:szCs w:val="24"/>
        </w:rPr>
        <w:t xml:space="preserve">Принятие решений об организации и проведении торгов, заключение, изменение, расторжение договоров аренды имущества, включенного в Перечень, контроль за использованием имущества и поступлением арендной платы осуществляется </w:t>
      </w:r>
      <w:r w:rsidR="00E66A4E">
        <w:rPr>
          <w:sz w:val="24"/>
          <w:szCs w:val="24"/>
        </w:rPr>
        <w:t>А</w:t>
      </w:r>
      <w:r w:rsidR="00855728" w:rsidRPr="00855728">
        <w:rPr>
          <w:sz w:val="24"/>
          <w:szCs w:val="24"/>
        </w:rPr>
        <w:t>д</w:t>
      </w:r>
      <w:r w:rsidR="00E66A4E">
        <w:rPr>
          <w:sz w:val="24"/>
          <w:szCs w:val="24"/>
        </w:rPr>
        <w:t>министрацией</w:t>
      </w:r>
      <w:r w:rsidR="00855728" w:rsidRPr="00855728">
        <w:rPr>
          <w:sz w:val="24"/>
          <w:szCs w:val="24"/>
        </w:rPr>
        <w:t>.</w:t>
      </w:r>
    </w:p>
    <w:p w:rsidR="00855728" w:rsidRDefault="00855728" w:rsidP="00D77B2B">
      <w:pPr>
        <w:pStyle w:val="21"/>
        <w:shd w:val="clear" w:color="auto" w:fill="auto"/>
        <w:tabs>
          <w:tab w:val="left" w:pos="1186"/>
        </w:tabs>
        <w:spacing w:before="0" w:after="0"/>
        <w:ind w:right="2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0217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2.3. </w:t>
      </w:r>
      <w:r w:rsidRPr="00855728">
        <w:rPr>
          <w:sz w:val="24"/>
          <w:szCs w:val="24"/>
        </w:rPr>
        <w:t xml:space="preserve">Для принятия решения об организации и проведении торгов на право заключения договора аренды имущества, включенного в Перечень, субъект малого или среднего предпринимательства (организация, образующая инфраструктуру поддержки субъектов малого и среднего предпринимательства) представляет в </w:t>
      </w:r>
      <w:r w:rsidR="00E66A4E">
        <w:rPr>
          <w:sz w:val="24"/>
          <w:szCs w:val="24"/>
        </w:rPr>
        <w:t>А</w:t>
      </w:r>
      <w:r w:rsidRPr="00855728">
        <w:rPr>
          <w:sz w:val="24"/>
          <w:szCs w:val="24"/>
        </w:rPr>
        <w:t>дминистрацию следующие документы:</w:t>
      </w:r>
    </w:p>
    <w:p w:rsidR="00D77B2B" w:rsidRPr="00D77B2B" w:rsidRDefault="0030217E" w:rsidP="00D77B2B">
      <w:pPr>
        <w:pStyle w:val="21"/>
        <w:shd w:val="clear" w:color="auto" w:fill="auto"/>
        <w:tabs>
          <w:tab w:val="left" w:pos="883"/>
        </w:tabs>
        <w:spacing w:before="0" w:after="0" w:line="278" w:lineRule="exact"/>
        <w:ind w:right="2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77B2B">
        <w:rPr>
          <w:sz w:val="24"/>
          <w:szCs w:val="24"/>
        </w:rPr>
        <w:t xml:space="preserve"> - </w:t>
      </w:r>
      <w:r w:rsidR="00D77B2B" w:rsidRPr="00D77B2B">
        <w:rPr>
          <w:sz w:val="24"/>
          <w:szCs w:val="24"/>
        </w:rPr>
        <w:t xml:space="preserve">заявление о предоставлении в аренду конкретного объекта муниципального имущества в </w:t>
      </w:r>
      <w:r w:rsidR="00D77B2B" w:rsidRPr="00D77B2B">
        <w:rPr>
          <w:sz w:val="24"/>
          <w:szCs w:val="24"/>
        </w:rPr>
        <w:lastRenderedPageBreak/>
        <w:t>письменном виде с указанием наименования заявителя, его юридического адреса, почтового адреса, по которому должен быть направлен ответ, целевого назначения и срока, на который предоставляется имущество.</w:t>
      </w:r>
    </w:p>
    <w:p w:rsidR="00D77B2B" w:rsidRPr="00D77B2B" w:rsidRDefault="00D77B2B" w:rsidP="00D77B2B">
      <w:pPr>
        <w:pStyle w:val="21"/>
        <w:shd w:val="clear" w:color="auto" w:fill="auto"/>
        <w:spacing w:before="0" w:after="0" w:line="350" w:lineRule="exact"/>
        <w:jc w:val="left"/>
        <w:rPr>
          <w:sz w:val="24"/>
          <w:szCs w:val="24"/>
        </w:rPr>
      </w:pPr>
      <w:r w:rsidRPr="00D77B2B">
        <w:rPr>
          <w:sz w:val="24"/>
          <w:szCs w:val="24"/>
        </w:rPr>
        <w:t>Юридич</w:t>
      </w:r>
      <w:r>
        <w:rPr>
          <w:sz w:val="24"/>
          <w:szCs w:val="24"/>
        </w:rPr>
        <w:t xml:space="preserve">еские лица </w:t>
      </w:r>
      <w:r w:rsidRPr="00D77B2B">
        <w:rPr>
          <w:sz w:val="24"/>
          <w:szCs w:val="24"/>
        </w:rPr>
        <w:t>к заявлению прилагают следующие документы:</w:t>
      </w:r>
    </w:p>
    <w:p w:rsidR="00D77B2B" w:rsidRPr="00D77B2B" w:rsidRDefault="0030217E" w:rsidP="00D77B2B">
      <w:pPr>
        <w:pStyle w:val="21"/>
        <w:shd w:val="clear" w:color="auto" w:fill="auto"/>
        <w:tabs>
          <w:tab w:val="left" w:pos="834"/>
        </w:tabs>
        <w:spacing w:before="0" w:after="0" w:line="35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77B2B">
        <w:rPr>
          <w:sz w:val="24"/>
          <w:szCs w:val="24"/>
        </w:rPr>
        <w:t xml:space="preserve"> - </w:t>
      </w:r>
      <w:r w:rsidR="00D77B2B" w:rsidRPr="00D77B2B">
        <w:rPr>
          <w:sz w:val="24"/>
          <w:szCs w:val="24"/>
        </w:rPr>
        <w:t>копии учредительных документов;</w:t>
      </w:r>
    </w:p>
    <w:p w:rsidR="00867B51" w:rsidRDefault="0030217E" w:rsidP="00867B51">
      <w:pPr>
        <w:pStyle w:val="21"/>
        <w:shd w:val="clear" w:color="auto" w:fill="auto"/>
        <w:tabs>
          <w:tab w:val="left" w:pos="834"/>
        </w:tabs>
        <w:spacing w:before="0" w:after="0" w:line="35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77B2B">
        <w:rPr>
          <w:sz w:val="24"/>
          <w:szCs w:val="24"/>
        </w:rPr>
        <w:t xml:space="preserve">- </w:t>
      </w:r>
      <w:r w:rsidR="00D77B2B" w:rsidRPr="00D77B2B">
        <w:rPr>
          <w:sz w:val="24"/>
          <w:szCs w:val="24"/>
        </w:rPr>
        <w:t>копию свидетельства о постановке на учет в налоговом органе (ИНН);</w:t>
      </w:r>
      <w:r w:rsidR="00867B51">
        <w:rPr>
          <w:sz w:val="24"/>
          <w:szCs w:val="24"/>
        </w:rPr>
        <w:t xml:space="preserve"> </w:t>
      </w:r>
    </w:p>
    <w:p w:rsidR="00D77B2B" w:rsidRPr="00D77B2B" w:rsidRDefault="0030217E" w:rsidP="00867B51">
      <w:pPr>
        <w:pStyle w:val="21"/>
        <w:shd w:val="clear" w:color="auto" w:fill="auto"/>
        <w:tabs>
          <w:tab w:val="left" w:pos="834"/>
        </w:tabs>
        <w:spacing w:before="0" w:after="0" w:line="35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77B2B">
        <w:rPr>
          <w:sz w:val="24"/>
          <w:szCs w:val="24"/>
        </w:rPr>
        <w:t xml:space="preserve"> - </w:t>
      </w:r>
      <w:r w:rsidR="00D77B2B" w:rsidRPr="00D77B2B">
        <w:rPr>
          <w:sz w:val="24"/>
          <w:szCs w:val="24"/>
        </w:rPr>
        <w:t>копию свидетельства о внесении в единый государственный реестр юридических лиц (ЕГРЮЛ);</w:t>
      </w:r>
    </w:p>
    <w:p w:rsidR="00D77B2B" w:rsidRPr="00D77B2B" w:rsidRDefault="0030217E" w:rsidP="00D77B2B">
      <w:pPr>
        <w:pStyle w:val="21"/>
        <w:shd w:val="clear" w:color="auto" w:fill="auto"/>
        <w:spacing w:before="0" w:after="0" w:line="278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77B2B">
        <w:rPr>
          <w:sz w:val="24"/>
          <w:szCs w:val="24"/>
        </w:rPr>
        <w:t xml:space="preserve">- </w:t>
      </w:r>
      <w:r w:rsidR="00D77B2B" w:rsidRPr="00D77B2B">
        <w:rPr>
          <w:sz w:val="24"/>
          <w:szCs w:val="24"/>
        </w:rPr>
        <w:t>документ, подтверждающий полномочия лица, подписавшего заявление; доверенность представителя (в случае представления документов доверенным лицом).</w:t>
      </w:r>
    </w:p>
    <w:p w:rsidR="00D77B2B" w:rsidRPr="00D77B2B" w:rsidRDefault="0030217E" w:rsidP="00D77B2B">
      <w:pPr>
        <w:pStyle w:val="21"/>
        <w:shd w:val="clear" w:color="auto" w:fill="auto"/>
        <w:spacing w:before="0" w:after="0" w:line="35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77B2B" w:rsidRPr="00D77B2B">
        <w:rPr>
          <w:sz w:val="24"/>
          <w:szCs w:val="24"/>
        </w:rPr>
        <w:t>Индивидуальные предприниматели к заявлению прилагают следующие документы:</w:t>
      </w:r>
    </w:p>
    <w:p w:rsidR="00D77B2B" w:rsidRPr="00D77B2B" w:rsidRDefault="0030217E" w:rsidP="00D77B2B">
      <w:pPr>
        <w:pStyle w:val="21"/>
        <w:shd w:val="clear" w:color="auto" w:fill="auto"/>
        <w:tabs>
          <w:tab w:val="left" w:pos="834"/>
        </w:tabs>
        <w:spacing w:before="0" w:after="0" w:line="35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77B2B">
        <w:rPr>
          <w:sz w:val="24"/>
          <w:szCs w:val="24"/>
        </w:rPr>
        <w:t xml:space="preserve"> - </w:t>
      </w:r>
      <w:r w:rsidR="00D77B2B" w:rsidRPr="00D77B2B">
        <w:rPr>
          <w:sz w:val="24"/>
          <w:szCs w:val="24"/>
        </w:rPr>
        <w:t>копию свидетельства о государственной регистрации предпринимателя;</w:t>
      </w:r>
    </w:p>
    <w:p w:rsidR="00D77B2B" w:rsidRPr="00D77B2B" w:rsidRDefault="0030217E" w:rsidP="00D77B2B">
      <w:pPr>
        <w:pStyle w:val="21"/>
        <w:shd w:val="clear" w:color="auto" w:fill="auto"/>
        <w:tabs>
          <w:tab w:val="left" w:pos="834"/>
        </w:tabs>
        <w:spacing w:before="0" w:after="0" w:line="35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77B2B">
        <w:rPr>
          <w:sz w:val="24"/>
          <w:szCs w:val="24"/>
        </w:rPr>
        <w:t xml:space="preserve">- </w:t>
      </w:r>
      <w:r w:rsidR="00D77B2B" w:rsidRPr="00D77B2B">
        <w:rPr>
          <w:sz w:val="24"/>
          <w:szCs w:val="24"/>
        </w:rPr>
        <w:t>копию свидетельства о постановке на учет в налоговом органе (ИНН);</w:t>
      </w:r>
    </w:p>
    <w:p w:rsidR="00D77B2B" w:rsidRPr="00D77B2B" w:rsidRDefault="0030217E" w:rsidP="00D77B2B">
      <w:pPr>
        <w:pStyle w:val="21"/>
        <w:shd w:val="clear" w:color="auto" w:fill="auto"/>
        <w:tabs>
          <w:tab w:val="left" w:pos="912"/>
        </w:tabs>
        <w:spacing w:before="0" w:after="0" w:line="283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77B2B">
        <w:rPr>
          <w:sz w:val="24"/>
          <w:szCs w:val="24"/>
        </w:rPr>
        <w:t xml:space="preserve">- </w:t>
      </w:r>
      <w:r w:rsidR="00D77B2B" w:rsidRPr="00D77B2B">
        <w:rPr>
          <w:sz w:val="24"/>
          <w:szCs w:val="24"/>
        </w:rPr>
        <w:t>копию свидетельства о внесении в единый государственный реестр индивидуальных предпринимателей (ЕГРИП).</w:t>
      </w:r>
    </w:p>
    <w:p w:rsidR="00D77B2B" w:rsidRPr="00D77B2B" w:rsidRDefault="00D77B2B" w:rsidP="00E66A4E">
      <w:pPr>
        <w:pStyle w:val="21"/>
        <w:shd w:val="clear" w:color="auto" w:fill="auto"/>
        <w:spacing w:before="0" w:after="0" w:line="350" w:lineRule="exact"/>
        <w:ind w:firstLine="697"/>
        <w:rPr>
          <w:sz w:val="24"/>
          <w:szCs w:val="24"/>
        </w:rPr>
      </w:pPr>
      <w:r w:rsidRPr="00D77B2B">
        <w:rPr>
          <w:sz w:val="24"/>
          <w:szCs w:val="24"/>
        </w:rPr>
        <w:t>Копии документов представляются вместе с оригиналами для обозрения.</w:t>
      </w:r>
      <w:r w:rsidR="00867B51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</w:t>
      </w:r>
      <w:r w:rsidR="00867B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0217E">
        <w:rPr>
          <w:sz w:val="24"/>
          <w:szCs w:val="24"/>
        </w:rPr>
        <w:t xml:space="preserve">   </w:t>
      </w:r>
      <w:r w:rsidR="0030217E">
        <w:rPr>
          <w:sz w:val="24"/>
          <w:szCs w:val="24"/>
        </w:rPr>
        <w:tab/>
      </w:r>
      <w:r>
        <w:rPr>
          <w:sz w:val="24"/>
          <w:szCs w:val="24"/>
        </w:rPr>
        <w:t xml:space="preserve">2.4. </w:t>
      </w:r>
      <w:r w:rsidRPr="00D77B2B">
        <w:rPr>
          <w:sz w:val="24"/>
          <w:szCs w:val="24"/>
        </w:rPr>
        <w:t>Администрация в течение тридцати календарных дней со дня поступления документов в полном объеме принимает одно из следующих решений:</w:t>
      </w:r>
    </w:p>
    <w:p w:rsidR="00D77B2B" w:rsidRPr="00D77B2B" w:rsidRDefault="00D77B2B" w:rsidP="00E66A4E">
      <w:pPr>
        <w:pStyle w:val="21"/>
        <w:shd w:val="clear" w:color="auto" w:fill="auto"/>
        <w:tabs>
          <w:tab w:val="left" w:pos="1013"/>
        </w:tabs>
        <w:spacing w:before="0" w:after="0" w:line="283" w:lineRule="exact"/>
        <w:ind w:firstLine="700"/>
        <w:rPr>
          <w:sz w:val="24"/>
          <w:szCs w:val="24"/>
        </w:rPr>
      </w:pPr>
      <w:r w:rsidRPr="00D77B2B">
        <w:rPr>
          <w:sz w:val="24"/>
          <w:szCs w:val="24"/>
        </w:rPr>
        <w:t>а)</w:t>
      </w:r>
      <w:r w:rsidRPr="00D77B2B">
        <w:rPr>
          <w:sz w:val="24"/>
          <w:szCs w:val="24"/>
        </w:rPr>
        <w:tab/>
        <w:t>о возможности предоставления испрашиваемого имущества в аренду без проведения торгов в случаях, предусмотренных статьей 17.1 Федерального закона «О защите конкуренции».</w:t>
      </w:r>
    </w:p>
    <w:p w:rsidR="00D77B2B" w:rsidRPr="00D77B2B" w:rsidRDefault="00D77B2B" w:rsidP="00D77B2B">
      <w:pPr>
        <w:pStyle w:val="21"/>
        <w:shd w:val="clear" w:color="auto" w:fill="auto"/>
        <w:tabs>
          <w:tab w:val="left" w:pos="1022"/>
        </w:tabs>
        <w:spacing w:before="0" w:after="0" w:line="278" w:lineRule="exact"/>
        <w:ind w:right="20" w:firstLine="700"/>
        <w:rPr>
          <w:sz w:val="24"/>
          <w:szCs w:val="24"/>
        </w:rPr>
      </w:pPr>
      <w:r w:rsidRPr="00D77B2B">
        <w:rPr>
          <w:sz w:val="24"/>
          <w:szCs w:val="24"/>
        </w:rPr>
        <w:t>б)</w:t>
      </w:r>
      <w:r w:rsidRPr="00D77B2B">
        <w:rPr>
          <w:sz w:val="24"/>
          <w:szCs w:val="24"/>
        </w:rPr>
        <w:tab/>
        <w:t>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орган, в случаях, предусмотренных главой 5 Федерального закона «О защите конкуренции».</w:t>
      </w:r>
    </w:p>
    <w:p w:rsidR="00D77B2B" w:rsidRPr="00D77B2B" w:rsidRDefault="00D77B2B" w:rsidP="00D77B2B">
      <w:pPr>
        <w:pStyle w:val="21"/>
        <w:shd w:val="clear" w:color="auto" w:fill="auto"/>
        <w:tabs>
          <w:tab w:val="left" w:pos="1190"/>
        </w:tabs>
        <w:spacing w:before="0" w:after="0" w:line="293" w:lineRule="exact"/>
        <w:ind w:right="20" w:firstLine="700"/>
        <w:rPr>
          <w:sz w:val="24"/>
          <w:szCs w:val="24"/>
        </w:rPr>
      </w:pPr>
      <w:r w:rsidRPr="00D77B2B">
        <w:rPr>
          <w:sz w:val="24"/>
          <w:szCs w:val="24"/>
        </w:rPr>
        <w:t>в)</w:t>
      </w:r>
      <w:r w:rsidRPr="00D77B2B">
        <w:rPr>
          <w:sz w:val="24"/>
          <w:szCs w:val="24"/>
        </w:rPr>
        <w:tab/>
        <w:t>о возможности предоставления испрашиваемого имущества исключительно по результатам проведения торгов на право заключения договора аренды.</w:t>
      </w:r>
    </w:p>
    <w:p w:rsidR="00D77B2B" w:rsidRPr="00D77B2B" w:rsidRDefault="00D77B2B" w:rsidP="00867B51">
      <w:pPr>
        <w:pStyle w:val="21"/>
        <w:shd w:val="clear" w:color="auto" w:fill="auto"/>
        <w:tabs>
          <w:tab w:val="left" w:pos="935"/>
        </w:tabs>
        <w:spacing w:before="0" w:after="0" w:line="220" w:lineRule="exact"/>
        <w:ind w:firstLine="700"/>
        <w:rPr>
          <w:sz w:val="24"/>
          <w:szCs w:val="24"/>
        </w:rPr>
      </w:pPr>
      <w:r w:rsidRPr="00D77B2B">
        <w:rPr>
          <w:sz w:val="24"/>
          <w:szCs w:val="24"/>
        </w:rPr>
        <w:t>г)</w:t>
      </w:r>
      <w:r w:rsidRPr="00D77B2B">
        <w:rPr>
          <w:sz w:val="24"/>
          <w:szCs w:val="24"/>
        </w:rPr>
        <w:tab/>
        <w:t>об отказе в предоставлении испрашиваемого имущества с указанием причин отказа.</w:t>
      </w:r>
    </w:p>
    <w:p w:rsidR="00D77B2B" w:rsidRPr="00D77B2B" w:rsidRDefault="0030217E" w:rsidP="00867B51">
      <w:pPr>
        <w:pStyle w:val="21"/>
        <w:shd w:val="clear" w:color="auto" w:fill="auto"/>
        <w:tabs>
          <w:tab w:val="left" w:pos="1248"/>
        </w:tabs>
        <w:spacing w:before="0" w:after="0" w:line="288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77B2B">
        <w:rPr>
          <w:sz w:val="24"/>
          <w:szCs w:val="24"/>
        </w:rPr>
        <w:t xml:space="preserve">2.5. </w:t>
      </w:r>
      <w:r w:rsidR="00D77B2B" w:rsidRPr="00D77B2B">
        <w:rPr>
          <w:sz w:val="24"/>
          <w:szCs w:val="24"/>
        </w:rPr>
        <w:t>Уведомление о принятом решении направляется Заявителю в течение десяти календарных дней с момента принятия одного из решений.</w:t>
      </w:r>
    </w:p>
    <w:p w:rsidR="00D77B2B" w:rsidRPr="00D77B2B" w:rsidRDefault="00867B51" w:rsidP="00867B51">
      <w:pPr>
        <w:pStyle w:val="21"/>
        <w:shd w:val="clear" w:color="auto" w:fill="auto"/>
        <w:tabs>
          <w:tab w:val="left" w:pos="1220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77B2B">
        <w:rPr>
          <w:sz w:val="24"/>
          <w:szCs w:val="24"/>
        </w:rPr>
        <w:t>2.6.</w:t>
      </w:r>
      <w:r w:rsidR="00D77B2B" w:rsidRPr="00D77B2B">
        <w:rPr>
          <w:sz w:val="24"/>
          <w:szCs w:val="24"/>
        </w:rPr>
        <w:t>Основ</w:t>
      </w:r>
      <w:r w:rsidR="00D77B2B">
        <w:rPr>
          <w:sz w:val="24"/>
          <w:szCs w:val="24"/>
        </w:rPr>
        <w:t xml:space="preserve">анием для отказа в организации </w:t>
      </w:r>
      <w:r w:rsidR="00D77B2B" w:rsidRPr="00D77B2B">
        <w:rPr>
          <w:sz w:val="24"/>
          <w:szCs w:val="24"/>
        </w:rPr>
        <w:t>и проведении торгов на право заключения договора аренды имущества, включенного в Перечень, является несоответствие заявителя условиям отнесения к категории субъектов малого и среднего предпринимательства (организаций, образующих инфраструктуру поддержки субъектов малого и среднего предпринимательства), установленным Федеральным законом от 24 июля 2007 года № 209-ФЗ «О развитии малого и среднего предпринимательства в Российской Федерации».</w:t>
      </w:r>
    </w:p>
    <w:p w:rsidR="00D77B2B" w:rsidRPr="00D77B2B" w:rsidRDefault="0030217E" w:rsidP="00867B51">
      <w:pPr>
        <w:pStyle w:val="21"/>
        <w:shd w:val="clear" w:color="auto" w:fill="auto"/>
        <w:tabs>
          <w:tab w:val="left" w:pos="1172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67B51">
        <w:rPr>
          <w:sz w:val="24"/>
          <w:szCs w:val="24"/>
        </w:rPr>
        <w:t xml:space="preserve">2.7. </w:t>
      </w:r>
      <w:r w:rsidR="00D77B2B" w:rsidRPr="00D77B2B">
        <w:rPr>
          <w:sz w:val="24"/>
          <w:szCs w:val="24"/>
        </w:rPr>
        <w:t>В случае поступления заявлений о предоставлении в аренду имущества, включенного в Перечень от нескольких Заявителей, имеющих право на заключение договора аренды без проведения торгов, имущество, включенное в Перечень имущества, предоставляется Заявителю, заявление о предоставлении в аренду имущества, включенного в Перечень имущества, которого поступило раньше.</w:t>
      </w:r>
    </w:p>
    <w:p w:rsidR="00D77B2B" w:rsidRPr="00D77B2B" w:rsidRDefault="00867B51" w:rsidP="00867B51">
      <w:pPr>
        <w:pStyle w:val="21"/>
        <w:shd w:val="clear" w:color="auto" w:fill="auto"/>
        <w:tabs>
          <w:tab w:val="left" w:pos="1186"/>
        </w:tabs>
        <w:spacing w:before="0" w:after="0" w:line="278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2.8. </w:t>
      </w:r>
      <w:r w:rsidR="00D77B2B" w:rsidRPr="00D77B2B">
        <w:rPr>
          <w:sz w:val="24"/>
          <w:szCs w:val="24"/>
        </w:rPr>
        <w:t xml:space="preserve">В течение двух недель с момента принятия решения об организации и проведении торгов </w:t>
      </w:r>
      <w:r w:rsidR="00E66A4E">
        <w:rPr>
          <w:sz w:val="24"/>
          <w:szCs w:val="24"/>
        </w:rPr>
        <w:t>А</w:t>
      </w:r>
      <w:r w:rsidR="00D77B2B" w:rsidRPr="00D77B2B">
        <w:rPr>
          <w:sz w:val="24"/>
          <w:szCs w:val="24"/>
        </w:rPr>
        <w:t>дминистрация разрабатывает и утверждает документацию об аукционе (конкурсную документацию), принимает решение о создании конкурсной (аукционной) комиссии, определении ее состава и порядка работы, назначении председателя комиссии, размещает на официальном сайте Российской Федерации в сети «Интернет» для размещения информации о проведении торгов извещение о проведении торгов.</w:t>
      </w:r>
    </w:p>
    <w:p w:rsidR="00867B51" w:rsidRPr="00867B51" w:rsidRDefault="00867B51" w:rsidP="00867B51">
      <w:pPr>
        <w:pStyle w:val="21"/>
        <w:shd w:val="clear" w:color="auto" w:fill="auto"/>
        <w:tabs>
          <w:tab w:val="left" w:pos="1326"/>
        </w:tabs>
        <w:spacing w:before="0" w:after="0"/>
        <w:rPr>
          <w:sz w:val="24"/>
          <w:szCs w:val="24"/>
        </w:rPr>
      </w:pPr>
      <w:r>
        <w:t xml:space="preserve">              </w:t>
      </w:r>
      <w:r w:rsidRPr="00867B51">
        <w:rPr>
          <w:sz w:val="24"/>
          <w:szCs w:val="24"/>
        </w:rPr>
        <w:t>2.9. Передача прав владения и (или) пользования имуществом осуществляется Администрацией.</w:t>
      </w:r>
    </w:p>
    <w:p w:rsidR="00867B51" w:rsidRPr="00867B51" w:rsidRDefault="00867B51" w:rsidP="00867B51">
      <w:pPr>
        <w:pStyle w:val="21"/>
        <w:shd w:val="clear" w:color="auto" w:fill="auto"/>
        <w:tabs>
          <w:tab w:val="left" w:pos="1398"/>
        </w:tabs>
        <w:spacing w:before="0" w:after="291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67B51">
        <w:rPr>
          <w:sz w:val="24"/>
          <w:szCs w:val="24"/>
        </w:rPr>
        <w:t>2.10. По истечении срока действия договора аренды субъект малого и среднего предпринимательства или организация обязаны возвратить администрации муниципальное имущество по акту приема-передачи.</w:t>
      </w:r>
    </w:p>
    <w:p w:rsidR="00867B51" w:rsidRPr="00867B51" w:rsidRDefault="00867B51" w:rsidP="00867B51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2180"/>
        </w:tabs>
        <w:spacing w:before="0" w:after="267" w:line="210" w:lineRule="exact"/>
        <w:jc w:val="center"/>
        <w:rPr>
          <w:sz w:val="24"/>
          <w:szCs w:val="24"/>
        </w:rPr>
      </w:pPr>
      <w:bookmarkStart w:id="1" w:name="bookmark1"/>
      <w:r w:rsidRPr="00867B51">
        <w:rPr>
          <w:sz w:val="24"/>
          <w:szCs w:val="24"/>
        </w:rPr>
        <w:lastRenderedPageBreak/>
        <w:t>Условия предоставления в аренду муниципального имущества</w:t>
      </w:r>
      <w:bookmarkEnd w:id="1"/>
    </w:p>
    <w:p w:rsidR="00867B51" w:rsidRPr="00867B51" w:rsidRDefault="00867B51" w:rsidP="00867B51">
      <w:pPr>
        <w:pStyle w:val="21"/>
        <w:shd w:val="clear" w:color="auto" w:fill="auto"/>
        <w:spacing w:before="0" w:after="0"/>
        <w:ind w:left="23" w:firstLine="720"/>
        <w:rPr>
          <w:sz w:val="24"/>
          <w:szCs w:val="24"/>
        </w:rPr>
      </w:pPr>
      <w:r w:rsidRPr="00867B51">
        <w:rPr>
          <w:sz w:val="24"/>
          <w:szCs w:val="24"/>
        </w:rPr>
        <w:t>3.1 Начальный размер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независимой оценки определения рыночной стоимости объекта, проводимой в соответствии с законодательством, регулирующим оценочную деятельность в Российской Федерации.</w:t>
      </w:r>
    </w:p>
    <w:p w:rsidR="00867B51" w:rsidRPr="00867B51" w:rsidRDefault="00867B51" w:rsidP="00867B51">
      <w:pPr>
        <w:pStyle w:val="21"/>
        <w:numPr>
          <w:ilvl w:val="0"/>
          <w:numId w:val="16"/>
        </w:numPr>
        <w:shd w:val="clear" w:color="auto" w:fill="auto"/>
        <w:tabs>
          <w:tab w:val="left" w:pos="1210"/>
        </w:tabs>
        <w:spacing w:before="0" w:after="0" w:line="283" w:lineRule="exact"/>
        <w:ind w:left="23" w:firstLine="720"/>
        <w:rPr>
          <w:sz w:val="24"/>
          <w:szCs w:val="24"/>
        </w:rPr>
      </w:pPr>
      <w:r w:rsidRPr="00867B51">
        <w:rPr>
          <w:sz w:val="24"/>
          <w:szCs w:val="24"/>
        </w:rPr>
        <w:t>Арендная плата за использование имущества, включенного в Перечень, взимается в денежной форме.</w:t>
      </w:r>
    </w:p>
    <w:p w:rsidR="00867B51" w:rsidRPr="00867B51" w:rsidRDefault="00867B51" w:rsidP="00867B51">
      <w:pPr>
        <w:pStyle w:val="21"/>
        <w:numPr>
          <w:ilvl w:val="0"/>
          <w:numId w:val="16"/>
        </w:numPr>
        <w:shd w:val="clear" w:color="auto" w:fill="auto"/>
        <w:tabs>
          <w:tab w:val="left" w:pos="1244"/>
        </w:tabs>
        <w:spacing w:before="0" w:after="0" w:line="278" w:lineRule="exact"/>
        <w:ind w:left="23" w:firstLine="720"/>
        <w:rPr>
          <w:sz w:val="24"/>
          <w:szCs w:val="24"/>
        </w:rPr>
      </w:pPr>
      <w:r w:rsidRPr="00867B51">
        <w:rPr>
          <w:sz w:val="24"/>
          <w:szCs w:val="24"/>
        </w:rPr>
        <w:t>Субъектам малого и среднего предпринимательства, осуществляющим социально значимые виды деятельности и использующим имущество, включенное в Перечень, устанавливаются льготные ставки арендной платы. Льготы по арендной плате в отношении объектов движимого и недвижимого имущества рассчитываются согласно пунктам 5.3, 5.7 и 5.8 Методических рекомендаций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67B51" w:rsidRPr="00867B51" w:rsidRDefault="00867B51" w:rsidP="00867B51">
      <w:pPr>
        <w:pStyle w:val="21"/>
        <w:shd w:val="clear" w:color="auto" w:fill="auto"/>
        <w:spacing w:before="0" w:after="0" w:line="283" w:lineRule="exact"/>
        <w:ind w:left="23" w:firstLine="720"/>
        <w:rPr>
          <w:sz w:val="24"/>
          <w:szCs w:val="24"/>
        </w:rPr>
      </w:pPr>
      <w:r w:rsidRPr="00867B51">
        <w:rPr>
          <w:sz w:val="24"/>
          <w:szCs w:val="24"/>
        </w:rPr>
        <w:t>**% от начального размера арендной платы для субъекта малого и среднего предпринимательства, занимающегося социально значимыми и приоритетными видами деятельности, признанным победителем торгов.</w:t>
      </w:r>
    </w:p>
    <w:p w:rsidR="00867B51" w:rsidRPr="00867B51" w:rsidRDefault="00867B51" w:rsidP="0030217E">
      <w:pPr>
        <w:pStyle w:val="21"/>
        <w:shd w:val="clear" w:color="auto" w:fill="auto"/>
        <w:spacing w:before="0" w:after="0" w:line="278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67B51">
        <w:rPr>
          <w:sz w:val="24"/>
          <w:szCs w:val="24"/>
        </w:rPr>
        <w:t>или</w:t>
      </w:r>
    </w:p>
    <w:p w:rsidR="00867B51" w:rsidRPr="00867B51" w:rsidRDefault="00867B51" w:rsidP="0030217E">
      <w:pPr>
        <w:pStyle w:val="21"/>
        <w:shd w:val="clear" w:color="auto" w:fill="auto"/>
        <w:spacing w:before="0" w:after="0" w:line="278" w:lineRule="atLeast"/>
        <w:ind w:left="20" w:firstLine="720"/>
        <w:rPr>
          <w:sz w:val="24"/>
          <w:szCs w:val="24"/>
        </w:rPr>
      </w:pPr>
      <w:r w:rsidRPr="00867B51">
        <w:rPr>
          <w:sz w:val="24"/>
          <w:szCs w:val="24"/>
        </w:rPr>
        <w:t>Льг</w:t>
      </w:r>
      <w:r w:rsidR="00C15DDC">
        <w:rPr>
          <w:sz w:val="24"/>
          <w:szCs w:val="24"/>
        </w:rPr>
        <w:t>оты по арендной плате субъектам</w:t>
      </w:r>
      <w:r w:rsidRPr="00867B51">
        <w:rPr>
          <w:sz w:val="24"/>
          <w:szCs w:val="24"/>
        </w:rPr>
        <w:t xml:space="preserve"> малого и среднего предпринимательства, занимающимся социально значимыми видами деятельности, устанавливаются в процентном соотношении к определенному (установленному) размеру арендной платы:</w:t>
      </w:r>
    </w:p>
    <w:p w:rsidR="00867B51" w:rsidRPr="00867B51" w:rsidRDefault="00867B51" w:rsidP="0030217E">
      <w:pPr>
        <w:pStyle w:val="21"/>
        <w:shd w:val="clear" w:color="auto" w:fill="auto"/>
        <w:spacing w:before="0" w:after="0" w:line="278" w:lineRule="atLeast"/>
        <w:ind w:left="80" w:firstLine="640"/>
        <w:rPr>
          <w:sz w:val="24"/>
          <w:szCs w:val="24"/>
        </w:rPr>
      </w:pPr>
      <w:r w:rsidRPr="00867B51">
        <w:rPr>
          <w:sz w:val="24"/>
          <w:szCs w:val="24"/>
        </w:rPr>
        <w:t>в первый год аренды - 40 процентов размера арендной платы;</w:t>
      </w:r>
    </w:p>
    <w:p w:rsidR="00867B51" w:rsidRPr="00867B51" w:rsidRDefault="00867B51" w:rsidP="0030217E">
      <w:pPr>
        <w:pStyle w:val="21"/>
        <w:shd w:val="clear" w:color="auto" w:fill="auto"/>
        <w:spacing w:before="0" w:after="0" w:line="278" w:lineRule="atLeast"/>
        <w:ind w:left="80" w:firstLine="640"/>
        <w:rPr>
          <w:sz w:val="24"/>
          <w:szCs w:val="24"/>
        </w:rPr>
      </w:pPr>
      <w:r w:rsidRPr="00867B51">
        <w:rPr>
          <w:sz w:val="24"/>
          <w:szCs w:val="24"/>
        </w:rPr>
        <w:t>во второй год аренды - 60 процентов арендной платы;</w:t>
      </w:r>
    </w:p>
    <w:p w:rsidR="00867B51" w:rsidRDefault="00867B51" w:rsidP="00867B51">
      <w:pPr>
        <w:pStyle w:val="21"/>
        <w:shd w:val="clear" w:color="auto" w:fill="auto"/>
        <w:spacing w:before="0" w:after="0"/>
        <w:ind w:left="80" w:firstLine="640"/>
      </w:pPr>
      <w:r>
        <w:t>в третий год аренды - 80 процентов арендной платы;</w:t>
      </w:r>
    </w:p>
    <w:p w:rsidR="00867B51" w:rsidRPr="0030217E" w:rsidRDefault="00867B51" w:rsidP="0030217E">
      <w:pPr>
        <w:pStyle w:val="21"/>
        <w:shd w:val="clear" w:color="auto" w:fill="auto"/>
        <w:spacing w:before="0" w:after="0"/>
        <w:ind w:left="79" w:firstLine="641"/>
        <w:rPr>
          <w:sz w:val="24"/>
          <w:szCs w:val="24"/>
        </w:rPr>
      </w:pPr>
      <w:r w:rsidRPr="0030217E">
        <w:rPr>
          <w:sz w:val="24"/>
          <w:szCs w:val="24"/>
        </w:rPr>
        <w:t>в четвертый год аренды и далее - 100 процентов размера арендной платы.</w:t>
      </w:r>
    </w:p>
    <w:p w:rsidR="00867B51" w:rsidRPr="0030217E" w:rsidRDefault="00867B51" w:rsidP="0030217E">
      <w:pPr>
        <w:pStyle w:val="21"/>
        <w:numPr>
          <w:ilvl w:val="0"/>
          <w:numId w:val="16"/>
        </w:numPr>
        <w:shd w:val="clear" w:color="auto" w:fill="auto"/>
        <w:tabs>
          <w:tab w:val="left" w:pos="1256"/>
        </w:tabs>
        <w:spacing w:before="0" w:after="0"/>
        <w:ind w:left="79" w:right="20" w:firstLine="641"/>
        <w:rPr>
          <w:sz w:val="24"/>
          <w:szCs w:val="24"/>
        </w:rPr>
      </w:pPr>
      <w:r w:rsidRPr="0030217E">
        <w:rPr>
          <w:sz w:val="24"/>
          <w:szCs w:val="24"/>
        </w:rPr>
        <w:t>Льготы по арендной плате за имущество, включенное в Перечень муниципального имущества, применяются при выполнении условия: имущество, передаваемое в аренду, используется для осуществления социально значимых видов деятельности.</w:t>
      </w:r>
    </w:p>
    <w:p w:rsidR="00867B51" w:rsidRPr="0030217E" w:rsidRDefault="00867B51" w:rsidP="0030217E">
      <w:pPr>
        <w:pStyle w:val="21"/>
        <w:numPr>
          <w:ilvl w:val="0"/>
          <w:numId w:val="16"/>
        </w:numPr>
        <w:shd w:val="clear" w:color="auto" w:fill="auto"/>
        <w:tabs>
          <w:tab w:val="left" w:pos="1309"/>
        </w:tabs>
        <w:spacing w:before="0" w:after="0" w:line="269" w:lineRule="exact"/>
        <w:ind w:left="79" w:right="20" w:firstLine="641"/>
        <w:rPr>
          <w:sz w:val="24"/>
          <w:szCs w:val="24"/>
        </w:rPr>
      </w:pPr>
      <w:r w:rsidRPr="0030217E">
        <w:rPr>
          <w:sz w:val="24"/>
          <w:szCs w:val="24"/>
        </w:rPr>
        <w:t>Льготы по арендной плате не применяются, и арендная плата рассчитывается и взыскивается в полном объеме:</w:t>
      </w:r>
    </w:p>
    <w:p w:rsidR="00867B51" w:rsidRPr="0030217E" w:rsidRDefault="00867B51" w:rsidP="0030217E">
      <w:pPr>
        <w:pStyle w:val="21"/>
        <w:numPr>
          <w:ilvl w:val="0"/>
          <w:numId w:val="15"/>
        </w:numPr>
        <w:shd w:val="clear" w:color="auto" w:fill="auto"/>
        <w:tabs>
          <w:tab w:val="left" w:pos="934"/>
        </w:tabs>
        <w:spacing w:before="0" w:after="0"/>
        <w:ind w:left="79" w:right="20" w:firstLine="641"/>
        <w:rPr>
          <w:sz w:val="24"/>
          <w:szCs w:val="24"/>
        </w:rPr>
      </w:pPr>
      <w:r w:rsidRPr="0030217E">
        <w:rPr>
          <w:sz w:val="24"/>
          <w:szCs w:val="24"/>
        </w:rPr>
        <w:t>с того дня, с которого деятельность арендатора перестала соответствовать установленным требованиям отнесения к социально значимым видами деятельности;</w:t>
      </w:r>
    </w:p>
    <w:p w:rsidR="00867B51" w:rsidRPr="0030217E" w:rsidRDefault="00867B51" w:rsidP="0030217E">
      <w:pPr>
        <w:pStyle w:val="21"/>
        <w:numPr>
          <w:ilvl w:val="0"/>
          <w:numId w:val="15"/>
        </w:numPr>
        <w:shd w:val="clear" w:color="auto" w:fill="auto"/>
        <w:tabs>
          <w:tab w:val="left" w:pos="958"/>
        </w:tabs>
        <w:spacing w:before="0" w:after="0" w:line="269" w:lineRule="exact"/>
        <w:ind w:left="79" w:right="20" w:firstLine="641"/>
        <w:rPr>
          <w:sz w:val="24"/>
          <w:szCs w:val="24"/>
        </w:rPr>
      </w:pPr>
      <w:r w:rsidRPr="0030217E">
        <w:rPr>
          <w:sz w:val="24"/>
          <w:szCs w:val="24"/>
        </w:rPr>
        <w:t>если арендатор пользуется не всей площадью арендуемого недвижимого и</w:t>
      </w:r>
      <w:r w:rsidR="00E66A4E">
        <w:rPr>
          <w:sz w:val="24"/>
          <w:szCs w:val="24"/>
        </w:rPr>
        <w:t xml:space="preserve">мущества или не в полном объеме </w:t>
      </w:r>
      <w:r w:rsidRPr="0030217E">
        <w:rPr>
          <w:sz w:val="24"/>
          <w:szCs w:val="24"/>
        </w:rPr>
        <w:t>арендуемым движимым имуществом под выбранный социально значимый вид деятельности.</w:t>
      </w:r>
    </w:p>
    <w:p w:rsidR="0030217E" w:rsidRDefault="0030217E" w:rsidP="0030217E">
      <w:pPr>
        <w:pStyle w:val="21"/>
        <w:shd w:val="clear" w:color="auto" w:fill="auto"/>
        <w:tabs>
          <w:tab w:val="left" w:pos="1198"/>
        </w:tabs>
        <w:spacing w:before="0" w:after="0"/>
        <w:ind w:right="520"/>
        <w:jc w:val="left"/>
      </w:pPr>
      <w:r>
        <w:rPr>
          <w:sz w:val="24"/>
          <w:szCs w:val="24"/>
        </w:rPr>
        <w:t xml:space="preserve">              3.6. </w:t>
      </w:r>
      <w:r w:rsidR="00867B51" w:rsidRPr="0030217E">
        <w:rPr>
          <w:sz w:val="24"/>
          <w:szCs w:val="24"/>
        </w:rPr>
        <w:t>Для предоставления льгот по арендной плате выделить следующие виды субъектов</w:t>
      </w:r>
      <w:r w:rsidRPr="0030217E">
        <w:t xml:space="preserve"> </w:t>
      </w:r>
      <w:r>
        <w:t>малого и среднего предпринимательства:</w:t>
      </w:r>
    </w:p>
    <w:p w:rsidR="0030217E" w:rsidRPr="0030217E" w:rsidRDefault="0030217E" w:rsidP="0030217E">
      <w:pPr>
        <w:pStyle w:val="21"/>
        <w:shd w:val="clear" w:color="auto" w:fill="auto"/>
        <w:tabs>
          <w:tab w:val="left" w:pos="478"/>
        </w:tabs>
        <w:spacing w:before="0" w:after="0" w:line="278" w:lineRule="atLeast"/>
        <w:ind w:left="79" w:right="23"/>
        <w:rPr>
          <w:sz w:val="24"/>
          <w:szCs w:val="24"/>
        </w:rPr>
      </w:pPr>
      <w:r>
        <w:rPr>
          <w:sz w:val="24"/>
          <w:szCs w:val="24"/>
        </w:rPr>
        <w:t xml:space="preserve">            - р</w:t>
      </w:r>
      <w:r w:rsidRPr="0030217E">
        <w:rPr>
          <w:sz w:val="24"/>
          <w:szCs w:val="24"/>
        </w:rPr>
        <w:t>еализующие проекты в приоритетных направлениях развития науки, технологий и техники</w:t>
      </w:r>
      <w:r>
        <w:t xml:space="preserve"> </w:t>
      </w:r>
      <w:r w:rsidRPr="0030217E">
        <w:rPr>
          <w:sz w:val="24"/>
          <w:szCs w:val="24"/>
        </w:rPr>
        <w:t>в Российской Федерации, которые определены в соответствии с Указом Президента Российской Федерации от 07.07.2011 №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Федерации»;</w:t>
      </w:r>
    </w:p>
    <w:p w:rsidR="0030217E" w:rsidRPr="0030217E" w:rsidRDefault="0030217E" w:rsidP="0030217E">
      <w:pPr>
        <w:pStyle w:val="21"/>
        <w:shd w:val="clear" w:color="auto" w:fill="auto"/>
        <w:tabs>
          <w:tab w:val="left" w:pos="550"/>
        </w:tabs>
        <w:spacing w:before="0" w:after="0" w:line="278" w:lineRule="atLeast"/>
        <w:ind w:left="79" w:right="23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30217E">
        <w:rPr>
          <w:sz w:val="24"/>
          <w:szCs w:val="24"/>
        </w:rPr>
        <w:t>развивающие продуктовые линейки крупных компаний, работающих по направлениям национальной технологической инициативы;</w:t>
      </w:r>
    </w:p>
    <w:p w:rsidR="0030217E" w:rsidRPr="0030217E" w:rsidRDefault="0030217E" w:rsidP="0030217E">
      <w:pPr>
        <w:pStyle w:val="21"/>
        <w:shd w:val="clear" w:color="auto" w:fill="auto"/>
        <w:tabs>
          <w:tab w:val="left" w:pos="214"/>
        </w:tabs>
        <w:spacing w:before="0" w:after="68" w:line="278" w:lineRule="atLeast"/>
        <w:ind w:left="79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30217E">
        <w:rPr>
          <w:sz w:val="24"/>
          <w:szCs w:val="24"/>
        </w:rPr>
        <w:t>реализующие проекты в сфере импортозамещения;</w:t>
      </w:r>
    </w:p>
    <w:p w:rsidR="0030217E" w:rsidRPr="0030217E" w:rsidRDefault="0030217E" w:rsidP="0030217E">
      <w:pPr>
        <w:pStyle w:val="21"/>
        <w:shd w:val="clear" w:color="auto" w:fill="auto"/>
        <w:tabs>
          <w:tab w:val="left" w:pos="219"/>
        </w:tabs>
        <w:spacing w:before="0" w:after="92" w:line="278" w:lineRule="atLeast"/>
        <w:ind w:left="79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30217E">
        <w:rPr>
          <w:sz w:val="24"/>
          <w:szCs w:val="24"/>
        </w:rPr>
        <w:t>занимающиеся производством, переработкой и сбытом сельскохозяйственной продукции;</w:t>
      </w:r>
    </w:p>
    <w:p w:rsidR="0030217E" w:rsidRPr="0030217E" w:rsidRDefault="0030217E" w:rsidP="0030217E">
      <w:pPr>
        <w:pStyle w:val="21"/>
        <w:shd w:val="clear" w:color="auto" w:fill="auto"/>
        <w:tabs>
          <w:tab w:val="left" w:pos="598"/>
        </w:tabs>
        <w:spacing w:before="0" w:after="0" w:line="278" w:lineRule="atLeast"/>
        <w:ind w:left="79" w:right="20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30217E">
        <w:rPr>
          <w:sz w:val="24"/>
          <w:szCs w:val="24"/>
        </w:rPr>
        <w:t>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Калужской области, муниципальными программами (подпрограммами), приоритетными видами деятельности;</w:t>
      </w:r>
    </w:p>
    <w:p w:rsidR="0030217E" w:rsidRPr="0030217E" w:rsidRDefault="0030217E" w:rsidP="0030217E">
      <w:pPr>
        <w:pStyle w:val="21"/>
        <w:shd w:val="clear" w:color="auto" w:fill="auto"/>
        <w:spacing w:before="0" w:after="0" w:line="278" w:lineRule="atLeast"/>
        <w:ind w:left="79" w:right="20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30217E">
        <w:rPr>
          <w:sz w:val="24"/>
          <w:szCs w:val="24"/>
        </w:rPr>
        <w:t>начинающие новый бизнес по направлениям деятельности, по которым оказывается государственная и муниципальная поддержка;</w:t>
      </w:r>
    </w:p>
    <w:p w:rsidR="0030217E" w:rsidRPr="0030217E" w:rsidRDefault="0030217E" w:rsidP="0030217E">
      <w:pPr>
        <w:pStyle w:val="21"/>
        <w:shd w:val="clear" w:color="auto" w:fill="auto"/>
        <w:tabs>
          <w:tab w:val="left" w:pos="574"/>
        </w:tabs>
        <w:spacing w:before="0" w:after="0" w:line="278" w:lineRule="atLeast"/>
        <w:ind w:right="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- </w:t>
      </w:r>
      <w:r w:rsidRPr="0030217E">
        <w:rPr>
          <w:sz w:val="24"/>
          <w:szCs w:val="24"/>
        </w:rPr>
        <w:t>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30217E" w:rsidRPr="0030217E" w:rsidRDefault="0030217E" w:rsidP="0030217E">
      <w:pPr>
        <w:pStyle w:val="21"/>
        <w:shd w:val="clear" w:color="auto" w:fill="auto"/>
        <w:tabs>
          <w:tab w:val="left" w:pos="219"/>
        </w:tabs>
        <w:spacing w:before="0" w:after="0" w:line="278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30217E">
        <w:rPr>
          <w:sz w:val="24"/>
          <w:szCs w:val="24"/>
        </w:rPr>
        <w:t>оказывающие коммунальные и бытовые услуги населению;</w:t>
      </w:r>
    </w:p>
    <w:p w:rsidR="0030217E" w:rsidRPr="0030217E" w:rsidRDefault="0030217E" w:rsidP="0030217E">
      <w:pPr>
        <w:pStyle w:val="21"/>
        <w:shd w:val="clear" w:color="auto" w:fill="auto"/>
        <w:tabs>
          <w:tab w:val="left" w:pos="214"/>
        </w:tabs>
        <w:spacing w:before="0" w:after="0" w:line="278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30217E">
        <w:rPr>
          <w:sz w:val="24"/>
          <w:szCs w:val="24"/>
        </w:rPr>
        <w:t>занимающиеся развитием народных художественных промыслов;</w:t>
      </w:r>
    </w:p>
    <w:p w:rsidR="0030217E" w:rsidRPr="0030217E" w:rsidRDefault="00092F39" w:rsidP="00092F39">
      <w:pPr>
        <w:pStyle w:val="21"/>
        <w:shd w:val="clear" w:color="auto" w:fill="auto"/>
        <w:tabs>
          <w:tab w:val="left" w:pos="214"/>
        </w:tabs>
        <w:spacing w:before="0" w:after="0" w:line="278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30217E" w:rsidRPr="0030217E">
        <w:rPr>
          <w:sz w:val="24"/>
          <w:szCs w:val="24"/>
        </w:rPr>
        <w:t>занимающиеся утилизацией и обработкой промышленных и бытовых отходов;</w:t>
      </w:r>
    </w:p>
    <w:p w:rsidR="0030217E" w:rsidRPr="0030217E" w:rsidRDefault="00092F39" w:rsidP="00092F39">
      <w:pPr>
        <w:pStyle w:val="21"/>
        <w:shd w:val="clear" w:color="auto" w:fill="auto"/>
        <w:tabs>
          <w:tab w:val="left" w:pos="214"/>
        </w:tabs>
        <w:spacing w:before="0" w:after="0" w:line="278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30217E" w:rsidRPr="0030217E">
        <w:rPr>
          <w:sz w:val="24"/>
          <w:szCs w:val="24"/>
        </w:rPr>
        <w:t>занимающиеся строительством и реконструкцией объектов социального назначения.</w:t>
      </w:r>
    </w:p>
    <w:p w:rsidR="00092F39" w:rsidRPr="00053A38" w:rsidRDefault="00092F39" w:rsidP="00053A38">
      <w:pPr>
        <w:pStyle w:val="21"/>
        <w:shd w:val="clear" w:color="auto" w:fill="auto"/>
        <w:tabs>
          <w:tab w:val="left" w:pos="1400"/>
        </w:tabs>
        <w:spacing w:before="0" w:after="0" w:line="278" w:lineRule="atLeas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53A38">
        <w:rPr>
          <w:sz w:val="24"/>
          <w:szCs w:val="24"/>
        </w:rPr>
        <w:t xml:space="preserve">3.7. </w:t>
      </w:r>
      <w:r w:rsidR="0030217E" w:rsidRPr="00053A38">
        <w:rPr>
          <w:sz w:val="24"/>
          <w:szCs w:val="24"/>
        </w:rPr>
        <w:t xml:space="preserve">Для получения льготы по арендной плате субъект малого и среднего предпринимательства, с которым заключен в установленном порядке договор аренды, обращается в </w:t>
      </w:r>
      <w:r w:rsidR="00053A38">
        <w:rPr>
          <w:sz w:val="24"/>
          <w:szCs w:val="24"/>
        </w:rPr>
        <w:t>А</w:t>
      </w:r>
      <w:r w:rsidR="0030217E" w:rsidRPr="00053A38">
        <w:rPr>
          <w:sz w:val="24"/>
          <w:szCs w:val="24"/>
        </w:rPr>
        <w:t>дминистрацию с письменным заявлением о предоставлении льготы</w:t>
      </w:r>
      <w:r w:rsidR="00053A38">
        <w:rPr>
          <w:sz w:val="24"/>
          <w:szCs w:val="24"/>
        </w:rPr>
        <w:t xml:space="preserve"> </w:t>
      </w:r>
      <w:r w:rsidRPr="00053A38">
        <w:rPr>
          <w:sz w:val="24"/>
          <w:szCs w:val="24"/>
        </w:rPr>
        <w:t>по арендной плате, в котором указывает осуществляемый субъектом предпринимательства социально значимый вид деятельности, установленный пунктом 3.6 настоящего Порядка.</w:t>
      </w:r>
    </w:p>
    <w:p w:rsidR="00092F39" w:rsidRPr="00092F39" w:rsidRDefault="00092F39" w:rsidP="00092F39">
      <w:pPr>
        <w:pStyle w:val="21"/>
        <w:shd w:val="clear" w:color="auto" w:fill="auto"/>
        <w:tabs>
          <w:tab w:val="left" w:pos="1143"/>
        </w:tabs>
        <w:spacing w:before="0" w:after="0" w:line="278" w:lineRule="exact"/>
        <w:ind w:right="40"/>
        <w:rPr>
          <w:sz w:val="24"/>
          <w:szCs w:val="24"/>
        </w:rPr>
      </w:pPr>
      <w:r w:rsidRPr="00053A38">
        <w:rPr>
          <w:sz w:val="24"/>
          <w:szCs w:val="24"/>
        </w:rPr>
        <w:t xml:space="preserve">             3.8 Администрация рассматривает заявление о предоставлении льготы</w:t>
      </w:r>
      <w:r w:rsidRPr="00092F39">
        <w:rPr>
          <w:sz w:val="24"/>
          <w:szCs w:val="24"/>
        </w:rPr>
        <w:t xml:space="preserve"> по арендной плате и по результатам его рассмотрения выносит предложение для принятия решения:</w:t>
      </w:r>
    </w:p>
    <w:p w:rsidR="00092F39" w:rsidRPr="00092F39" w:rsidRDefault="00092F39" w:rsidP="00092F39">
      <w:pPr>
        <w:pStyle w:val="21"/>
        <w:shd w:val="clear" w:color="auto" w:fill="auto"/>
        <w:tabs>
          <w:tab w:val="left" w:pos="946"/>
        </w:tabs>
        <w:spacing w:before="0" w:after="0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092F39">
        <w:rPr>
          <w:sz w:val="24"/>
          <w:szCs w:val="24"/>
        </w:rPr>
        <w:t>о предоставлении льготы по арендной плате на текущий год и подготовке проекта дополнительного соглашения к договору аренды;</w:t>
      </w:r>
    </w:p>
    <w:p w:rsidR="00092F39" w:rsidRPr="00092F39" w:rsidRDefault="00092F39" w:rsidP="00092F39">
      <w:pPr>
        <w:pStyle w:val="21"/>
        <w:shd w:val="clear" w:color="auto" w:fill="auto"/>
        <w:tabs>
          <w:tab w:val="left" w:pos="932"/>
        </w:tabs>
        <w:spacing w:before="0" w:after="0" w:line="278" w:lineRule="exact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092F39">
        <w:rPr>
          <w:sz w:val="24"/>
          <w:szCs w:val="24"/>
        </w:rPr>
        <w:t>об отказе в предоставлении льготы по арендной плате в случае, если вид субъекта предпринимательства не соответствует пункту 3.6 настоящего Порядка.</w:t>
      </w:r>
    </w:p>
    <w:p w:rsidR="00092F39" w:rsidRPr="00092F39" w:rsidRDefault="00092F39" w:rsidP="00092F39">
      <w:pPr>
        <w:pStyle w:val="21"/>
        <w:shd w:val="clear" w:color="auto" w:fill="auto"/>
        <w:tabs>
          <w:tab w:val="left" w:pos="1254"/>
        </w:tabs>
        <w:spacing w:before="0" w:after="0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          3.9. </w:t>
      </w:r>
      <w:r w:rsidRPr="00092F39">
        <w:rPr>
          <w:sz w:val="24"/>
          <w:szCs w:val="24"/>
        </w:rPr>
        <w:t>О принятом решении Администрация уведомляет в письменной форме субъект предпринимательства в течение 30 календарных дней со дня регистрации поступившего заявления.</w:t>
      </w:r>
    </w:p>
    <w:p w:rsidR="00092F39" w:rsidRPr="00092F39" w:rsidRDefault="00092F39" w:rsidP="00092F39">
      <w:pPr>
        <w:pStyle w:val="21"/>
        <w:shd w:val="clear" w:color="auto" w:fill="auto"/>
        <w:tabs>
          <w:tab w:val="left" w:pos="1330"/>
        </w:tabs>
        <w:spacing w:before="0" w:after="0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          3.10. </w:t>
      </w:r>
      <w:r w:rsidRPr="00092F39">
        <w:rPr>
          <w:sz w:val="24"/>
          <w:szCs w:val="24"/>
        </w:rPr>
        <w:t>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092F39" w:rsidRPr="00092F39" w:rsidRDefault="00092F39" w:rsidP="00092F39">
      <w:pPr>
        <w:pStyle w:val="21"/>
        <w:shd w:val="clear" w:color="auto" w:fill="auto"/>
        <w:tabs>
          <w:tab w:val="left" w:pos="1359"/>
        </w:tabs>
        <w:spacing w:before="0" w:after="0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          3.11. </w:t>
      </w:r>
      <w:r w:rsidRPr="00092F39">
        <w:rPr>
          <w:sz w:val="24"/>
          <w:szCs w:val="24"/>
        </w:rPr>
        <w:t>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 от 24 июля 2007 года № 209-ФЗ «О развитии малого и среднего предпринимательства в Российской Федерации», договор аренды подлежит расторжению.</w:t>
      </w:r>
    </w:p>
    <w:p w:rsidR="00092F39" w:rsidRPr="00092F39" w:rsidRDefault="00092F39" w:rsidP="00092F39">
      <w:pPr>
        <w:pStyle w:val="21"/>
        <w:shd w:val="clear" w:color="auto" w:fill="auto"/>
        <w:tabs>
          <w:tab w:val="left" w:pos="1359"/>
        </w:tabs>
        <w:spacing w:before="0" w:after="0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          3.12. </w:t>
      </w:r>
      <w:r w:rsidRPr="00092F39">
        <w:rPr>
          <w:sz w:val="24"/>
          <w:szCs w:val="24"/>
        </w:rPr>
        <w:t>Муниципальное имущество, включенное в Перечень, не подлежит отчуждению в частную собственность, за исключением случаев, предусмотренных частью 2.1.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092F39" w:rsidRPr="00092F39" w:rsidRDefault="00092F39" w:rsidP="00092F39">
      <w:pPr>
        <w:pStyle w:val="21"/>
        <w:shd w:val="clear" w:color="auto" w:fill="auto"/>
        <w:tabs>
          <w:tab w:val="left" w:pos="1359"/>
        </w:tabs>
        <w:spacing w:before="0" w:after="0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           3.13. </w:t>
      </w:r>
      <w:r w:rsidRPr="00092F39">
        <w:rPr>
          <w:sz w:val="24"/>
          <w:szCs w:val="24"/>
        </w:rPr>
        <w:t>Субъекты малого и среднего предпринимательства при возмездном отчуждении арендуемого ими недвижимого имущества, находящегося в муниципальной собственности сельского поселения, пользуются преимущественным правом на приобретение в собственность такого имущества в порядке и на условиях, установленных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Федерации».</w:t>
      </w:r>
    </w:p>
    <w:p w:rsidR="00092F39" w:rsidRPr="00092F39" w:rsidRDefault="00092F39" w:rsidP="00092F39">
      <w:pPr>
        <w:pStyle w:val="21"/>
        <w:shd w:val="clear" w:color="auto" w:fill="auto"/>
        <w:tabs>
          <w:tab w:val="left" w:pos="1532"/>
        </w:tabs>
        <w:spacing w:before="0" w:after="0" w:line="278" w:lineRule="exact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           3.14. </w:t>
      </w:r>
      <w:r w:rsidRPr="00092F39">
        <w:rPr>
          <w:sz w:val="24"/>
          <w:szCs w:val="24"/>
        </w:rPr>
        <w:t>Вопросы предоставления имущественной поддержки субъектам малого предпринимательства, не урегулированные настоящим Положением, определяются действующим законодательством Российской Федерации.</w:t>
      </w:r>
    </w:p>
    <w:p w:rsidR="00092F39" w:rsidRPr="00092F39" w:rsidRDefault="00092F39" w:rsidP="00092F39">
      <w:pPr>
        <w:pStyle w:val="21"/>
        <w:shd w:val="clear" w:color="auto" w:fill="auto"/>
        <w:tabs>
          <w:tab w:val="left" w:pos="1306"/>
        </w:tabs>
        <w:spacing w:before="0" w:after="0" w:line="278" w:lineRule="exact"/>
        <w:ind w:right="40"/>
        <w:rPr>
          <w:sz w:val="24"/>
          <w:szCs w:val="24"/>
        </w:rPr>
        <w:sectPr w:rsidR="00092F39" w:rsidRPr="00092F39" w:rsidSect="00C35F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9" w:h="16838"/>
          <w:pgMar w:top="822" w:right="833" w:bottom="550" w:left="851" w:header="0" w:footer="6" w:gutter="0"/>
          <w:cols w:space="720"/>
          <w:noEndnote/>
          <w:titlePg/>
          <w:docGrid w:linePitch="360"/>
        </w:sectPr>
      </w:pPr>
      <w:r>
        <w:rPr>
          <w:sz w:val="24"/>
          <w:szCs w:val="24"/>
        </w:rPr>
        <w:t xml:space="preserve">           3.15. </w:t>
      </w:r>
      <w:r w:rsidRPr="00092F39">
        <w:rPr>
          <w:sz w:val="24"/>
          <w:szCs w:val="24"/>
        </w:rPr>
        <w:t>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A377C6" w:rsidRDefault="00A377C6" w:rsidP="00A377C6">
      <w:pPr>
        <w:rPr>
          <w:sz w:val="2"/>
          <w:szCs w:val="2"/>
        </w:rPr>
        <w:sectPr w:rsidR="00A377C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377C6" w:rsidRPr="00A377C6" w:rsidRDefault="00A377C6" w:rsidP="00A377C6">
      <w:pPr>
        <w:pStyle w:val="30"/>
        <w:shd w:val="clear" w:color="auto" w:fill="auto"/>
        <w:spacing w:after="120"/>
        <w:ind w:left="720" w:right="720" w:firstLine="697"/>
        <w:jc w:val="right"/>
        <w:rPr>
          <w:b w:val="0"/>
        </w:rPr>
      </w:pPr>
      <w:r w:rsidRPr="00A377C6">
        <w:rPr>
          <w:b w:val="0"/>
        </w:rPr>
        <w:lastRenderedPageBreak/>
        <w:t>Приложение №1</w:t>
      </w:r>
    </w:p>
    <w:p w:rsidR="00A377C6" w:rsidRDefault="00A377C6" w:rsidP="00A377C6">
      <w:pPr>
        <w:pStyle w:val="30"/>
        <w:shd w:val="clear" w:color="auto" w:fill="auto"/>
        <w:spacing w:after="120"/>
        <w:ind w:left="720" w:right="720" w:firstLine="700"/>
      </w:pPr>
    </w:p>
    <w:p w:rsidR="00A377C6" w:rsidRDefault="00A377C6" w:rsidP="00A377C6">
      <w:pPr>
        <w:pStyle w:val="30"/>
        <w:shd w:val="clear" w:color="auto" w:fill="auto"/>
        <w:spacing w:after="120"/>
        <w:ind w:left="720" w:right="720" w:firstLine="700"/>
        <w:jc w:val="center"/>
      </w:pPr>
      <w:r>
        <w:t>Форма заявления о предоставлении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A377C6" w:rsidRPr="00B0241F" w:rsidRDefault="00A377C6" w:rsidP="00A377C6">
      <w:pPr>
        <w:pStyle w:val="30"/>
        <w:shd w:val="clear" w:color="auto" w:fill="auto"/>
        <w:spacing w:after="180" w:line="250" w:lineRule="exact"/>
        <w:ind w:left="4680" w:right="40"/>
        <w:rPr>
          <w:b w:val="0"/>
          <w:sz w:val="24"/>
          <w:szCs w:val="24"/>
        </w:rPr>
      </w:pPr>
      <w:r>
        <w:t xml:space="preserve">_______________________________________________________________________________________________________________________________________________________________________________________ </w:t>
      </w:r>
      <w:r w:rsidRPr="00B0241F">
        <w:rPr>
          <w:b w:val="0"/>
          <w:sz w:val="24"/>
          <w:szCs w:val="24"/>
        </w:rPr>
        <w:t>(наименование, место нахождения, почтовый адрес юридического лица, фамилия, имя, отчество, место жительства индивидуального предпринимателя)</w:t>
      </w:r>
    </w:p>
    <w:p w:rsidR="00A377C6" w:rsidRPr="00B0241F" w:rsidRDefault="00A377C6" w:rsidP="00B0241F">
      <w:pPr>
        <w:pStyle w:val="30"/>
        <w:shd w:val="clear" w:color="auto" w:fill="auto"/>
        <w:spacing w:after="220" w:line="250" w:lineRule="exact"/>
        <w:ind w:right="720"/>
        <w:rPr>
          <w:b w:val="0"/>
          <w:sz w:val="24"/>
          <w:szCs w:val="24"/>
        </w:rPr>
      </w:pPr>
      <w:r w:rsidRPr="00B0241F">
        <w:rPr>
          <w:b w:val="0"/>
          <w:sz w:val="24"/>
          <w:szCs w:val="24"/>
        </w:rPr>
        <w:tab/>
        <w:t>Заявление о предоставлении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A377C6" w:rsidRPr="00B0241F" w:rsidRDefault="00A377C6" w:rsidP="00A377C6">
      <w:pPr>
        <w:pStyle w:val="30"/>
        <w:shd w:val="clear" w:color="auto" w:fill="auto"/>
        <w:spacing w:after="0" w:line="250" w:lineRule="exact"/>
        <w:ind w:right="720"/>
        <w:rPr>
          <w:b w:val="0"/>
          <w:sz w:val="24"/>
          <w:szCs w:val="24"/>
        </w:rPr>
      </w:pPr>
      <w:r w:rsidRPr="00B0241F">
        <w:rPr>
          <w:b w:val="0"/>
          <w:sz w:val="24"/>
          <w:szCs w:val="24"/>
        </w:rPr>
        <w:t>______________________________________________________</w:t>
      </w:r>
      <w:r w:rsidR="00B0241F">
        <w:rPr>
          <w:b w:val="0"/>
          <w:sz w:val="24"/>
          <w:szCs w:val="24"/>
        </w:rPr>
        <w:t>_________________</w:t>
      </w:r>
    </w:p>
    <w:p w:rsidR="00A377C6" w:rsidRPr="00B0241F" w:rsidRDefault="00A377C6" w:rsidP="00A377C6">
      <w:pPr>
        <w:pStyle w:val="30"/>
        <w:pBdr>
          <w:bottom w:val="single" w:sz="12" w:space="1" w:color="auto"/>
        </w:pBdr>
        <w:shd w:val="clear" w:color="auto" w:fill="auto"/>
        <w:spacing w:after="0" w:line="200" w:lineRule="exact"/>
        <w:ind w:left="20" w:firstLine="720"/>
        <w:rPr>
          <w:b w:val="0"/>
          <w:sz w:val="18"/>
          <w:szCs w:val="18"/>
        </w:rPr>
      </w:pPr>
      <w:r w:rsidRPr="00B0241F">
        <w:rPr>
          <w:b w:val="0"/>
          <w:sz w:val="18"/>
          <w:szCs w:val="18"/>
        </w:rPr>
        <w:t>(наименование, организационно-правовая форма юридического лица,</w:t>
      </w:r>
    </w:p>
    <w:p w:rsidR="00A377C6" w:rsidRPr="00B0241F" w:rsidRDefault="00A377C6" w:rsidP="00A377C6">
      <w:pPr>
        <w:pStyle w:val="30"/>
        <w:pBdr>
          <w:bottom w:val="single" w:sz="12" w:space="1" w:color="auto"/>
        </w:pBdr>
        <w:shd w:val="clear" w:color="auto" w:fill="auto"/>
        <w:spacing w:after="0" w:line="200" w:lineRule="exact"/>
        <w:ind w:left="20" w:firstLine="720"/>
        <w:rPr>
          <w:b w:val="0"/>
          <w:sz w:val="24"/>
          <w:szCs w:val="24"/>
        </w:rPr>
      </w:pPr>
    </w:p>
    <w:p w:rsidR="00A377C6" w:rsidRPr="00B0241F" w:rsidRDefault="00A377C6" w:rsidP="00A377C6">
      <w:pPr>
        <w:pStyle w:val="30"/>
        <w:shd w:val="clear" w:color="auto" w:fill="auto"/>
        <w:spacing w:after="0" w:line="250" w:lineRule="exact"/>
        <w:ind w:left="20" w:firstLine="720"/>
        <w:rPr>
          <w:b w:val="0"/>
          <w:sz w:val="18"/>
          <w:szCs w:val="18"/>
        </w:rPr>
      </w:pPr>
      <w:r w:rsidRPr="00B0241F">
        <w:rPr>
          <w:b w:val="0"/>
          <w:sz w:val="18"/>
          <w:szCs w:val="18"/>
        </w:rPr>
        <w:t>фамилия, имя, отчество, паспортные данные индивидуального предпринимателя)</w:t>
      </w:r>
    </w:p>
    <w:p w:rsidR="00A377C6" w:rsidRPr="00B0241F" w:rsidRDefault="00A377C6" w:rsidP="00B0241F">
      <w:pPr>
        <w:pStyle w:val="30"/>
        <w:shd w:val="clear" w:color="auto" w:fill="auto"/>
        <w:tabs>
          <w:tab w:val="left" w:leader="underscore" w:pos="7830"/>
          <w:tab w:val="left" w:leader="underscore" w:pos="8022"/>
          <w:tab w:val="left" w:leader="underscore" w:pos="9145"/>
        </w:tabs>
        <w:spacing w:after="0" w:line="276" w:lineRule="auto"/>
        <w:rPr>
          <w:b w:val="0"/>
          <w:sz w:val="24"/>
          <w:szCs w:val="24"/>
        </w:rPr>
      </w:pPr>
      <w:r w:rsidRPr="00B0241F">
        <w:rPr>
          <w:b w:val="0"/>
          <w:sz w:val="24"/>
          <w:szCs w:val="24"/>
        </w:rPr>
        <w:t>в лице</w:t>
      </w:r>
      <w:r w:rsidRPr="00B0241F">
        <w:rPr>
          <w:b w:val="0"/>
        </w:rPr>
        <w:tab/>
      </w:r>
      <w:r>
        <w:tab/>
      </w:r>
      <w:r w:rsidRPr="00B0241F">
        <w:rPr>
          <w:b w:val="0"/>
          <w:sz w:val="24"/>
          <w:szCs w:val="24"/>
        </w:rPr>
        <w:t>, просит</w:t>
      </w:r>
    </w:p>
    <w:p w:rsidR="00A377C6" w:rsidRPr="00B0241F" w:rsidRDefault="00A377C6" w:rsidP="00B0241F">
      <w:pPr>
        <w:pStyle w:val="30"/>
        <w:shd w:val="clear" w:color="auto" w:fill="auto"/>
        <w:spacing w:after="0" w:line="276" w:lineRule="auto"/>
        <w:ind w:left="20" w:right="40"/>
        <w:rPr>
          <w:b w:val="0"/>
          <w:sz w:val="24"/>
          <w:szCs w:val="24"/>
        </w:rPr>
      </w:pPr>
      <w:r w:rsidRPr="00B0241F">
        <w:rPr>
          <w:b w:val="0"/>
          <w:sz w:val="24"/>
          <w:szCs w:val="24"/>
        </w:rPr>
        <w:t>предоставить в аренду имущество, включенное в перечень муниципального имущества, свободного от прав третьих лиц (за исключением имущественных прав субъектов малого и</w:t>
      </w:r>
      <w:r w:rsidR="00B0241F">
        <w:rPr>
          <w:b w:val="0"/>
          <w:sz w:val="24"/>
          <w:szCs w:val="24"/>
        </w:rPr>
        <w:t xml:space="preserve"> </w:t>
      </w:r>
      <w:r w:rsidRPr="00B0241F">
        <w:rPr>
          <w:b w:val="0"/>
          <w:sz w:val="24"/>
          <w:szCs w:val="24"/>
        </w:rPr>
        <w:t>среднего</w:t>
      </w:r>
      <w:r w:rsidRPr="00B0241F">
        <w:rPr>
          <w:b w:val="0"/>
          <w:sz w:val="24"/>
          <w:szCs w:val="24"/>
        </w:rPr>
        <w:tab/>
        <w:t>предпринимательства)</w:t>
      </w:r>
      <w:r w:rsidR="00B0241F">
        <w:rPr>
          <w:b w:val="0"/>
          <w:sz w:val="24"/>
          <w:szCs w:val="24"/>
        </w:rPr>
        <w:t>___________________________,</w:t>
      </w:r>
    </w:p>
    <w:p w:rsidR="00A377C6" w:rsidRPr="00B0241F" w:rsidRDefault="00A377C6" w:rsidP="00B0241F">
      <w:pPr>
        <w:pStyle w:val="30"/>
        <w:shd w:val="clear" w:color="auto" w:fill="auto"/>
        <w:tabs>
          <w:tab w:val="left" w:leader="underscore" w:pos="8084"/>
        </w:tabs>
        <w:spacing w:after="0" w:line="250" w:lineRule="exact"/>
        <w:ind w:left="20"/>
      </w:pPr>
      <w:r w:rsidRPr="00B0241F">
        <w:rPr>
          <w:b w:val="0"/>
          <w:sz w:val="24"/>
          <w:szCs w:val="24"/>
        </w:rPr>
        <w:t>расположенное по адресу:</w:t>
      </w:r>
      <w:r w:rsidR="00B0241F">
        <w:t xml:space="preserve"> _______________________________________________________, </w:t>
      </w:r>
      <w:r w:rsidRPr="00B0241F">
        <w:rPr>
          <w:b w:val="0"/>
          <w:sz w:val="24"/>
          <w:szCs w:val="24"/>
        </w:rPr>
        <w:t>кадастровый номер</w:t>
      </w:r>
      <w:r w:rsidR="00B0241F">
        <w:rPr>
          <w:b w:val="0"/>
          <w:sz w:val="24"/>
          <w:szCs w:val="24"/>
        </w:rPr>
        <w:t>_______________________________</w:t>
      </w:r>
      <w:r w:rsidRPr="00B0241F">
        <w:rPr>
          <w:b w:val="0"/>
          <w:sz w:val="24"/>
          <w:szCs w:val="24"/>
        </w:rPr>
        <w:t>ср</w:t>
      </w:r>
      <w:r w:rsidR="00B0241F">
        <w:rPr>
          <w:b w:val="0"/>
          <w:sz w:val="24"/>
          <w:szCs w:val="24"/>
        </w:rPr>
        <w:t>оком на____________________.</w:t>
      </w:r>
    </w:p>
    <w:p w:rsidR="00A377C6" w:rsidRPr="00B0241F" w:rsidRDefault="00A377C6" w:rsidP="00C35F72">
      <w:pPr>
        <w:pStyle w:val="30"/>
        <w:shd w:val="clear" w:color="auto" w:fill="auto"/>
        <w:tabs>
          <w:tab w:val="left" w:pos="2391"/>
          <w:tab w:val="left" w:pos="3634"/>
          <w:tab w:val="left" w:pos="5670"/>
          <w:tab w:val="left" w:pos="7902"/>
          <w:tab w:val="left" w:pos="9150"/>
        </w:tabs>
        <w:spacing w:after="0" w:line="276" w:lineRule="auto"/>
        <w:ind w:left="23" w:right="40" w:firstLine="720"/>
        <w:rPr>
          <w:b w:val="0"/>
          <w:sz w:val="24"/>
          <w:szCs w:val="24"/>
        </w:rPr>
      </w:pPr>
      <w:r w:rsidRPr="00B0241F">
        <w:rPr>
          <w:b w:val="0"/>
          <w:sz w:val="24"/>
          <w:szCs w:val="24"/>
        </w:rPr>
        <w:t>Настоящим подтверждаю, что решения о ликвидации юридического лица или решения арбитражного суда о признании банкротом и об открытии конкурсного производства и решения о приостановлении деятельности в порядке, предусмотренном Кодексом Российской Федерации об административных правонарушениях, на день подачи заявления о предоставлении в аренду имущества, вклю</w:t>
      </w:r>
      <w:r w:rsidR="00B0241F">
        <w:rPr>
          <w:b w:val="0"/>
          <w:sz w:val="24"/>
          <w:szCs w:val="24"/>
        </w:rPr>
        <w:t xml:space="preserve">ченного в Перечень имущества, </w:t>
      </w:r>
      <w:r w:rsidR="00B0241F" w:rsidRPr="00B0241F">
        <w:rPr>
          <w:b w:val="0"/>
          <w:sz w:val="24"/>
          <w:szCs w:val="24"/>
        </w:rPr>
        <w:t xml:space="preserve">в </w:t>
      </w:r>
      <w:r w:rsidRPr="00B0241F">
        <w:rPr>
          <w:b w:val="0"/>
          <w:sz w:val="24"/>
          <w:szCs w:val="24"/>
        </w:rPr>
        <w:t>отношении</w:t>
      </w:r>
      <w:r w:rsidR="00B0241F">
        <w:rPr>
          <w:b w:val="0"/>
          <w:sz w:val="24"/>
          <w:szCs w:val="24"/>
        </w:rPr>
        <w:t>_______________________________________________________</w:t>
      </w:r>
    </w:p>
    <w:p w:rsidR="00A377C6" w:rsidRPr="00B0241F" w:rsidRDefault="00C35F72" w:rsidP="00C35F72">
      <w:pPr>
        <w:pStyle w:val="30"/>
        <w:shd w:val="clear" w:color="auto" w:fill="auto"/>
        <w:spacing w:after="0"/>
        <w:ind w:left="20" w:firstLine="72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</w:t>
      </w:r>
      <w:r w:rsidR="00A377C6" w:rsidRPr="00B0241F">
        <w:rPr>
          <w:b w:val="0"/>
          <w:sz w:val="18"/>
          <w:szCs w:val="18"/>
        </w:rPr>
        <w:t>(наименование, организационно-правовая форма юридического лица,</w:t>
      </w:r>
    </w:p>
    <w:p w:rsidR="00A377C6" w:rsidRPr="00B0241F" w:rsidRDefault="00A377C6" w:rsidP="00A377C6">
      <w:pPr>
        <w:pStyle w:val="30"/>
        <w:shd w:val="clear" w:color="auto" w:fill="auto"/>
        <w:tabs>
          <w:tab w:val="left" w:leader="underscore" w:pos="7004"/>
        </w:tabs>
        <w:spacing w:after="0"/>
        <w:ind w:left="20" w:firstLine="720"/>
        <w:rPr>
          <w:b w:val="0"/>
          <w:sz w:val="24"/>
          <w:szCs w:val="24"/>
        </w:rPr>
      </w:pPr>
      <w:r w:rsidRPr="00B0241F">
        <w:rPr>
          <w:b w:val="0"/>
          <w:sz w:val="24"/>
          <w:szCs w:val="24"/>
        </w:rPr>
        <w:tab/>
        <w:t>не принимались.</w:t>
      </w:r>
    </w:p>
    <w:p w:rsidR="00A377C6" w:rsidRPr="00C35F72" w:rsidRDefault="00A377C6" w:rsidP="00A377C6">
      <w:pPr>
        <w:pStyle w:val="30"/>
        <w:shd w:val="clear" w:color="auto" w:fill="auto"/>
        <w:spacing w:after="0"/>
        <w:ind w:left="20" w:firstLine="720"/>
        <w:rPr>
          <w:b w:val="0"/>
          <w:sz w:val="18"/>
          <w:szCs w:val="18"/>
        </w:rPr>
      </w:pPr>
      <w:r w:rsidRPr="00C35F72">
        <w:rPr>
          <w:b w:val="0"/>
          <w:sz w:val="18"/>
          <w:szCs w:val="18"/>
        </w:rPr>
        <w:t>фамилия, имя, отчество, паспортные данные индивидуального предпринимателя)</w:t>
      </w:r>
    </w:p>
    <w:p w:rsidR="00A377C6" w:rsidRPr="00C35F72" w:rsidRDefault="00A377C6" w:rsidP="00C35F72">
      <w:pPr>
        <w:pStyle w:val="30"/>
        <w:shd w:val="clear" w:color="auto" w:fill="auto"/>
        <w:spacing w:after="0" w:line="276" w:lineRule="auto"/>
        <w:ind w:left="20" w:right="40" w:firstLine="720"/>
        <w:rPr>
          <w:b w:val="0"/>
          <w:sz w:val="24"/>
          <w:szCs w:val="24"/>
        </w:rPr>
      </w:pPr>
      <w:r w:rsidRPr="00C35F72">
        <w:rPr>
          <w:b w:val="0"/>
          <w:sz w:val="24"/>
          <w:szCs w:val="24"/>
        </w:rPr>
        <w:t>В соответствии с Федеральным законом от 27.07.2006 № 152-ФЗ «О персональных данных» даю согласие на обработку Администрацией содержащихся в данном заявлении и приложениях к нему моих персональных данных.</w:t>
      </w:r>
    </w:p>
    <w:p w:rsidR="00A377C6" w:rsidRPr="00C35F72" w:rsidRDefault="00C35F72" w:rsidP="00C35F72">
      <w:pPr>
        <w:pStyle w:val="30"/>
        <w:shd w:val="clear" w:color="auto" w:fill="auto"/>
        <w:tabs>
          <w:tab w:val="left" w:leader="underscore" w:pos="5382"/>
        </w:tabs>
        <w:spacing w:after="0" w:line="276" w:lineRule="auto"/>
        <w:ind w:left="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Приложения: 1.________________________________________________________________</w:t>
      </w:r>
    </w:p>
    <w:p w:rsidR="00C35F72" w:rsidRDefault="00C35F72" w:rsidP="00C35F72">
      <w:pPr>
        <w:pStyle w:val="40"/>
        <w:shd w:val="clear" w:color="auto" w:fill="auto"/>
        <w:tabs>
          <w:tab w:val="left" w:leader="underscore" w:pos="3682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Style w:val="4TimesNewRoman95pt"/>
          <w:rFonts w:eastAsia="Tahoma"/>
          <w:b w:val="0"/>
          <w:sz w:val="24"/>
          <w:szCs w:val="24"/>
        </w:rPr>
        <w:t xml:space="preserve">                     </w:t>
      </w:r>
      <w:r w:rsidR="00A377C6" w:rsidRPr="00C35F72">
        <w:rPr>
          <w:rStyle w:val="4TimesNewRoman95pt"/>
          <w:rFonts w:eastAsia="Tahoma"/>
          <w:b w:val="0"/>
          <w:sz w:val="24"/>
          <w:szCs w:val="24"/>
        </w:rPr>
        <w:t>2</w:t>
      </w:r>
      <w:r w:rsidR="00A377C6" w:rsidRPr="00C35F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A377C6" w:rsidRPr="00C35F72" w:rsidRDefault="00C35F72" w:rsidP="00C35F72">
      <w:pPr>
        <w:pStyle w:val="40"/>
        <w:shd w:val="clear" w:color="auto" w:fill="auto"/>
        <w:tabs>
          <w:tab w:val="left" w:leader="underscore" w:pos="3682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Style w:val="5TimesNewRoman11pt"/>
          <w:rFonts w:eastAsia="CordiaUPC"/>
          <w:sz w:val="24"/>
          <w:szCs w:val="24"/>
        </w:rPr>
        <w:t xml:space="preserve">                     </w:t>
      </w:r>
      <w:r w:rsidR="00A377C6" w:rsidRPr="00C35F72">
        <w:rPr>
          <w:rStyle w:val="5TimesNewRoman11pt"/>
          <w:rFonts w:eastAsia="CordiaUPC"/>
          <w:sz w:val="24"/>
          <w:szCs w:val="24"/>
        </w:rPr>
        <w:t>3</w:t>
      </w:r>
      <w:r w:rsidR="00A377C6" w:rsidRPr="00C35F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C35F72" w:rsidRDefault="00C35F72" w:rsidP="00C35F72">
      <w:pPr>
        <w:pStyle w:val="30"/>
        <w:shd w:val="clear" w:color="auto" w:fill="auto"/>
        <w:spacing w:after="0" w:line="276" w:lineRule="auto"/>
        <w:ind w:left="720" w:firstLine="7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________________________________________________________________</w:t>
      </w:r>
    </w:p>
    <w:p w:rsidR="00C35F72" w:rsidRDefault="00C35F72" w:rsidP="00C35F72">
      <w:pPr>
        <w:pStyle w:val="30"/>
        <w:shd w:val="clear" w:color="auto" w:fill="auto"/>
        <w:spacing w:after="0" w:line="276" w:lineRule="auto"/>
        <w:ind w:left="720" w:firstLine="700"/>
        <w:rPr>
          <w:b w:val="0"/>
          <w:sz w:val="24"/>
          <w:szCs w:val="24"/>
        </w:rPr>
      </w:pPr>
    </w:p>
    <w:p w:rsidR="00C35F72" w:rsidRDefault="00C35F72" w:rsidP="00C35F72">
      <w:pPr>
        <w:pStyle w:val="30"/>
        <w:shd w:val="clear" w:color="auto" w:fill="auto"/>
        <w:spacing w:after="0" w:line="276" w:lineRule="auto"/>
        <w:ind w:left="720" w:firstLine="7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</w:t>
      </w:r>
    </w:p>
    <w:p w:rsidR="00A377C6" w:rsidRPr="00C35F72" w:rsidRDefault="00A377C6" w:rsidP="00C35F72">
      <w:pPr>
        <w:pStyle w:val="30"/>
        <w:shd w:val="clear" w:color="auto" w:fill="auto"/>
        <w:spacing w:after="0" w:line="276" w:lineRule="auto"/>
        <w:ind w:left="720" w:firstLine="700"/>
        <w:rPr>
          <w:b w:val="0"/>
          <w:sz w:val="24"/>
          <w:szCs w:val="24"/>
        </w:rPr>
      </w:pPr>
      <w:r w:rsidRPr="00C35F72">
        <w:rPr>
          <w:b w:val="0"/>
          <w:sz w:val="24"/>
          <w:szCs w:val="24"/>
        </w:rPr>
        <w:t>(должность, подпись)».</w:t>
      </w:r>
    </w:p>
    <w:p w:rsidR="00EA55C5" w:rsidRPr="00185FF7" w:rsidRDefault="00EA55C5" w:rsidP="00EA55C5">
      <w:pPr>
        <w:pStyle w:val="a3"/>
        <w:rPr>
          <w:lang w:eastAsia="ru-RU"/>
        </w:rPr>
      </w:pPr>
    </w:p>
    <w:p w:rsidR="00E303C2" w:rsidRDefault="00E303C2"/>
    <w:sectPr w:rsidR="00E303C2" w:rsidSect="00E303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4FC" w:rsidRDefault="006824FC" w:rsidP="00C35F72">
      <w:pPr>
        <w:spacing w:after="0" w:line="240" w:lineRule="auto"/>
      </w:pPr>
      <w:r>
        <w:separator/>
      </w:r>
    </w:p>
  </w:endnote>
  <w:endnote w:type="continuationSeparator" w:id="1">
    <w:p w:rsidR="006824FC" w:rsidRDefault="006824FC" w:rsidP="00C3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39" w:rsidRDefault="00DF067E">
    <w:pPr>
      <w:rPr>
        <w:sz w:val="2"/>
        <w:szCs w:val="2"/>
      </w:rPr>
    </w:pPr>
    <w:r w:rsidRPr="00DF06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7" type="#_x0000_t202" style="position:absolute;margin-left:235.3pt;margin-top:828.7pt;width:5.05pt;height:8.9pt;z-index:-251644928;mso-wrap-style:none;mso-wrap-distance-left:5pt;mso-wrap-distance-right:5pt;mso-position-horizontal-relative:page;mso-position-vertical-relative:page" wrapcoords="0 0" filled="f" stroked="f">
          <v:textbox style="mso-next-textbox:#_x0000_s4107;mso-fit-shape-to-text:t" inset="0,0,0,0">
            <w:txbxContent>
              <w:p w:rsidR="00092F39" w:rsidRDefault="00092F39">
                <w:pPr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39" w:rsidRDefault="00DF067E">
    <w:pPr>
      <w:rPr>
        <w:sz w:val="2"/>
        <w:szCs w:val="2"/>
      </w:rPr>
    </w:pPr>
    <w:r w:rsidRPr="00DF06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8" type="#_x0000_t202" style="position:absolute;margin-left:213.6pt;margin-top:830.25pt;width:2.65pt;height:6.5pt;z-index:-251643904;mso-wrap-style:none;mso-wrap-distance-left:5pt;mso-wrap-distance-right:5pt;mso-position-horizontal-relative:page;mso-position-vertical-relative:page" wrapcoords="0 0" filled="f" stroked="f">
          <v:textbox style="mso-next-textbox:#_x0000_s4108;mso-fit-shape-to-text:t" inset="0,0,0,0">
            <w:txbxContent>
              <w:p w:rsidR="00092F39" w:rsidRPr="00C35F72" w:rsidRDefault="00092F39" w:rsidP="00C35F72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1C" w:rsidRDefault="00DF067E">
    <w:pPr>
      <w:rPr>
        <w:sz w:val="2"/>
        <w:szCs w:val="2"/>
      </w:rPr>
    </w:pPr>
    <w:r w:rsidRPr="00DF06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230.85pt;margin-top:826.8pt;width:3.35pt;height:7.2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1B1C" w:rsidRDefault="00275D1A">
                <w:pPr>
                  <w:spacing w:line="240" w:lineRule="auto"/>
                </w:pPr>
                <w:r>
                  <w:rPr>
                    <w:rStyle w:val="a8"/>
                    <w:rFonts w:eastAsiaTheme="minorHAnsi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1C" w:rsidRDefault="00DF067E">
    <w:pPr>
      <w:rPr>
        <w:sz w:val="2"/>
        <w:szCs w:val="2"/>
      </w:rPr>
    </w:pPr>
    <w:r w:rsidRPr="00DF06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margin-left:231.1pt;margin-top:829.2pt;width:5.05pt;height:8.9pt;z-index:-2516520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1B1C" w:rsidRDefault="00275D1A">
                <w:pPr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1C" w:rsidRDefault="00DF067E">
    <w:pPr>
      <w:rPr>
        <w:sz w:val="2"/>
        <w:szCs w:val="2"/>
      </w:rPr>
    </w:pPr>
    <w:r w:rsidRPr="00DF06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margin-left:235.3pt;margin-top:828.7pt;width:5.05pt;height:8.9pt;z-index:-251650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1B1C" w:rsidRDefault="00275D1A">
                <w:pPr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4FC" w:rsidRDefault="006824FC" w:rsidP="00C35F72">
      <w:pPr>
        <w:spacing w:after="0" w:line="240" w:lineRule="auto"/>
      </w:pPr>
      <w:r>
        <w:separator/>
      </w:r>
    </w:p>
  </w:footnote>
  <w:footnote w:type="continuationSeparator" w:id="1">
    <w:p w:rsidR="006824FC" w:rsidRDefault="006824FC" w:rsidP="00C3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39" w:rsidRDefault="00DF067E">
    <w:pPr>
      <w:rPr>
        <w:sz w:val="2"/>
        <w:szCs w:val="2"/>
      </w:rPr>
    </w:pPr>
    <w:r w:rsidRPr="00DF06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4" type="#_x0000_t202" style="position:absolute;margin-left:323.85pt;margin-top:3.35pt;width:4.1pt;height:7.2pt;z-index:-251648000;mso-wrap-style:none;mso-wrap-distance-left:5pt;mso-wrap-distance-right:5pt;mso-position-horizontal-relative:page;mso-position-vertical-relative:page" wrapcoords="0 0" filled="f" stroked="f">
          <v:textbox style="mso-next-textbox:#_x0000_s4104;mso-fit-shape-to-text:t" inset="0,0,0,0">
            <w:txbxContent>
              <w:p w:rsidR="00092F39" w:rsidRDefault="00DF067E">
                <w:pPr>
                  <w:spacing w:line="240" w:lineRule="auto"/>
                </w:pPr>
                <w:fldSimple w:instr=" PAGE \* MERGEFORMAT ">
                  <w:r w:rsidR="00092F39" w:rsidRPr="0014324E">
                    <w:rPr>
                      <w:rStyle w:val="a7"/>
                      <w:rFonts w:eastAsiaTheme="minorHAnsi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39" w:rsidRDefault="00DF067E">
    <w:pPr>
      <w:rPr>
        <w:sz w:val="2"/>
        <w:szCs w:val="2"/>
      </w:rPr>
    </w:pPr>
    <w:r w:rsidRPr="00DF06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5" type="#_x0000_t202" style="position:absolute;margin-left:11.05pt;margin-top:27.95pt;width:2.9pt;height:3.1pt;z-index:-251646976;mso-wrap-style:none;mso-wrap-distance-left:5pt;mso-wrap-distance-right:5pt;mso-position-horizontal-relative:page;mso-position-vertical-relative:page" wrapcoords="0 0" filled="f" stroked="f">
          <v:textbox style="mso-next-textbox:#_x0000_s4105;mso-fit-shape-to-text:t" inset="0,0,0,0">
            <w:txbxContent>
              <w:p w:rsidR="00092F39" w:rsidRPr="00C15DDC" w:rsidRDefault="00092F39" w:rsidP="00C15DDC"/>
            </w:txbxContent>
          </v:textbox>
          <w10:wrap anchorx="page" anchory="page"/>
        </v:shape>
      </w:pict>
    </w:r>
    <w:r w:rsidRPr="00DF067E">
      <w:pict>
        <v:shape id="_x0000_s4106" type="#_x0000_t202" style="position:absolute;margin-left:303.85pt;margin-top:45.7pt;width:4.3pt;height:6.95pt;z-index:-251645952;mso-wrap-style:none;mso-wrap-distance-left:5pt;mso-wrap-distance-right:5pt;mso-position-horizontal-relative:page;mso-position-vertical-relative:page" wrapcoords="0 0" filled="f" stroked="f">
          <v:textbox style="mso-next-textbox:#_x0000_s4106;mso-fit-shape-to-text:t" inset="0,0,0,0">
            <w:txbxContent>
              <w:p w:rsidR="00092F39" w:rsidRDefault="00DF067E">
                <w:pPr>
                  <w:spacing w:line="240" w:lineRule="auto"/>
                </w:pPr>
                <w:fldSimple w:instr=" PAGE \* MERGEFORMAT ">
                  <w:r w:rsidR="00BD54C0" w:rsidRPr="00BD54C0">
                    <w:rPr>
                      <w:rStyle w:val="a7"/>
                      <w:rFonts w:eastAsiaTheme="minorHAnsi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39" w:rsidRDefault="00DF067E">
    <w:pPr>
      <w:rPr>
        <w:sz w:val="2"/>
        <w:szCs w:val="2"/>
      </w:rPr>
    </w:pPr>
    <w:r w:rsidRPr="00DF06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9" type="#_x0000_t202" style="position:absolute;margin-left:296.1pt;margin-top:15.75pt;width:4.3pt;height:6.95pt;z-index:-251642880;mso-wrap-style:none;mso-wrap-distance-left:5pt;mso-wrap-distance-right:5pt;mso-position-horizontal-relative:page;mso-position-vertical-relative:page" wrapcoords="0 0" filled="f" stroked="f">
          <v:textbox style="mso-next-textbox:#_x0000_s4109;mso-fit-shape-to-text:t" inset="0,0,0,0">
            <w:txbxContent>
              <w:p w:rsidR="00092F39" w:rsidRDefault="00092F39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1C" w:rsidRDefault="00DF067E">
    <w:pPr>
      <w:rPr>
        <w:sz w:val="2"/>
        <w:szCs w:val="2"/>
      </w:rPr>
    </w:pPr>
    <w:r w:rsidRPr="00DF06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22.55pt;margin-top:36pt;width:4.8pt;height:6.9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1B1C" w:rsidRDefault="00DF067E">
                <w:pPr>
                  <w:spacing w:line="240" w:lineRule="auto"/>
                </w:pPr>
                <w:r>
                  <w:fldChar w:fldCharType="begin"/>
                </w:r>
                <w:r w:rsidR="00275D1A">
                  <w:instrText xml:space="preserve"> PAGE \* MERGEFORMAT </w:instrText>
                </w:r>
                <w:r>
                  <w:fldChar w:fldCharType="separate"/>
                </w:r>
                <w:r w:rsidR="00275D1A" w:rsidRPr="0014324E">
                  <w:rPr>
                    <w:rStyle w:val="a7"/>
                    <w:rFonts w:eastAsiaTheme="minorHAns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1C" w:rsidRDefault="00DF067E">
    <w:pPr>
      <w:rPr>
        <w:sz w:val="2"/>
        <w:szCs w:val="2"/>
      </w:rPr>
    </w:pPr>
    <w:r w:rsidRPr="00DF06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2.35pt;margin-top:19.2pt;width:1.45pt;height:2.6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1B1C" w:rsidRDefault="00275D1A">
                <w:pPr>
                  <w:spacing w:line="240" w:lineRule="auto"/>
                </w:pPr>
                <w:r>
                  <w:rPr>
                    <w:rStyle w:val="CenturySchoolbook4pt"/>
                    <w:rFonts w:eastAsiaTheme="minorHAnsi"/>
                  </w:rPr>
                  <w:t>1</w:t>
                </w:r>
              </w:p>
            </w:txbxContent>
          </v:textbox>
          <w10:wrap anchorx="page" anchory="page"/>
        </v:shape>
      </w:pict>
    </w:r>
    <w:r w:rsidRPr="00DF067E">
      <w:pict>
        <v:shape id="_x0000_s4099" type="#_x0000_t202" style="position:absolute;margin-left:322.55pt;margin-top:37.2pt;width:4.3pt;height:7.2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1B1C" w:rsidRPr="00C35F72" w:rsidRDefault="006824FC" w:rsidP="00C35F72"/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1C" w:rsidRDefault="00DF067E">
    <w:pPr>
      <w:rPr>
        <w:sz w:val="2"/>
        <w:szCs w:val="2"/>
      </w:rPr>
    </w:pPr>
    <w:r w:rsidRPr="00DF06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margin-left:323.85pt;margin-top:3.35pt;width:4.1pt;height:7.2pt;z-index:-25165107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1B1C" w:rsidRDefault="00DF067E">
                <w:pPr>
                  <w:spacing w:line="240" w:lineRule="auto"/>
                </w:pPr>
                <w:r>
                  <w:fldChar w:fldCharType="begin"/>
                </w:r>
                <w:r w:rsidR="00275D1A">
                  <w:instrText xml:space="preserve"> PAGE \* MERGEFORMAT </w:instrText>
                </w:r>
                <w:r>
                  <w:fldChar w:fldCharType="separate"/>
                </w:r>
                <w:r w:rsidR="00867B51" w:rsidRPr="00867B51">
                  <w:rPr>
                    <w:rStyle w:val="a7"/>
                    <w:rFonts w:eastAsiaTheme="minorHAns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372A"/>
    <w:multiLevelType w:val="multilevel"/>
    <w:tmpl w:val="AC166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B4CCA"/>
    <w:multiLevelType w:val="multilevel"/>
    <w:tmpl w:val="32D0D2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2">
    <w:nsid w:val="19C26CA0"/>
    <w:multiLevelType w:val="multilevel"/>
    <w:tmpl w:val="F43C48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">
    <w:nsid w:val="1AEB5B6C"/>
    <w:multiLevelType w:val="multilevel"/>
    <w:tmpl w:val="0A98C38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AA6EEE"/>
    <w:multiLevelType w:val="multilevel"/>
    <w:tmpl w:val="BD504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5802CB"/>
    <w:multiLevelType w:val="multilevel"/>
    <w:tmpl w:val="92846DE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9878EE"/>
    <w:multiLevelType w:val="multilevel"/>
    <w:tmpl w:val="4B7EB3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7">
    <w:nsid w:val="2F771529"/>
    <w:multiLevelType w:val="multilevel"/>
    <w:tmpl w:val="0736E5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1A6C62"/>
    <w:multiLevelType w:val="multilevel"/>
    <w:tmpl w:val="6FA0C266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DE4825"/>
    <w:multiLevelType w:val="multilevel"/>
    <w:tmpl w:val="14847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3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120" w:hanging="1440"/>
      </w:pPr>
      <w:rPr>
        <w:rFonts w:hint="default"/>
        <w:color w:val="000000"/>
      </w:rPr>
    </w:lvl>
  </w:abstractNum>
  <w:abstractNum w:abstractNumId="10">
    <w:nsid w:val="3E976B84"/>
    <w:multiLevelType w:val="multilevel"/>
    <w:tmpl w:val="E826A7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0583CB7"/>
    <w:multiLevelType w:val="hybridMultilevel"/>
    <w:tmpl w:val="035074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82337"/>
    <w:multiLevelType w:val="multilevel"/>
    <w:tmpl w:val="655AB0C6"/>
    <w:lvl w:ilvl="0">
      <w:start w:val="1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F24B73"/>
    <w:multiLevelType w:val="hybridMultilevel"/>
    <w:tmpl w:val="79982310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05C7A"/>
    <w:multiLevelType w:val="multilevel"/>
    <w:tmpl w:val="4FA62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3C0468"/>
    <w:multiLevelType w:val="hybridMultilevel"/>
    <w:tmpl w:val="91B8AC4C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F3B6E"/>
    <w:multiLevelType w:val="multilevel"/>
    <w:tmpl w:val="36EC51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7">
    <w:nsid w:val="73793F45"/>
    <w:multiLevelType w:val="multilevel"/>
    <w:tmpl w:val="E75EB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3"/>
  </w:num>
  <w:num w:numId="8">
    <w:abstractNumId w:val="16"/>
  </w:num>
  <w:num w:numId="9">
    <w:abstractNumId w:val="9"/>
  </w:num>
  <w:num w:numId="10">
    <w:abstractNumId w:val="4"/>
  </w:num>
  <w:num w:numId="11">
    <w:abstractNumId w:val="17"/>
  </w:num>
  <w:num w:numId="12">
    <w:abstractNumId w:val="1"/>
  </w:num>
  <w:num w:numId="13">
    <w:abstractNumId w:val="6"/>
  </w:num>
  <w:num w:numId="14">
    <w:abstractNumId w:val="2"/>
  </w:num>
  <w:num w:numId="15">
    <w:abstractNumId w:val="7"/>
  </w:num>
  <w:num w:numId="16">
    <w:abstractNumId w:val="5"/>
  </w:num>
  <w:num w:numId="17">
    <w:abstractNumId w:val="1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820FE"/>
    <w:rsid w:val="00053A38"/>
    <w:rsid w:val="000820FE"/>
    <w:rsid w:val="00087360"/>
    <w:rsid w:val="00092F39"/>
    <w:rsid w:val="000A7E08"/>
    <w:rsid w:val="000C37D1"/>
    <w:rsid w:val="000E6659"/>
    <w:rsid w:val="000F390D"/>
    <w:rsid w:val="000F7FEE"/>
    <w:rsid w:val="001023F0"/>
    <w:rsid w:val="00216608"/>
    <w:rsid w:val="002466D4"/>
    <w:rsid w:val="002559D4"/>
    <w:rsid w:val="00275D1A"/>
    <w:rsid w:val="0030217E"/>
    <w:rsid w:val="00313289"/>
    <w:rsid w:val="003505E6"/>
    <w:rsid w:val="00371E4E"/>
    <w:rsid w:val="0050109C"/>
    <w:rsid w:val="00564CDC"/>
    <w:rsid w:val="005B4E09"/>
    <w:rsid w:val="005D1D45"/>
    <w:rsid w:val="006563EF"/>
    <w:rsid w:val="006824FC"/>
    <w:rsid w:val="006D30C8"/>
    <w:rsid w:val="00712DA4"/>
    <w:rsid w:val="00773DDD"/>
    <w:rsid w:val="00855728"/>
    <w:rsid w:val="00867B51"/>
    <w:rsid w:val="008E7360"/>
    <w:rsid w:val="009D141E"/>
    <w:rsid w:val="009E27EB"/>
    <w:rsid w:val="00A07E7C"/>
    <w:rsid w:val="00A348DD"/>
    <w:rsid w:val="00A377C6"/>
    <w:rsid w:val="00A62DC7"/>
    <w:rsid w:val="00B0241F"/>
    <w:rsid w:val="00B27642"/>
    <w:rsid w:val="00BD54C0"/>
    <w:rsid w:val="00C0115F"/>
    <w:rsid w:val="00C04F7C"/>
    <w:rsid w:val="00C15DDC"/>
    <w:rsid w:val="00C35F72"/>
    <w:rsid w:val="00CB46C1"/>
    <w:rsid w:val="00D77B2B"/>
    <w:rsid w:val="00DD4C39"/>
    <w:rsid w:val="00DF067E"/>
    <w:rsid w:val="00E046E7"/>
    <w:rsid w:val="00E303C2"/>
    <w:rsid w:val="00E66A4E"/>
    <w:rsid w:val="00EA54B8"/>
    <w:rsid w:val="00EA55C5"/>
    <w:rsid w:val="00ED0955"/>
    <w:rsid w:val="00EF0EF5"/>
    <w:rsid w:val="00FE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0FE"/>
    <w:pPr>
      <w:spacing w:after="0" w:line="240" w:lineRule="auto"/>
    </w:pPr>
  </w:style>
  <w:style w:type="table" w:styleId="a4">
    <w:name w:val="Table Grid"/>
    <w:basedOn w:val="a1"/>
    <w:uiPriority w:val="59"/>
    <w:rsid w:val="008E7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a"/>
    <w:rsid w:val="008E736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5B4E0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4E09"/>
    <w:pPr>
      <w:widowControl w:val="0"/>
      <w:shd w:val="clear" w:color="auto" w:fill="FFFFFF"/>
      <w:spacing w:after="240" w:line="274" w:lineRule="exact"/>
    </w:pPr>
    <w:rPr>
      <w:rFonts w:eastAsia="Times New Roman"/>
      <w:b/>
      <w:bCs/>
      <w:sz w:val="21"/>
      <w:szCs w:val="21"/>
    </w:rPr>
  </w:style>
  <w:style w:type="character" w:customStyle="1" w:styleId="a5">
    <w:name w:val="Основной текст_"/>
    <w:basedOn w:val="a0"/>
    <w:link w:val="21"/>
    <w:rsid w:val="005B4E09"/>
    <w:rPr>
      <w:rFonts w:eastAsia="Times New Roman"/>
      <w:sz w:val="22"/>
      <w:szCs w:val="22"/>
      <w:shd w:val="clear" w:color="auto" w:fill="FFFFFF"/>
    </w:rPr>
  </w:style>
  <w:style w:type="paragraph" w:customStyle="1" w:styleId="21">
    <w:name w:val="Основной текст2"/>
    <w:basedOn w:val="a"/>
    <w:link w:val="a5"/>
    <w:rsid w:val="005B4E09"/>
    <w:pPr>
      <w:widowControl w:val="0"/>
      <w:shd w:val="clear" w:color="auto" w:fill="FFFFFF"/>
      <w:spacing w:before="360" w:after="240" w:line="274" w:lineRule="exact"/>
      <w:jc w:val="both"/>
    </w:pPr>
    <w:rPr>
      <w:rFonts w:eastAsia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85572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855728"/>
    <w:pPr>
      <w:widowControl w:val="0"/>
      <w:shd w:val="clear" w:color="auto" w:fill="FFFFFF"/>
      <w:spacing w:before="240" w:after="0" w:line="557" w:lineRule="exact"/>
      <w:outlineLvl w:val="0"/>
    </w:pPr>
    <w:rPr>
      <w:rFonts w:eastAsia="Times New Roman"/>
      <w:b/>
      <w:bCs/>
      <w:sz w:val="21"/>
      <w:szCs w:val="21"/>
    </w:rPr>
  </w:style>
  <w:style w:type="character" w:customStyle="1" w:styleId="a6">
    <w:name w:val="Колонтитул_"/>
    <w:basedOn w:val="a0"/>
    <w:rsid w:val="00867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6"/>
    <w:rsid w:val="00867B51"/>
    <w:rPr>
      <w:color w:val="000000"/>
      <w:spacing w:val="0"/>
      <w:w w:val="100"/>
      <w:position w:val="0"/>
    </w:rPr>
  </w:style>
  <w:style w:type="character" w:customStyle="1" w:styleId="13pt">
    <w:name w:val="Колонтитул + 13 pt;Полужирный"/>
    <w:basedOn w:val="a6"/>
    <w:rsid w:val="00867B51"/>
    <w:rPr>
      <w:b/>
      <w:bCs/>
      <w:color w:val="000000"/>
      <w:spacing w:val="0"/>
      <w:w w:val="100"/>
      <w:position w:val="0"/>
      <w:sz w:val="26"/>
      <w:szCs w:val="26"/>
    </w:rPr>
  </w:style>
  <w:style w:type="character" w:customStyle="1" w:styleId="CenturySchoolbook4pt">
    <w:name w:val="Колонтитул + Century Schoolbook;4 pt"/>
    <w:basedOn w:val="a6"/>
    <w:rsid w:val="00867B51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8"/>
      <w:szCs w:val="8"/>
    </w:rPr>
  </w:style>
  <w:style w:type="character" w:customStyle="1" w:styleId="a8">
    <w:name w:val="Колонтитул + Курсив"/>
    <w:basedOn w:val="a6"/>
    <w:rsid w:val="00867B51"/>
    <w:rPr>
      <w:i/>
      <w:iCs/>
      <w:color w:val="000000"/>
      <w:spacing w:val="0"/>
      <w:w w:val="100"/>
      <w:position w:val="0"/>
    </w:rPr>
  </w:style>
  <w:style w:type="character" w:customStyle="1" w:styleId="Tahoma4pt">
    <w:name w:val="Колонтитул + Tahoma;4 pt;Полужирный"/>
    <w:basedOn w:val="a6"/>
    <w:rsid w:val="00092F39"/>
    <w:rPr>
      <w:rFonts w:ascii="Tahoma" w:eastAsia="Tahoma" w:hAnsi="Tahoma" w:cs="Tahoma"/>
      <w:b/>
      <w:b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9pt0pt">
    <w:name w:val="Основной текст + 9 pt;Полужирный;Интервал 0 pt"/>
    <w:basedOn w:val="a5"/>
    <w:rsid w:val="00A377C6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 (3)_"/>
    <w:basedOn w:val="a0"/>
    <w:link w:val="30"/>
    <w:rsid w:val="00A377C6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377C6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4TimesNewRoman95pt">
    <w:name w:val="Основной текст (4) + Times New Roman;9;5 pt;Полужирный"/>
    <w:basedOn w:val="4"/>
    <w:rsid w:val="00A377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A377C6"/>
    <w:rPr>
      <w:rFonts w:ascii="CordiaUPC" w:eastAsia="CordiaUPC" w:hAnsi="CordiaUPC" w:cs="CordiaUPC"/>
      <w:sz w:val="39"/>
      <w:szCs w:val="39"/>
      <w:shd w:val="clear" w:color="auto" w:fill="FFFFFF"/>
    </w:rPr>
  </w:style>
  <w:style w:type="character" w:customStyle="1" w:styleId="5TimesNewRoman11pt">
    <w:name w:val="Основной текст (5) + Times New Roman;11 pt"/>
    <w:basedOn w:val="5"/>
    <w:rsid w:val="00A377C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</w:rPr>
  </w:style>
  <w:style w:type="paragraph" w:customStyle="1" w:styleId="30">
    <w:name w:val="Основной текст (3)"/>
    <w:basedOn w:val="a"/>
    <w:link w:val="3"/>
    <w:rsid w:val="00A377C6"/>
    <w:pPr>
      <w:widowControl w:val="0"/>
      <w:shd w:val="clear" w:color="auto" w:fill="FFFFFF"/>
      <w:spacing w:after="1200" w:line="254" w:lineRule="exact"/>
      <w:jc w:val="both"/>
    </w:pPr>
    <w:rPr>
      <w:rFonts w:eastAsia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A377C6"/>
    <w:pPr>
      <w:widowControl w:val="0"/>
      <w:shd w:val="clear" w:color="auto" w:fill="FFFFFF"/>
      <w:spacing w:after="0" w:line="254" w:lineRule="exac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50">
    <w:name w:val="Основной текст (5)"/>
    <w:basedOn w:val="a"/>
    <w:link w:val="5"/>
    <w:rsid w:val="00A377C6"/>
    <w:pPr>
      <w:widowControl w:val="0"/>
      <w:shd w:val="clear" w:color="auto" w:fill="FFFFFF"/>
      <w:spacing w:after="480" w:line="254" w:lineRule="exact"/>
      <w:jc w:val="both"/>
    </w:pPr>
    <w:rPr>
      <w:rFonts w:ascii="CordiaUPC" w:eastAsia="CordiaUPC" w:hAnsi="CordiaUPC" w:cs="CordiaUPC"/>
      <w:sz w:val="39"/>
      <w:szCs w:val="39"/>
    </w:rPr>
  </w:style>
  <w:style w:type="paragraph" w:styleId="a9">
    <w:name w:val="footer"/>
    <w:basedOn w:val="a"/>
    <w:link w:val="aa"/>
    <w:uiPriority w:val="99"/>
    <w:semiHidden/>
    <w:unhideWhenUsed/>
    <w:rsid w:val="00C35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5F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80FBE-6BD2-465B-A9D3-E245D441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3316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27</cp:revision>
  <cp:lastPrinted>2018-01-30T06:48:00Z</cp:lastPrinted>
  <dcterms:created xsi:type="dcterms:W3CDTF">2017-11-30T07:43:00Z</dcterms:created>
  <dcterms:modified xsi:type="dcterms:W3CDTF">2018-02-02T07:52:00Z</dcterms:modified>
</cp:coreProperties>
</file>