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C9" w:rsidRDefault="007B0FC9">
      <w:pPr>
        <w:spacing w:after="0" w:line="240" w:lineRule="auto"/>
        <w:rPr>
          <w:sz w:val="24"/>
          <w:szCs w:val="24"/>
        </w:rPr>
      </w:pPr>
    </w:p>
    <w:tbl>
      <w:tblPr>
        <w:tblW w:w="13412" w:type="dxa"/>
        <w:tblLook w:val="04A0"/>
      </w:tblPr>
      <w:tblGrid>
        <w:gridCol w:w="6096"/>
        <w:gridCol w:w="7316"/>
      </w:tblGrid>
      <w:tr w:rsidR="007B0FC9" w:rsidRPr="00784CB3" w:rsidTr="00CA1F75">
        <w:trPr>
          <w:trHeight w:val="66"/>
        </w:trPr>
        <w:tc>
          <w:tcPr>
            <w:tcW w:w="6096" w:type="dxa"/>
            <w:shd w:val="clear" w:color="auto" w:fill="auto"/>
          </w:tcPr>
          <w:p w:rsidR="007B0FC9" w:rsidRPr="00784CB3" w:rsidRDefault="007B0FC9" w:rsidP="00784CB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shd w:val="clear" w:color="auto" w:fill="auto"/>
          </w:tcPr>
          <w:p w:rsidR="007B0FC9" w:rsidRPr="00784CB3" w:rsidRDefault="007B0FC9" w:rsidP="00784C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84CB3" w:rsidRPr="00784CB3" w:rsidTr="00784CB3">
        <w:tc>
          <w:tcPr>
            <w:tcW w:w="6096" w:type="dxa"/>
            <w:shd w:val="clear" w:color="auto" w:fill="auto"/>
          </w:tcPr>
          <w:p w:rsidR="00784CB3" w:rsidRPr="00784CB3" w:rsidRDefault="00784CB3" w:rsidP="00784CB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shd w:val="clear" w:color="auto" w:fill="auto"/>
          </w:tcPr>
          <w:p w:rsidR="00784CB3" w:rsidRPr="00784CB3" w:rsidRDefault="00784CB3" w:rsidP="00784CB3">
            <w:pPr>
              <w:spacing w:after="0" w:line="240" w:lineRule="auto"/>
              <w:ind w:left="5083"/>
              <w:rPr>
                <w:sz w:val="24"/>
                <w:szCs w:val="24"/>
              </w:rPr>
            </w:pPr>
          </w:p>
        </w:tc>
      </w:tr>
    </w:tbl>
    <w:p w:rsidR="007B0FC9" w:rsidRDefault="00CA1F75" w:rsidP="00CA1F7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CA1F75" w:rsidRDefault="00CA1F75" w:rsidP="00CA1F7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CA1F75" w:rsidRDefault="00CA1F75" w:rsidP="00CA1F7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района «Город Людиново и Людиновский район» </w:t>
      </w:r>
    </w:p>
    <w:p w:rsidR="00CA1F75" w:rsidRPr="00784CB3" w:rsidRDefault="002C4FED" w:rsidP="00CA1F7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29 декабря 2017 г.  № 2375</w:t>
      </w:r>
    </w:p>
    <w:p w:rsidR="00CA1F75" w:rsidRDefault="00CA1F75" w:rsidP="00EB62F7">
      <w:pPr>
        <w:spacing w:after="0" w:line="240" w:lineRule="auto"/>
        <w:ind w:firstLine="708"/>
        <w:jc w:val="center"/>
        <w:rPr>
          <w:b/>
          <w:sz w:val="26"/>
          <w:szCs w:val="26"/>
        </w:rPr>
      </w:pPr>
    </w:p>
    <w:p w:rsidR="007B0FC9" w:rsidRPr="00313D5F" w:rsidRDefault="003E28D6" w:rsidP="00EB62F7">
      <w:pPr>
        <w:spacing w:after="0" w:line="240" w:lineRule="auto"/>
        <w:ind w:firstLine="708"/>
        <w:jc w:val="center"/>
        <w:rPr>
          <w:b/>
          <w:sz w:val="26"/>
          <w:szCs w:val="26"/>
        </w:rPr>
      </w:pPr>
      <w:r w:rsidRPr="00313D5F">
        <w:rPr>
          <w:b/>
          <w:sz w:val="26"/>
          <w:szCs w:val="26"/>
        </w:rPr>
        <w:t>Порядок</w:t>
      </w:r>
    </w:p>
    <w:p w:rsidR="00EB62F7" w:rsidRPr="00313D5F" w:rsidRDefault="003E28D6" w:rsidP="00EB62F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D5F">
        <w:rPr>
          <w:rFonts w:ascii="Times New Roman" w:hAnsi="Times New Roman" w:cs="Times New Roman"/>
          <w:b/>
          <w:sz w:val="26"/>
          <w:szCs w:val="26"/>
        </w:rPr>
        <w:t>организации и проведения процедуры  открытого голосования по</w:t>
      </w:r>
      <w:r w:rsidR="00EB62F7" w:rsidRPr="00313D5F">
        <w:rPr>
          <w:rFonts w:ascii="Times New Roman" w:hAnsi="Times New Roman" w:cs="Times New Roman"/>
          <w:b/>
          <w:sz w:val="26"/>
          <w:szCs w:val="26"/>
        </w:rPr>
        <w:t xml:space="preserve"> отбору общественных территорий, подлежащих благоустройству в первоочередном порядке</w:t>
      </w:r>
    </w:p>
    <w:p w:rsidR="007B0FC9" w:rsidRPr="00AE2E23" w:rsidRDefault="007B0FC9" w:rsidP="00784CB3">
      <w:pPr>
        <w:tabs>
          <w:tab w:val="left" w:pos="1725"/>
        </w:tabs>
        <w:ind w:left="1725" w:hanging="1725"/>
        <w:jc w:val="center"/>
        <w:rPr>
          <w:color w:val="000000"/>
          <w:sz w:val="26"/>
          <w:szCs w:val="26"/>
        </w:rPr>
      </w:pPr>
    </w:p>
    <w:p w:rsid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Настоящий порядок определяет процедуру голосования </w:t>
      </w: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проектам благоустройства общественных террит</w:t>
      </w:r>
      <w:r w:rsidR="00CA1F75">
        <w:rPr>
          <w:rFonts w:ascii="Times New Roman" w:eastAsia="Calibri" w:hAnsi="Times New Roman" w:cs="Times New Roman"/>
          <w:sz w:val="24"/>
          <w:szCs w:val="24"/>
          <w:lang w:eastAsia="en-US"/>
        </w:rPr>
        <w:t>орий городского поселения «Город Людиново</w:t>
      </w: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784CB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784CB3">
        <w:rPr>
          <w:rFonts w:ascii="Times New Roman" w:hAnsi="Times New Roman" w:cs="Times New Roman"/>
          <w:sz w:val="24"/>
          <w:szCs w:val="24"/>
        </w:rPr>
        <w:t>подлежащих в первоочередном порядке благоустройству в 2018 году</w:t>
      </w:r>
      <w:r w:rsidR="00784CB3">
        <w:rPr>
          <w:rFonts w:ascii="Times New Roman" w:hAnsi="Times New Roman" w:cs="Times New Roman"/>
          <w:sz w:val="24"/>
          <w:szCs w:val="24"/>
        </w:rPr>
        <w:t>,</w:t>
      </w:r>
      <w:r w:rsidRPr="00784CB3">
        <w:rPr>
          <w:rFonts w:ascii="Times New Roman" w:hAnsi="Times New Roman" w:cs="Times New Roman"/>
          <w:sz w:val="24"/>
          <w:szCs w:val="24"/>
        </w:rPr>
        <w:t xml:space="preserve"> в соответствии с государстве</w:t>
      </w:r>
      <w:r w:rsidR="00784CB3">
        <w:rPr>
          <w:rFonts w:ascii="Times New Roman" w:hAnsi="Times New Roman" w:cs="Times New Roman"/>
          <w:sz w:val="24"/>
          <w:szCs w:val="24"/>
        </w:rPr>
        <w:t>нной программой Калужской области «Формирование современной городской среды в Калужской области», утвержденной постановлением Правительства Калужской области от 31.10.2017 № 620</w:t>
      </w:r>
      <w:r w:rsidR="00CA1F75">
        <w:rPr>
          <w:rFonts w:ascii="Times New Roman" w:hAnsi="Times New Roman" w:cs="Times New Roman"/>
          <w:sz w:val="24"/>
          <w:szCs w:val="24"/>
        </w:rPr>
        <w:t xml:space="preserve">, муниципальной программой «Формирование современной городской среды на территории городского поселения «Город Людиново» на 2018-2022 год» </w:t>
      </w:r>
      <w:r w:rsidRPr="00784CB3">
        <w:rPr>
          <w:rFonts w:ascii="Times New Roman" w:hAnsi="Times New Roman" w:cs="Times New Roman"/>
          <w:sz w:val="24"/>
          <w:szCs w:val="24"/>
        </w:rPr>
        <w:t>(далее</w:t>
      </w:r>
      <w:proofErr w:type="gramEnd"/>
      <w:r w:rsidRPr="00784CB3">
        <w:rPr>
          <w:rFonts w:ascii="Times New Roman" w:hAnsi="Times New Roman" w:cs="Times New Roman"/>
          <w:sz w:val="24"/>
          <w:szCs w:val="24"/>
        </w:rPr>
        <w:t xml:space="preserve"> – «голосование по общественным территориям», «голосование»)</w:t>
      </w:r>
      <w:r w:rsidR="00784CB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B0FC9" w:rsidRPr="00784CB3" w:rsidRDefault="003E28D6">
      <w:pPr>
        <w:pStyle w:val="ConsPlusNormal"/>
        <w:ind w:firstLine="540"/>
        <w:jc w:val="both"/>
        <w:rPr>
          <w:sz w:val="24"/>
          <w:szCs w:val="24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2. Решение о назначении голосования по общественным террит</w:t>
      </w:r>
      <w:r w:rsidR="00784CB3">
        <w:rPr>
          <w:rFonts w:ascii="Times New Roman" w:eastAsia="Calibri" w:hAnsi="Times New Roman" w:cs="Times New Roman"/>
          <w:sz w:val="24"/>
          <w:szCs w:val="24"/>
          <w:lang w:eastAsia="en-US"/>
        </w:rPr>
        <w:t>ориям п</w:t>
      </w:r>
      <w:r w:rsidR="00D47104">
        <w:rPr>
          <w:rFonts w:ascii="Times New Roman" w:eastAsia="Calibri" w:hAnsi="Times New Roman" w:cs="Times New Roman"/>
          <w:sz w:val="24"/>
          <w:szCs w:val="24"/>
          <w:lang w:eastAsia="en-US"/>
        </w:rPr>
        <w:t>ринимается в форме постановления администрации муниципального района «Город Людиново и Людиновский район»</w:t>
      </w: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основании принятого реш</w:t>
      </w:r>
      <w:r w:rsid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ения общественной комиссии по отбору проектов, созданной и действующей  в соответствии с </w:t>
      </w:r>
      <w:r w:rsidR="00D47104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Положением о порядке формирования и работы общественной комиссии.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</w:t>
      </w:r>
      <w:r w:rsidR="001864FC">
        <w:rPr>
          <w:rFonts w:ascii="Times New Roman" w:eastAsia="Calibri" w:hAnsi="Times New Roman" w:cs="Times New Roman"/>
          <w:sz w:val="24"/>
          <w:szCs w:val="24"/>
          <w:lang w:eastAsia="en-US"/>
        </w:rPr>
        <w:t>е проводится не позднее тридцати</w:t>
      </w: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дне</w:t>
      </w:r>
      <w:r w:rsidR="001864FC">
        <w:rPr>
          <w:rFonts w:ascii="Times New Roman" w:eastAsia="Calibri" w:hAnsi="Times New Roman" w:cs="Times New Roman"/>
          <w:sz w:val="24"/>
          <w:szCs w:val="24"/>
          <w:lang w:eastAsia="en-US"/>
        </w:rPr>
        <w:t>й после опублико</w:t>
      </w:r>
      <w:r w:rsidR="00D471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вания постановления </w:t>
      </w:r>
      <w:r w:rsidR="001864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назначении голосования по общественным территориям</w:t>
      </w: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B0FC9" w:rsidRPr="00784CB3" w:rsidRDefault="001864FC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В </w:t>
      </w:r>
      <w:r w:rsidR="00D47104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постановлении администрации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назначении голосования по общественным территориям устанавливаются следующие сведения: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1) дата и время проведения голосования;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2) места проведения голосования (адреса территориальных счетных участков);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3) перечень общественных территорий, представленных на голосование;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4) порядок определения победителя по итогам голосования</w:t>
      </w:r>
      <w:r w:rsidR="00AE2E23" w:rsidRPr="002C361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5) иные сведения, необходимые для проведения голосования.</w:t>
      </w:r>
    </w:p>
    <w:p w:rsidR="007B0FC9" w:rsidRPr="00784CB3" w:rsidRDefault="00D47104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 Постановление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тов, и размещению на официальном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</w:t>
      </w:r>
      <w:r w:rsidR="00784CB3">
        <w:rPr>
          <w:rFonts w:ascii="Times New Roman" w:eastAsia="Calibri" w:hAnsi="Times New Roman" w:cs="Times New Roman"/>
          <w:sz w:val="24"/>
          <w:szCs w:val="24"/>
          <w:lang w:eastAsia="en-US"/>
        </w:rPr>
        <w:t>йт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EF67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 муниципального района</w:t>
      </w:r>
      <w:r w:rsidR="00EF67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информационно-телекоммуникационной с</w:t>
      </w:r>
      <w:r w:rsidR="002C361E">
        <w:rPr>
          <w:rFonts w:ascii="Times New Roman" w:eastAsia="Calibri" w:hAnsi="Times New Roman" w:cs="Times New Roman"/>
          <w:sz w:val="24"/>
          <w:szCs w:val="24"/>
          <w:lang w:eastAsia="en-US"/>
        </w:rPr>
        <w:t>ети «Интернет» не менее чем за 10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дней до дня его проведения.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5. Проведение голосования организу</w:t>
      </w:r>
      <w:r w:rsidR="00784CB3">
        <w:rPr>
          <w:rFonts w:ascii="Times New Roman" w:eastAsia="Calibri" w:hAnsi="Times New Roman" w:cs="Times New Roman"/>
          <w:sz w:val="24"/>
          <w:szCs w:val="24"/>
          <w:lang w:eastAsia="en-US"/>
        </w:rPr>
        <w:t>ет и обеспечивает общественная комиссия.</w:t>
      </w:r>
    </w:p>
    <w:p w:rsidR="007B0FC9" w:rsidRPr="00784CB3" w:rsidRDefault="00784CB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Общественная 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комиссия: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 обеспечивает изготовление бюллетеней для проведения голосования (бюллетени </w:t>
      </w:r>
      <w:r w:rsidR="00A03FD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листы печатаются на русском языке, наименования общественных территорий размещаются в бюллетене в алфавитном порядке);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2) формирует территориальные счетные комиссии и оборудует территориальные счетные участки;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3) рассматривает обращения граждан по вопросам, связанным с проведением голосования;</w:t>
      </w:r>
    </w:p>
    <w:p w:rsidR="007B0FC9" w:rsidRPr="00784CB3" w:rsidRDefault="003E28D6">
      <w:pPr>
        <w:pStyle w:val="ConsPlusNormal"/>
        <w:ind w:firstLine="540"/>
        <w:jc w:val="both"/>
        <w:rPr>
          <w:sz w:val="24"/>
          <w:szCs w:val="24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4) осуществляет</w:t>
      </w:r>
      <w:r w:rsid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иные полномочия, определенные</w:t>
      </w:r>
      <w:r w:rsidR="00D471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нормативным</w:t>
      </w:r>
      <w:r w:rsidR="00A03F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актом </w:t>
      </w:r>
      <w:r w:rsidR="00D47104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 муниципального района.</w:t>
      </w:r>
    </w:p>
    <w:p w:rsidR="007B0FC9" w:rsidRPr="00784CB3" w:rsidRDefault="00F36BC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Количественный состав членов территориальных счетных комиссий </w:t>
      </w:r>
      <w:proofErr w:type="gramStart"/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опреде</w:t>
      </w:r>
      <w:r w:rsid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ляется общественной 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</w:t>
      </w:r>
      <w:r w:rsidR="00784CB3">
        <w:rPr>
          <w:rFonts w:ascii="Times New Roman" w:eastAsia="Calibri" w:hAnsi="Times New Roman" w:cs="Times New Roman"/>
          <w:sz w:val="24"/>
          <w:szCs w:val="24"/>
          <w:lang w:eastAsia="en-US"/>
        </w:rPr>
        <w:t>иссией и должен</w:t>
      </w:r>
      <w:proofErr w:type="gramEnd"/>
      <w:r w:rsid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быть не менее 2-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 членов комиссии.  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hAnsi="Times New Roman" w:cs="Times New Roman"/>
          <w:sz w:val="24"/>
          <w:szCs w:val="24"/>
        </w:rPr>
        <w:t>В составе территориальной счетной комиссии назн</w:t>
      </w:r>
      <w:r w:rsidR="00AE2E23">
        <w:rPr>
          <w:rFonts w:ascii="Times New Roman" w:hAnsi="Times New Roman" w:cs="Times New Roman"/>
          <w:sz w:val="24"/>
          <w:szCs w:val="24"/>
        </w:rPr>
        <w:t>ачаются председатель и члены</w:t>
      </w:r>
      <w:r w:rsidRPr="00784CB3">
        <w:rPr>
          <w:rFonts w:ascii="Times New Roman" w:hAnsi="Times New Roman" w:cs="Times New Roman"/>
          <w:sz w:val="24"/>
          <w:szCs w:val="24"/>
        </w:rPr>
        <w:t xml:space="preserve"> </w:t>
      </w:r>
      <w:r w:rsidRPr="00784CB3">
        <w:rPr>
          <w:rFonts w:ascii="Times New Roman" w:hAnsi="Times New Roman" w:cs="Times New Roman"/>
          <w:sz w:val="24"/>
          <w:szCs w:val="24"/>
        </w:rPr>
        <w:lastRenderedPageBreak/>
        <w:t>территориальной счетной комиссии.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7B0FC9" w:rsidRPr="00784CB3" w:rsidRDefault="003E28D6">
      <w:pPr>
        <w:pStyle w:val="ad"/>
        <w:spacing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CB3">
        <w:rPr>
          <w:rFonts w:ascii="Times New Roman" w:eastAsia="Calibri" w:hAnsi="Times New Roman" w:cs="Times New Roman"/>
          <w:sz w:val="24"/>
          <w:szCs w:val="24"/>
        </w:rPr>
        <w:t>7.</w:t>
      </w:r>
      <w:r w:rsidR="00313D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4CB3">
        <w:rPr>
          <w:rFonts w:ascii="Times New Roman" w:eastAsia="Calibri" w:hAnsi="Times New Roman" w:cs="Times New Roman"/>
          <w:bCs/>
          <w:sz w:val="24"/>
          <w:szCs w:val="24"/>
        </w:rPr>
        <w:t>Бюллетени и иную документацию, связанную с подготовкой и проведением голосов</w:t>
      </w:r>
      <w:r w:rsidR="00AE2E23">
        <w:rPr>
          <w:rFonts w:ascii="Times New Roman" w:eastAsia="Calibri" w:hAnsi="Times New Roman" w:cs="Times New Roman"/>
          <w:bCs/>
          <w:sz w:val="24"/>
          <w:szCs w:val="24"/>
        </w:rPr>
        <w:t xml:space="preserve">ания, общественная </w:t>
      </w:r>
      <w:r w:rsidRPr="00784CB3">
        <w:rPr>
          <w:rFonts w:ascii="Times New Roman" w:eastAsia="Calibri" w:hAnsi="Times New Roman" w:cs="Times New Roman"/>
          <w:bCs/>
          <w:sz w:val="24"/>
          <w:szCs w:val="24"/>
        </w:rPr>
        <w:t xml:space="preserve"> комиссия передает в территориальные счетные комиссии.  </w:t>
      </w:r>
    </w:p>
    <w:p w:rsidR="007B0FC9" w:rsidRPr="00784CB3" w:rsidRDefault="003E28D6">
      <w:pPr>
        <w:pStyle w:val="ad"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CB3">
        <w:rPr>
          <w:rFonts w:ascii="Times New Roman" w:eastAsia="Calibri" w:hAnsi="Times New Roman" w:cs="Times New Roman"/>
          <w:bCs/>
          <w:sz w:val="24"/>
          <w:szCs w:val="24"/>
        </w:rPr>
        <w:t>8.</w:t>
      </w:r>
      <w:r w:rsidRPr="00784CB3">
        <w:rPr>
          <w:rFonts w:ascii="Times New Roman" w:eastAsia="Calibri" w:hAnsi="Times New Roman" w:cs="Times New Roman"/>
          <w:sz w:val="24"/>
          <w:szCs w:val="24"/>
        </w:rPr>
        <w:t xml:space="preserve"> Голосование по общественным территориям проводится путем открытого голосования. </w:t>
      </w:r>
    </w:p>
    <w:p w:rsidR="007B0FC9" w:rsidRPr="00784CB3" w:rsidRDefault="003E28D6">
      <w:pPr>
        <w:pStyle w:val="ad"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CB3">
        <w:rPr>
          <w:rFonts w:ascii="Times New Roman" w:eastAsia="Calibri" w:hAnsi="Times New Roman" w:cs="Times New Roman"/>
          <w:sz w:val="24"/>
          <w:szCs w:val="24"/>
        </w:rPr>
        <w:t xml:space="preserve">Члены территориальных счетных комиссий составляют список граждан, пришедших на счетный участок (далее – список). </w:t>
      </w:r>
    </w:p>
    <w:p w:rsidR="007B0FC9" w:rsidRPr="00784CB3" w:rsidRDefault="003E28D6">
      <w:pPr>
        <w:pStyle w:val="ConsPlusNormal"/>
        <w:ind w:firstLine="539"/>
        <w:jc w:val="both"/>
        <w:rPr>
          <w:sz w:val="24"/>
          <w:szCs w:val="24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В список включаются граждане Ро</w:t>
      </w:r>
      <w:r w:rsidR="00AE2E23">
        <w:rPr>
          <w:rFonts w:ascii="Times New Roman" w:eastAsia="Calibri" w:hAnsi="Times New Roman" w:cs="Times New Roman"/>
          <w:sz w:val="24"/>
          <w:szCs w:val="24"/>
          <w:lang w:eastAsia="en-US"/>
        </w:rPr>
        <w:t>ссийской Федерации, достигшие 18</w:t>
      </w: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-летнего возраста и имеющие место жительство на территории муниципального образования</w:t>
      </w:r>
      <w:r w:rsidRPr="00784CB3">
        <w:rPr>
          <w:rFonts w:ascii="Microsoft Sans Serif" w:eastAsia="Calibri" w:hAnsi="Microsoft Sans Serif" w:cs="Times New Roman"/>
          <w:color w:val="000000"/>
          <w:sz w:val="24"/>
          <w:szCs w:val="24"/>
          <w:lang w:eastAsia="en-US"/>
        </w:rPr>
        <w:t xml:space="preserve"> </w:t>
      </w:r>
      <w:r w:rsidR="0047048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«Городское поселение «Город Людиново</w:t>
      </w:r>
      <w:r w:rsidRPr="00784C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» </w:t>
      </w: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(далее – участник голосования). В списке рекомендуется указывать фамилию, имя и отчество участника голосования, серию и номер паспорта (реквизиты иного документа) участника голосования. 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В списке могут быть также предусмотрены, в том числе: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- графа для проставления участником голосования подписи за полученный им бюллетень;</w:t>
      </w:r>
    </w:p>
    <w:p w:rsidR="007B0FC9" w:rsidRPr="00784CB3" w:rsidRDefault="003E28D6">
      <w:pPr>
        <w:pStyle w:val="ConsPlusNormal"/>
        <w:ind w:firstLine="540"/>
        <w:jc w:val="both"/>
        <w:rPr>
          <w:sz w:val="24"/>
          <w:szCs w:val="24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5">
        <w:r w:rsidRPr="002C361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27.07.2006 г. № 152-ФЗ «О персональных данных»;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- графа для проставления подписи члена территориальной счетной комиссии, выдавшего бюллетень участнику голосования.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Style w:val="blk"/>
          <w:rFonts w:ascii="Times New Roman" w:hAnsi="Times New Roman" w:cs="Times New Roman"/>
          <w:sz w:val="24"/>
          <w:szCs w:val="24"/>
        </w:rPr>
        <w:t xml:space="preserve">Голосование проводится путем внесения участником голосования в бюллетень любого знака в квадрат (квадраты), относящийся (относящиеся) к общественной территории (общественным территориям), в пользу которой (которых) сделан выбор. </w:t>
      </w:r>
    </w:p>
    <w:p w:rsidR="007B0FC9" w:rsidRPr="00784CB3" w:rsidRDefault="003E28D6">
      <w:pPr>
        <w:pStyle w:val="ConsPlusNormal"/>
        <w:ind w:firstLine="540"/>
        <w:jc w:val="both"/>
        <w:rPr>
          <w:sz w:val="24"/>
          <w:szCs w:val="24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 голосования имеет право отметить в бюлле</w:t>
      </w:r>
      <w:r w:rsidR="002C36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тене </w:t>
      </w: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</w:t>
      </w:r>
      <w:r w:rsidR="002C36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более  двух проектов</w:t>
      </w: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Голосование по общественным территориям является рейтинговым.</w:t>
      </w:r>
    </w:p>
    <w:p w:rsidR="007B0FC9" w:rsidRPr="00784CB3" w:rsidRDefault="00EF676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. Голосование проводится на территориальных счетных участках.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Для получения бюллетеня участник голосования предъявляет паспорт гражданина Российской Федерации или иной документ</w:t>
      </w:r>
      <w:r w:rsidR="002C361E">
        <w:rPr>
          <w:rFonts w:ascii="Times New Roman" w:eastAsia="Calibri" w:hAnsi="Times New Roman" w:cs="Times New Roman"/>
          <w:sz w:val="24"/>
          <w:szCs w:val="24"/>
          <w:lang w:eastAsia="en-US"/>
        </w:rPr>
        <w:t>, удостоверяющий личность</w:t>
      </w: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ставит подпись в списке за получение бюллетеня, а также расписывается в подтверждении согласия на обработку персональных данных</w:t>
      </w:r>
      <w:r w:rsidR="004704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(при наличии графы в списке для голосования)</w:t>
      </w: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После этого в списке расписывается член территориальной счетной комиссии, выдавший участнику голосования бюллетень. </w:t>
      </w:r>
    </w:p>
    <w:p w:rsidR="007B0FC9" w:rsidRPr="00784CB3" w:rsidRDefault="003E28D6">
      <w:pPr>
        <w:pStyle w:val="ConsPlusNormal"/>
        <w:ind w:firstLine="540"/>
        <w:jc w:val="both"/>
        <w:rPr>
          <w:sz w:val="24"/>
          <w:szCs w:val="24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</w:t>
      </w:r>
      <w:r w:rsidR="002C361E">
        <w:rPr>
          <w:rFonts w:ascii="Times New Roman" w:eastAsia="Calibri" w:hAnsi="Times New Roman" w:cs="Times New Roman"/>
          <w:sz w:val="24"/>
          <w:szCs w:val="24"/>
          <w:lang w:eastAsia="en-US"/>
        </w:rPr>
        <w:t>проголосовать не более, чем за 2 (две) общественной территории</w:t>
      </w: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(которые) он собирается голосовать.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После заполнения бюллетеня участник голосования отдает заполненный бюллетень члену счетной комиссии, у которого он получил указанный бюллетень.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По окончании голосования все заполненные бюллетени передаются председателю территориальной счетной комиссии, который несет ответственность за сохранность заполненных бюллетеней.</w:t>
      </w:r>
    </w:p>
    <w:p w:rsidR="007B0FC9" w:rsidRPr="00784CB3" w:rsidRDefault="00EF676B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. 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</w:t>
      </w:r>
      <w:r w:rsidR="0047048F">
        <w:rPr>
          <w:rFonts w:ascii="Times New Roman" w:eastAsia="Calibri" w:hAnsi="Times New Roman" w:cs="Times New Roman"/>
          <w:sz w:val="24"/>
          <w:szCs w:val="24"/>
          <w:lang w:eastAsia="en-US"/>
        </w:rPr>
        <w:t>й администрации муниципального района «Город Людиново и Людиновский район»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B0FC9" w:rsidRPr="00784CB3" w:rsidRDefault="003E28D6">
      <w:pPr>
        <w:pStyle w:val="ConsPlusNormal"/>
        <w:ind w:firstLine="540"/>
        <w:jc w:val="both"/>
        <w:rPr>
          <w:sz w:val="24"/>
          <w:szCs w:val="24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Агитационный период начинается со дня опубликования в сред</w:t>
      </w:r>
      <w:r w:rsidR="002C36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ствах массовой </w:t>
      </w:r>
      <w:proofErr w:type="gramStart"/>
      <w:r w:rsidR="002C361E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информации правового акт</w:t>
      </w:r>
      <w:r w:rsidR="006770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</w:t>
      </w:r>
      <w:r w:rsidR="0047048F">
        <w:rPr>
          <w:rFonts w:ascii="Times New Roman" w:eastAsia="Calibri" w:hAnsi="Times New Roman" w:cs="Times New Roman"/>
          <w:sz w:val="24"/>
          <w:szCs w:val="24"/>
          <w:lang w:eastAsia="en-US"/>
        </w:rPr>
        <w:t>органа власти муниципального района</w:t>
      </w:r>
      <w:proofErr w:type="gramEnd"/>
      <w:r w:rsidR="0047048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B0FC9" w:rsidRPr="00784CB3" w:rsidRDefault="00EF676B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Подсчет голосов участников голосования </w:t>
      </w:r>
      <w:r w:rsidR="003E28D6" w:rsidRPr="00784CB3">
        <w:rPr>
          <w:rStyle w:val="blk"/>
          <w:rFonts w:ascii="Times New Roman" w:hAnsi="Times New Roman" w:cs="Times New Roman"/>
          <w:sz w:val="24"/>
          <w:szCs w:val="24"/>
        </w:rPr>
        <w:t xml:space="preserve">осуществляется открыто и гласно и </w:t>
      </w:r>
      <w:r w:rsidR="003E28D6" w:rsidRPr="00784CB3">
        <w:rPr>
          <w:rStyle w:val="blk"/>
          <w:rFonts w:ascii="Times New Roman" w:hAnsi="Times New Roman" w:cs="Times New Roman"/>
          <w:sz w:val="24"/>
          <w:szCs w:val="24"/>
        </w:rPr>
        <w:lastRenderedPageBreak/>
        <w:t xml:space="preserve">начинается сразу после окончания времени голосования. </w:t>
      </w:r>
    </w:p>
    <w:p w:rsidR="007B0FC9" w:rsidRPr="00784CB3" w:rsidRDefault="003E28D6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eastAsia="Calibri" w:hAnsi="Times New Roman" w:cs="Times New Roman"/>
          <w:bCs/>
          <w:sz w:val="24"/>
          <w:szCs w:val="24"/>
        </w:rPr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7B0FC9" w:rsidRPr="00784CB3" w:rsidRDefault="003E28D6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84CB3">
        <w:rPr>
          <w:rStyle w:val="blk"/>
          <w:rFonts w:ascii="Times New Roman" w:hAnsi="Times New Roman" w:cs="Times New Roman"/>
          <w:sz w:val="24"/>
          <w:szCs w:val="24"/>
        </w:rPr>
        <w:t>Председатель территориальной счетной комиссии обеспечивает порядок при подсчете голосов.</w:t>
      </w:r>
    </w:p>
    <w:p w:rsidR="007B0FC9" w:rsidRPr="00784CB3" w:rsidRDefault="00EF676B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12</w:t>
      </w:r>
      <w:r w:rsidR="003E28D6" w:rsidRPr="00784CB3">
        <w:rPr>
          <w:rStyle w:val="blk"/>
          <w:rFonts w:ascii="Times New Roman" w:hAnsi="Times New Roman" w:cs="Times New Roman"/>
          <w:sz w:val="24"/>
          <w:szCs w:val="24"/>
        </w:rPr>
        <w:t>. Перед непосредственным подсчетом голосов все собранные заполненные бюллетени передаются председателю территориальной счетной комиссии. При этом фиксируется общее количество участников голосования, принявших участие в голосовании.</w:t>
      </w:r>
    </w:p>
    <w:p w:rsidR="007B0FC9" w:rsidRPr="00784CB3" w:rsidRDefault="003E28D6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84CB3">
        <w:rPr>
          <w:rStyle w:val="blk"/>
          <w:rFonts w:ascii="Times New Roman" w:hAnsi="Times New Roman" w:cs="Times New Roman"/>
          <w:sz w:val="24"/>
          <w:szCs w:val="24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 </w:t>
      </w:r>
    </w:p>
    <w:p w:rsidR="007B0FC9" w:rsidRPr="00784CB3" w:rsidRDefault="003E28D6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84CB3">
        <w:rPr>
          <w:rStyle w:val="blk"/>
          <w:rFonts w:ascii="Times New Roman" w:hAnsi="Times New Roman" w:cs="Times New Roman"/>
          <w:sz w:val="24"/>
          <w:szCs w:val="24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CB3">
        <w:rPr>
          <w:rStyle w:val="blk"/>
          <w:rFonts w:ascii="Times New Roman" w:hAnsi="Times New Roman" w:cs="Times New Roman"/>
          <w:sz w:val="24"/>
          <w:szCs w:val="24"/>
        </w:rPr>
        <w:t xml:space="preserve"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</w:t>
      </w:r>
      <w:r w:rsidRPr="00784CB3">
        <w:rPr>
          <w:rFonts w:ascii="Times New Roman" w:eastAsia="Calibri" w:hAnsi="Times New Roman" w:cs="Times New Roman"/>
          <w:bCs/>
          <w:sz w:val="24"/>
          <w:szCs w:val="24"/>
        </w:rPr>
        <w:t>по которым невозможно выявить действительную волю участника голосования. Недействительные бюллетени подсчитываются и суммируются отдельно.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CB3">
        <w:rPr>
          <w:rFonts w:ascii="Times New Roman" w:eastAsia="Calibri" w:hAnsi="Times New Roman" w:cs="Times New Roman"/>
          <w:bCs/>
          <w:sz w:val="24"/>
          <w:szCs w:val="24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 при этом на оборотной стороне 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7B0FC9" w:rsidRPr="00784CB3" w:rsidRDefault="007703D0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13</w:t>
      </w:r>
      <w:r w:rsidR="003E28D6" w:rsidRPr="00784CB3">
        <w:rPr>
          <w:rFonts w:ascii="Times New Roman" w:eastAsia="Calibri" w:hAnsi="Times New Roman" w:cs="Times New Roman"/>
          <w:bCs/>
          <w:sz w:val="24"/>
          <w:szCs w:val="24"/>
        </w:rPr>
        <w:t>. 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 Пачки, мешки или коробки с бюллетенями заклеиваются и скрепляются подписью председателя территориальной счетной комиссии.</w:t>
      </w:r>
    </w:p>
    <w:p w:rsidR="007B0FC9" w:rsidRPr="00784CB3" w:rsidRDefault="007703D0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14</w:t>
      </w:r>
      <w:r w:rsidR="003E28D6" w:rsidRPr="00784CB3">
        <w:rPr>
          <w:rStyle w:val="blk"/>
          <w:rFonts w:ascii="Times New Roman" w:hAnsi="Times New Roman" w:cs="Times New Roman"/>
          <w:sz w:val="24"/>
          <w:szCs w:val="24"/>
        </w:rPr>
        <w:t>. После проведения всех необходимых действий и подсчетов территориальная счетная комиссия устанавливает результаты голо</w:t>
      </w:r>
      <w:r w:rsidR="0067708E">
        <w:rPr>
          <w:rStyle w:val="blk"/>
          <w:rFonts w:ascii="Times New Roman" w:hAnsi="Times New Roman" w:cs="Times New Roman"/>
          <w:sz w:val="24"/>
          <w:szCs w:val="24"/>
        </w:rPr>
        <w:t>сования</w:t>
      </w:r>
      <w:r w:rsidR="003E28D6" w:rsidRPr="00784CB3">
        <w:rPr>
          <w:rStyle w:val="blk"/>
          <w:rFonts w:ascii="Times New Roman" w:hAnsi="Times New Roman" w:cs="Times New Roman"/>
          <w:sz w:val="24"/>
          <w:szCs w:val="24"/>
        </w:rPr>
        <w:t>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7B0FC9" w:rsidRPr="00784CB3" w:rsidRDefault="003E28D6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84CB3">
        <w:rPr>
          <w:rStyle w:val="blk"/>
          <w:rFonts w:ascii="Times New Roman" w:hAnsi="Times New Roman" w:cs="Times New Roman"/>
          <w:sz w:val="24"/>
          <w:szCs w:val="24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Экземпляр итогового протокола территориальной счетной комиссии передается председателем территориальной счетной комиссии в обще</w:t>
      </w:r>
      <w:r w:rsidR="00AE2E23">
        <w:rPr>
          <w:rFonts w:ascii="Times New Roman" w:eastAsia="Calibri" w:hAnsi="Times New Roman" w:cs="Times New Roman"/>
          <w:sz w:val="24"/>
          <w:szCs w:val="24"/>
          <w:lang w:eastAsia="en-US"/>
        </w:rPr>
        <w:t>ственную</w:t>
      </w: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комиссию.</w:t>
      </w:r>
    </w:p>
    <w:p w:rsidR="007B0FC9" w:rsidRPr="00784CB3" w:rsidRDefault="003E28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По реш</w:t>
      </w:r>
      <w:r w:rsidR="00AE2E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ению общественной </w:t>
      </w: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 подсчет голосов участников голосования может осуществлят</w:t>
      </w:r>
      <w:r w:rsidR="00AE2E23">
        <w:rPr>
          <w:rFonts w:ascii="Times New Roman" w:eastAsia="Calibri" w:hAnsi="Times New Roman" w:cs="Times New Roman"/>
          <w:sz w:val="24"/>
          <w:szCs w:val="24"/>
          <w:lang w:eastAsia="en-US"/>
        </w:rPr>
        <w:t>ься в общественной</w:t>
      </w: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комиссии.</w:t>
      </w:r>
    </w:p>
    <w:p w:rsidR="007B0FC9" w:rsidRPr="00784CB3" w:rsidRDefault="007703D0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3E28D6" w:rsidRPr="00784CB3">
        <w:rPr>
          <w:rFonts w:ascii="Times New Roman" w:eastAsia="Calibri" w:hAnsi="Times New Roman" w:cs="Times New Roman"/>
          <w:bCs/>
          <w:sz w:val="24"/>
          <w:szCs w:val="24"/>
        </w:rPr>
        <w:t>Жалобы, обращения, связанные с проведением голосования, подаются в общест</w:t>
      </w:r>
      <w:r w:rsidR="00AE2E23">
        <w:rPr>
          <w:rFonts w:ascii="Times New Roman" w:eastAsia="Calibri" w:hAnsi="Times New Roman" w:cs="Times New Roman"/>
          <w:bCs/>
          <w:sz w:val="24"/>
          <w:szCs w:val="24"/>
        </w:rPr>
        <w:t xml:space="preserve">венную </w:t>
      </w:r>
      <w:r w:rsidR="003E28D6" w:rsidRPr="00784CB3">
        <w:rPr>
          <w:rFonts w:ascii="Times New Roman" w:eastAsia="Calibri" w:hAnsi="Times New Roman" w:cs="Times New Roman"/>
          <w:bCs/>
          <w:sz w:val="24"/>
          <w:szCs w:val="24"/>
        </w:rPr>
        <w:t>комиссию. Комиссия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</w:t>
      </w:r>
      <w:r w:rsidR="00AE2E23">
        <w:rPr>
          <w:rFonts w:ascii="Times New Roman" w:eastAsia="Calibri" w:hAnsi="Times New Roman" w:cs="Times New Roman"/>
          <w:bCs/>
          <w:sz w:val="24"/>
          <w:szCs w:val="24"/>
        </w:rPr>
        <w:t xml:space="preserve">ателя общественной </w:t>
      </w:r>
      <w:r w:rsidR="003E28D6" w:rsidRPr="00784CB3">
        <w:rPr>
          <w:rFonts w:ascii="Times New Roman" w:eastAsia="Calibri" w:hAnsi="Times New Roman" w:cs="Times New Roman"/>
          <w:bCs/>
          <w:sz w:val="24"/>
          <w:szCs w:val="24"/>
        </w:rPr>
        <w:t xml:space="preserve"> комиссии.</w:t>
      </w:r>
    </w:p>
    <w:p w:rsidR="007B0FC9" w:rsidRPr="00784CB3" w:rsidRDefault="00EF676B">
      <w:pPr>
        <w:pStyle w:val="ad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7703D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3E28D6" w:rsidRPr="00784CB3">
        <w:rPr>
          <w:rFonts w:ascii="Times New Roman" w:eastAsia="Calibri" w:hAnsi="Times New Roman" w:cs="Times New Roman"/>
          <w:bCs/>
          <w:sz w:val="24"/>
          <w:szCs w:val="24"/>
        </w:rPr>
        <w:t>. В итоговом протоколе территориальной счетной комиссии о результатах голосования на счетном участке (в итоговом протоколе общественно</w:t>
      </w:r>
      <w:r w:rsidR="00AE2E23">
        <w:rPr>
          <w:rFonts w:ascii="Times New Roman" w:eastAsia="Calibri" w:hAnsi="Times New Roman" w:cs="Times New Roman"/>
          <w:bCs/>
          <w:sz w:val="24"/>
          <w:szCs w:val="24"/>
        </w:rPr>
        <w:t xml:space="preserve">й </w:t>
      </w:r>
      <w:r w:rsidR="003E28D6" w:rsidRPr="00784CB3">
        <w:rPr>
          <w:rFonts w:ascii="Times New Roman" w:eastAsia="Calibri" w:hAnsi="Times New Roman" w:cs="Times New Roman"/>
          <w:bCs/>
          <w:sz w:val="24"/>
          <w:szCs w:val="24"/>
        </w:rPr>
        <w:t xml:space="preserve"> комиссии об итогах голосования в муниципальном образовании) указываются:</w:t>
      </w:r>
    </w:p>
    <w:p w:rsidR="007B0FC9" w:rsidRPr="00784CB3" w:rsidRDefault="003E28D6">
      <w:pPr>
        <w:pStyle w:val="ad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CB3">
        <w:rPr>
          <w:rFonts w:ascii="Times New Roman" w:eastAsia="Calibri" w:hAnsi="Times New Roman" w:cs="Times New Roman"/>
          <w:bCs/>
          <w:sz w:val="24"/>
          <w:szCs w:val="24"/>
        </w:rPr>
        <w:t>1) число граждан, принявших участие в голосовании;</w:t>
      </w:r>
    </w:p>
    <w:p w:rsidR="007B0FC9" w:rsidRPr="00784CB3" w:rsidRDefault="003E28D6" w:rsidP="00AE2E23">
      <w:pPr>
        <w:pStyle w:val="ad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CB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2) 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7B0FC9" w:rsidRPr="00784CB3" w:rsidRDefault="003E28D6">
      <w:pPr>
        <w:pStyle w:val="ad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CB3">
        <w:rPr>
          <w:rFonts w:ascii="Times New Roman" w:eastAsia="Calibri" w:hAnsi="Times New Roman" w:cs="Times New Roman"/>
          <w:bCs/>
          <w:sz w:val="24"/>
          <w:szCs w:val="24"/>
        </w:rPr>
        <w:t>3) иные данные по усмотрению соответствующей комиссии.</w:t>
      </w:r>
    </w:p>
    <w:p w:rsidR="007B0FC9" w:rsidRDefault="007703D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17</w:t>
      </w:r>
      <w:r w:rsidR="003E28D6" w:rsidRPr="00784CB3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Установление итогов голосования по общественным территориям</w:t>
      </w:r>
      <w:r w:rsidR="00AE2E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производится общественной 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комиссией на основании протоколов территориальных счетных комиссий, и оформляется итоговым прото</w:t>
      </w:r>
      <w:r w:rsidR="00AE2E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колом общественной 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комиссии. </w:t>
      </w:r>
    </w:p>
    <w:p w:rsidR="007703D0" w:rsidRPr="00784CB3" w:rsidRDefault="007703D0" w:rsidP="007703D0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CB3">
        <w:rPr>
          <w:rFonts w:ascii="Times New Roman" w:eastAsia="Calibri" w:hAnsi="Times New Roman" w:cs="Times New Roman"/>
          <w:bCs/>
          <w:sz w:val="24"/>
          <w:szCs w:val="24"/>
        </w:rPr>
        <w:t>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заявка на включение которой в голосование поступила раньше.</w:t>
      </w:r>
    </w:p>
    <w:p w:rsidR="007B0FC9" w:rsidRPr="00784CB3" w:rsidRDefault="003E28D6">
      <w:pPr>
        <w:pStyle w:val="ConsPlusNormal"/>
        <w:ind w:firstLine="540"/>
        <w:jc w:val="both"/>
        <w:rPr>
          <w:sz w:val="24"/>
          <w:szCs w:val="24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Установление итогов голосо</w:t>
      </w:r>
      <w:r w:rsidR="00AE2E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вания общественной </w:t>
      </w: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комиссией производится не позднее, чем через 15 дней со дня проведения голосования. </w:t>
      </w:r>
    </w:p>
    <w:p w:rsidR="007B0FC9" w:rsidRPr="00784CB3" w:rsidRDefault="007703D0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. После оформления итогов голосования по общественным территориям председ</w:t>
      </w:r>
      <w:r w:rsidR="00AE2E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атель общественной 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</w:t>
      </w:r>
      <w:r w:rsidR="00AE2E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ссии представляет </w:t>
      </w:r>
      <w:r w:rsidR="00A97A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администрации муниципального района 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протокол результатов голосования.</w:t>
      </w:r>
    </w:p>
    <w:p w:rsidR="007B0FC9" w:rsidRPr="00784CB3" w:rsidRDefault="007703D0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19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. Итоговый протоко</w:t>
      </w:r>
      <w:r w:rsidR="00AE2E23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печатается на листах формата A4. Каждый лист итогового протокола должен быть пронумерован, подписан всеми присутствующими чл</w:t>
      </w:r>
      <w:r w:rsidR="00F36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енами общественной 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комиссии, заверен печатью </w:t>
      </w:r>
      <w:r w:rsidR="00A97A0A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 муниципального района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содержать дату и время подписания протокола. Итоговый про</w:t>
      </w:r>
      <w:r w:rsidR="00F36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токол общественной 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передаются на ответственное хранени</w:t>
      </w:r>
      <w:r w:rsidR="00A97A0A">
        <w:rPr>
          <w:rFonts w:ascii="Times New Roman" w:eastAsia="Calibri" w:hAnsi="Times New Roman" w:cs="Times New Roman"/>
          <w:sz w:val="24"/>
          <w:szCs w:val="24"/>
          <w:lang w:eastAsia="en-US"/>
        </w:rPr>
        <w:t>е в администрацию муниципального района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B0FC9" w:rsidRPr="00784CB3" w:rsidRDefault="007703D0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. 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</w:t>
      </w:r>
      <w:r w:rsidR="00F36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официальном са</w:t>
      </w:r>
      <w:r w:rsidR="00A97A0A">
        <w:rPr>
          <w:rFonts w:ascii="Times New Roman" w:eastAsia="Calibri" w:hAnsi="Times New Roman" w:cs="Times New Roman"/>
          <w:sz w:val="24"/>
          <w:szCs w:val="24"/>
          <w:lang w:eastAsia="en-US"/>
        </w:rPr>
        <w:t>йте администрации муниципального района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  информационно-телекоммуникационной сети «Интернет».</w:t>
      </w:r>
    </w:p>
    <w:p w:rsidR="007B0FC9" w:rsidRPr="00784CB3" w:rsidRDefault="007703D0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bookmarkStart w:id="0" w:name="_GoBack"/>
      <w:bookmarkEnd w:id="0"/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3E28D6" w:rsidRPr="00784CB3">
        <w:rPr>
          <w:rFonts w:ascii="Times New Roman" w:eastAsia="Calibri" w:hAnsi="Times New Roman" w:cs="Times New Roman"/>
          <w:sz w:val="24"/>
          <w:szCs w:val="24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территориальных счетных комиссий, итоговый протокол в течение одного года хранятся в </w:t>
      </w:r>
      <w:r w:rsidR="00A97A0A">
        <w:rPr>
          <w:rFonts w:ascii="Times New Roman" w:eastAsia="Calibri" w:hAnsi="Times New Roman" w:cs="Times New Roman"/>
          <w:bCs/>
          <w:sz w:val="24"/>
          <w:szCs w:val="24"/>
        </w:rPr>
        <w:t>администрации муниципального района</w:t>
      </w:r>
      <w:r w:rsidR="003E28D6" w:rsidRPr="00784CB3">
        <w:rPr>
          <w:rFonts w:ascii="Times New Roman" w:eastAsia="Calibri" w:hAnsi="Times New Roman" w:cs="Times New Roman"/>
          <w:sz w:val="24"/>
          <w:szCs w:val="24"/>
        </w:rPr>
        <w:t>, а затем уничтожаются.</w:t>
      </w:r>
      <w:r w:rsidR="003E28D6" w:rsidRPr="00784CB3">
        <w:rPr>
          <w:rFonts w:ascii="Times New Roman" w:eastAsia="Calibri" w:hAnsi="Times New Roman" w:cs="Times New Roman"/>
          <w:bCs/>
          <w:sz w:val="24"/>
          <w:szCs w:val="24"/>
        </w:rPr>
        <w:t xml:space="preserve"> Списки 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7B0FC9" w:rsidRPr="00784CB3" w:rsidRDefault="003E28D6">
      <w:pPr>
        <w:rPr>
          <w:sz w:val="24"/>
          <w:szCs w:val="24"/>
        </w:rPr>
      </w:pPr>
      <w:r w:rsidRPr="00784CB3">
        <w:rPr>
          <w:sz w:val="24"/>
          <w:szCs w:val="24"/>
        </w:rPr>
        <w:br w:type="page"/>
      </w:r>
    </w:p>
    <w:p w:rsidR="007B0FC9" w:rsidRPr="00784CB3" w:rsidRDefault="00416958" w:rsidP="0041695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2</w:t>
      </w:r>
    </w:p>
    <w:tbl>
      <w:tblPr>
        <w:tblW w:w="9217" w:type="dxa"/>
        <w:tblLook w:val="04A0"/>
      </w:tblPr>
      <w:tblGrid>
        <w:gridCol w:w="4077"/>
        <w:gridCol w:w="5140"/>
      </w:tblGrid>
      <w:tr w:rsidR="007B0FC9" w:rsidRPr="00784CB3" w:rsidTr="00416958">
        <w:tc>
          <w:tcPr>
            <w:tcW w:w="4077" w:type="dxa"/>
            <w:shd w:val="clear" w:color="auto" w:fill="auto"/>
          </w:tcPr>
          <w:p w:rsidR="007B0FC9" w:rsidRPr="00784CB3" w:rsidRDefault="007B0FC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shd w:val="clear" w:color="auto" w:fill="auto"/>
          </w:tcPr>
          <w:p w:rsidR="00416958" w:rsidRDefault="00416958" w:rsidP="00416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муниципального района </w:t>
            </w:r>
          </w:p>
          <w:p w:rsidR="00416958" w:rsidRDefault="00416958" w:rsidP="00416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«Город Людиново и Людиновский район» </w:t>
            </w:r>
          </w:p>
          <w:p w:rsidR="00416958" w:rsidRPr="00784CB3" w:rsidRDefault="002C4FED" w:rsidP="00416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 декабря 2017 г. № 2375</w:t>
            </w:r>
          </w:p>
          <w:p w:rsidR="007B0FC9" w:rsidRPr="00784CB3" w:rsidRDefault="007B0FC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7B0FC9" w:rsidRPr="00784CB3" w:rsidRDefault="007B0FC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7B0FC9" w:rsidRPr="00784CB3" w:rsidRDefault="007B0FC9">
      <w:pPr>
        <w:spacing w:after="0" w:line="240" w:lineRule="auto"/>
        <w:jc w:val="right"/>
        <w:rPr>
          <w:sz w:val="24"/>
          <w:szCs w:val="24"/>
        </w:rPr>
      </w:pPr>
    </w:p>
    <w:p w:rsidR="007B0FC9" w:rsidRPr="00784CB3" w:rsidRDefault="003E28D6" w:rsidP="00313D5F">
      <w:pPr>
        <w:spacing w:after="0" w:line="20" w:lineRule="atLeast"/>
        <w:jc w:val="center"/>
        <w:rPr>
          <w:sz w:val="24"/>
          <w:szCs w:val="24"/>
        </w:rPr>
      </w:pPr>
      <w:r w:rsidRPr="00784CB3">
        <w:rPr>
          <w:sz w:val="24"/>
          <w:szCs w:val="24"/>
        </w:rPr>
        <w:t>Форма</w:t>
      </w:r>
    </w:p>
    <w:p w:rsidR="00313D5F" w:rsidRDefault="003E28D6" w:rsidP="00416958">
      <w:pPr>
        <w:pStyle w:val="western"/>
        <w:spacing w:before="0" w:beforeAutospacing="0" w:after="0"/>
        <w:jc w:val="center"/>
      </w:pPr>
      <w:r w:rsidRPr="00784CB3">
        <w:rPr>
          <w:rFonts w:eastAsia="Calibri"/>
          <w:lang w:eastAsia="en-US"/>
        </w:rPr>
        <w:t>итогового протокола те</w:t>
      </w:r>
      <w:r w:rsidR="002C4FED">
        <w:rPr>
          <w:rFonts w:eastAsia="Calibri"/>
          <w:lang w:eastAsia="en-US"/>
        </w:rPr>
        <w:t xml:space="preserve">рриториальной счетной </w:t>
      </w:r>
      <w:r w:rsidR="00313D5F">
        <w:rPr>
          <w:rFonts w:eastAsia="Calibri"/>
          <w:lang w:eastAsia="en-US"/>
        </w:rPr>
        <w:t>ко</w:t>
      </w:r>
      <w:r w:rsidR="00893582">
        <w:t>ми</w:t>
      </w:r>
      <w:r w:rsidR="001864FC">
        <w:t>сс</w:t>
      </w:r>
      <w:r w:rsidR="00893582">
        <w:t>ии</w:t>
      </w:r>
      <w:r w:rsidR="00313D5F">
        <w:t xml:space="preserve"> о результатах открытого голосования по отбору общественных территорий, подлежащих благоустройству в первоочередном порядке</w:t>
      </w:r>
    </w:p>
    <w:p w:rsidR="007B0FC9" w:rsidRPr="00784CB3" w:rsidRDefault="007B0FC9" w:rsidP="00416958">
      <w:pPr>
        <w:pStyle w:val="ac"/>
        <w:spacing w:beforeAutospacing="0" w:after="0" w:afterAutospacing="0" w:line="20" w:lineRule="atLeast"/>
        <w:jc w:val="center"/>
      </w:pPr>
    </w:p>
    <w:p w:rsidR="007B0FC9" w:rsidRPr="00784CB3" w:rsidRDefault="007B0FC9">
      <w:pPr>
        <w:pStyle w:val="ac"/>
        <w:spacing w:beforeAutospacing="0" w:after="0" w:afterAutospacing="0"/>
        <w:jc w:val="center"/>
        <w:rPr>
          <w:rFonts w:eastAsia="Calibri"/>
          <w:lang w:eastAsia="en-US"/>
        </w:rPr>
      </w:pPr>
    </w:p>
    <w:p w:rsidR="007B0FC9" w:rsidRPr="00784CB3" w:rsidRDefault="003E28D6">
      <w:pPr>
        <w:pStyle w:val="ac"/>
        <w:spacing w:beforeAutospacing="0" w:after="0" w:afterAutospacing="0"/>
        <w:jc w:val="center"/>
        <w:rPr>
          <w:rFonts w:eastAsia="Calibri"/>
          <w:lang w:eastAsia="en-US"/>
        </w:rPr>
      </w:pPr>
      <w:r w:rsidRPr="00784CB3">
        <w:rPr>
          <w:rFonts w:eastAsia="Calibri"/>
          <w:lang w:eastAsia="en-US"/>
        </w:rPr>
        <w:t>Экземпляр № ______</w:t>
      </w:r>
    </w:p>
    <w:p w:rsidR="007B0FC9" w:rsidRPr="00784CB3" w:rsidRDefault="007B0FC9">
      <w:pPr>
        <w:pStyle w:val="ac"/>
        <w:spacing w:beforeAutospacing="0" w:after="0" w:afterAutospacing="0"/>
        <w:jc w:val="center"/>
        <w:rPr>
          <w:rFonts w:eastAsia="Calibri"/>
          <w:lang w:eastAsia="en-US"/>
        </w:rPr>
      </w:pPr>
    </w:p>
    <w:p w:rsidR="007B0FC9" w:rsidRPr="00784CB3" w:rsidRDefault="003E28D6" w:rsidP="00F36BC0">
      <w:pPr>
        <w:pStyle w:val="HTML0"/>
        <w:jc w:val="center"/>
        <w:rPr>
          <w:sz w:val="24"/>
          <w:szCs w:val="24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Голосование по проектам благоустройства общественных территорий </w:t>
      </w:r>
      <w:r w:rsidR="00416958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поселения «Город Людиново</w:t>
      </w: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 </w:t>
      </w:r>
      <w:r w:rsidRPr="00784CB3">
        <w:rPr>
          <w:rFonts w:ascii="Times New Roman" w:hAnsi="Times New Roman" w:cs="Times New Roman"/>
          <w:sz w:val="24"/>
          <w:szCs w:val="24"/>
        </w:rPr>
        <w:t xml:space="preserve">подлежащих в первоочередном порядке благоустройству в 2018 году </w:t>
      </w:r>
      <w:r w:rsidR="008057A2" w:rsidRPr="00784CB3">
        <w:rPr>
          <w:rFonts w:ascii="Times New Roman" w:hAnsi="Times New Roman" w:cs="Times New Roman"/>
          <w:sz w:val="24"/>
          <w:szCs w:val="24"/>
        </w:rPr>
        <w:t>в соответствии с государстве</w:t>
      </w:r>
      <w:r w:rsidR="008057A2">
        <w:rPr>
          <w:rFonts w:ascii="Times New Roman" w:hAnsi="Times New Roman" w:cs="Times New Roman"/>
          <w:sz w:val="24"/>
          <w:szCs w:val="24"/>
        </w:rPr>
        <w:t>нной программой Калужской области «Формирование современной городской среды в Калужской области», утвержденной постановлением Правительства Калужской области от 31.10.2017 № 620</w:t>
      </w:r>
      <w:r w:rsidR="001864FC">
        <w:rPr>
          <w:rFonts w:ascii="Times New Roman" w:hAnsi="Times New Roman" w:cs="Times New Roman"/>
          <w:sz w:val="24"/>
          <w:szCs w:val="24"/>
        </w:rPr>
        <w:t>, соответствующей муниципальной программой</w:t>
      </w:r>
    </w:p>
    <w:p w:rsidR="007B0FC9" w:rsidRPr="00784CB3" w:rsidRDefault="007B0FC9">
      <w:pPr>
        <w:tabs>
          <w:tab w:val="left" w:pos="1725"/>
        </w:tabs>
        <w:ind w:left="1725" w:hanging="1725"/>
        <w:rPr>
          <w:rFonts w:ascii="Microsoft Sans Serif" w:hAnsi="Microsoft Sans Serif"/>
          <w:color w:val="000000"/>
          <w:sz w:val="24"/>
          <w:szCs w:val="24"/>
        </w:rPr>
      </w:pPr>
    </w:p>
    <w:p w:rsidR="007B0FC9" w:rsidRPr="00784CB3" w:rsidRDefault="003E28D6">
      <w:pPr>
        <w:pStyle w:val="HTML0"/>
        <w:jc w:val="center"/>
        <w:rPr>
          <w:sz w:val="24"/>
          <w:szCs w:val="24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 20__ года</w:t>
      </w:r>
    </w:p>
    <w:p w:rsidR="007B0FC9" w:rsidRPr="00784CB3" w:rsidRDefault="007B0FC9">
      <w:pPr>
        <w:pStyle w:val="HTML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FC9" w:rsidRPr="00784CB3" w:rsidRDefault="003E28D6">
      <w:pPr>
        <w:pStyle w:val="HTML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ПРОТОКОЛ</w:t>
      </w:r>
    </w:p>
    <w:p w:rsidR="007B0FC9" w:rsidRPr="00784CB3" w:rsidRDefault="003E28D6">
      <w:pPr>
        <w:pStyle w:val="HTML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территориальной счетной комиссии</w:t>
      </w:r>
    </w:p>
    <w:p w:rsidR="007B0FC9" w:rsidRPr="00784CB3" w:rsidRDefault="003E28D6">
      <w:pPr>
        <w:pStyle w:val="HTML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о результатах голосования</w:t>
      </w:r>
    </w:p>
    <w:p w:rsidR="007B0FC9" w:rsidRPr="00784CB3" w:rsidRDefault="007B0FC9">
      <w:pPr>
        <w:pStyle w:val="HTML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FC9" w:rsidRPr="00784CB3" w:rsidRDefault="003E28D6">
      <w:pPr>
        <w:pStyle w:val="HTML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Территориальная счетная комиссия № ____________</w:t>
      </w:r>
    </w:p>
    <w:p w:rsidR="007B0FC9" w:rsidRPr="00784CB3" w:rsidRDefault="007B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4"/>
          <w:szCs w:val="24"/>
        </w:rPr>
      </w:pP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1. Число граждан, внесенных в список                                           цифрами прописью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 на момент окончания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</w:t>
      </w:r>
    </w:p>
    <w:p w:rsidR="007B0FC9" w:rsidRPr="00784CB3" w:rsidRDefault="007B0FC9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FC9" w:rsidRPr="00784CB3" w:rsidRDefault="003E28D6">
      <w:pPr>
        <w:pStyle w:val="HTML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2. Число бюллетеней,                                                                    цифрами   прописью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выданных территориальной счетной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комиссией гражданам 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в день голосования</w:t>
      </w:r>
    </w:p>
    <w:p w:rsidR="007B0FC9" w:rsidRPr="00784CB3" w:rsidRDefault="007B0FC9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3. Число погашенных                                                                     цифрами   прописью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:rsidR="007B0FC9" w:rsidRPr="00784CB3" w:rsidRDefault="007B0FC9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4. Число заполненных бюллетеней,                                                цифрами   прописью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полученных членами территориальной 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счетной комиссии</w:t>
      </w:r>
    </w:p>
    <w:p w:rsidR="007B0FC9" w:rsidRPr="00784CB3" w:rsidRDefault="007B0FC9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5. Число недействительных                                                          цифрами   прописью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:rsidR="007B0FC9" w:rsidRPr="00784CB3" w:rsidRDefault="007B0FC9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6. Число действительных                                                             цифрами   прописью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:rsidR="007B0FC9" w:rsidRPr="00784CB3" w:rsidRDefault="007B0FC9">
      <w:pPr>
        <w:pStyle w:val="HTML0"/>
        <w:rPr>
          <w:rFonts w:ascii="Times New Roman" w:hAnsi="Times New Roman" w:cs="Times New Roman"/>
          <w:sz w:val="24"/>
          <w:szCs w:val="24"/>
        </w:rPr>
      </w:pP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7. Наименование общественных территорий  </w:t>
      </w:r>
    </w:p>
    <w:p w:rsidR="007B0FC9" w:rsidRPr="00784CB3" w:rsidRDefault="007B0FC9">
      <w:pPr>
        <w:pStyle w:val="HTML0"/>
        <w:rPr>
          <w:rFonts w:ascii="Times New Roman" w:hAnsi="Times New Roman" w:cs="Times New Roman"/>
          <w:sz w:val="24"/>
          <w:szCs w:val="24"/>
        </w:rPr>
      </w:pP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lastRenderedPageBreak/>
        <w:t>&lt;№ строки&gt;  Наименование общественной территории  &lt;Количество голосов&gt; (цифрами/прописью)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>&lt;№ строки&gt;  Наименование проекта благоустройства  &lt;Количество голосов&gt; (цифрами/прописью)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7B0FC9" w:rsidRPr="00784CB3" w:rsidRDefault="007B0FC9">
      <w:pPr>
        <w:pStyle w:val="HTML0"/>
        <w:rPr>
          <w:rFonts w:ascii="Times New Roman" w:hAnsi="Times New Roman" w:cs="Times New Roman"/>
          <w:sz w:val="24"/>
          <w:szCs w:val="24"/>
        </w:rPr>
      </w:pP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>Председатель территориальной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>счетной комиссии                                   ____________  _________________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>Члены территориальной счетной комиссии: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   Протокол подписан «__» ____ 20__ года в ____ часов ____ минут</w:t>
      </w:r>
    </w:p>
    <w:p w:rsidR="007B0FC9" w:rsidRPr="00784CB3" w:rsidRDefault="007B0FC9">
      <w:pPr>
        <w:rPr>
          <w:sz w:val="24"/>
          <w:szCs w:val="24"/>
        </w:rPr>
      </w:pPr>
    </w:p>
    <w:p w:rsidR="007B0FC9" w:rsidRPr="00784CB3" w:rsidRDefault="007B0FC9">
      <w:pPr>
        <w:rPr>
          <w:sz w:val="24"/>
          <w:szCs w:val="24"/>
        </w:rPr>
      </w:pPr>
    </w:p>
    <w:p w:rsidR="007B0FC9" w:rsidRPr="00784CB3" w:rsidRDefault="007B0FC9">
      <w:pPr>
        <w:rPr>
          <w:sz w:val="24"/>
          <w:szCs w:val="24"/>
        </w:rPr>
      </w:pPr>
    </w:p>
    <w:p w:rsidR="007B0FC9" w:rsidRPr="00784CB3" w:rsidRDefault="007B0FC9">
      <w:pPr>
        <w:rPr>
          <w:sz w:val="24"/>
          <w:szCs w:val="24"/>
        </w:rPr>
      </w:pPr>
    </w:p>
    <w:p w:rsidR="007B0FC9" w:rsidRPr="00784CB3" w:rsidRDefault="007B0FC9">
      <w:pPr>
        <w:rPr>
          <w:sz w:val="24"/>
          <w:szCs w:val="24"/>
        </w:rPr>
      </w:pPr>
    </w:p>
    <w:p w:rsidR="007B0FC9" w:rsidRPr="00784CB3" w:rsidRDefault="007B0FC9">
      <w:pPr>
        <w:rPr>
          <w:sz w:val="24"/>
          <w:szCs w:val="24"/>
        </w:rPr>
      </w:pPr>
    </w:p>
    <w:p w:rsidR="007B0FC9" w:rsidRPr="00784CB3" w:rsidRDefault="007B0FC9">
      <w:pPr>
        <w:rPr>
          <w:sz w:val="24"/>
          <w:szCs w:val="24"/>
        </w:rPr>
      </w:pPr>
    </w:p>
    <w:p w:rsidR="007B0FC9" w:rsidRPr="00784CB3" w:rsidRDefault="007B0FC9">
      <w:pPr>
        <w:rPr>
          <w:sz w:val="24"/>
          <w:szCs w:val="24"/>
        </w:rPr>
      </w:pPr>
    </w:p>
    <w:p w:rsidR="007B0FC9" w:rsidRPr="00784CB3" w:rsidRDefault="007B0FC9">
      <w:pPr>
        <w:rPr>
          <w:sz w:val="24"/>
          <w:szCs w:val="24"/>
        </w:rPr>
      </w:pPr>
    </w:p>
    <w:p w:rsidR="007B0FC9" w:rsidRPr="00784CB3" w:rsidRDefault="007B0FC9">
      <w:pPr>
        <w:rPr>
          <w:sz w:val="24"/>
          <w:szCs w:val="24"/>
        </w:rPr>
      </w:pPr>
    </w:p>
    <w:p w:rsidR="007B0FC9" w:rsidRPr="00784CB3" w:rsidRDefault="007B0FC9">
      <w:pPr>
        <w:rPr>
          <w:sz w:val="24"/>
          <w:szCs w:val="24"/>
        </w:rPr>
      </w:pPr>
    </w:p>
    <w:p w:rsidR="007B0FC9" w:rsidRPr="00784CB3" w:rsidRDefault="007B0FC9">
      <w:pPr>
        <w:rPr>
          <w:sz w:val="24"/>
          <w:szCs w:val="24"/>
        </w:rPr>
      </w:pPr>
    </w:p>
    <w:p w:rsidR="007B0FC9" w:rsidRPr="00784CB3" w:rsidRDefault="007B0FC9">
      <w:pPr>
        <w:rPr>
          <w:sz w:val="24"/>
          <w:szCs w:val="24"/>
        </w:rPr>
      </w:pPr>
    </w:p>
    <w:p w:rsidR="007B0FC9" w:rsidRPr="00784CB3" w:rsidRDefault="007B0FC9">
      <w:pPr>
        <w:rPr>
          <w:sz w:val="24"/>
          <w:szCs w:val="24"/>
        </w:rPr>
      </w:pPr>
    </w:p>
    <w:p w:rsidR="007B0FC9" w:rsidRDefault="007B0FC9">
      <w:pPr>
        <w:rPr>
          <w:sz w:val="24"/>
          <w:szCs w:val="24"/>
        </w:rPr>
      </w:pPr>
    </w:p>
    <w:p w:rsidR="008057A2" w:rsidRDefault="008057A2">
      <w:pPr>
        <w:rPr>
          <w:sz w:val="24"/>
          <w:szCs w:val="24"/>
        </w:rPr>
      </w:pPr>
    </w:p>
    <w:tbl>
      <w:tblPr>
        <w:tblW w:w="14462" w:type="dxa"/>
        <w:tblLook w:val="04A0"/>
      </w:tblPr>
      <w:tblGrid>
        <w:gridCol w:w="3227"/>
        <w:gridCol w:w="6095"/>
        <w:gridCol w:w="5140"/>
      </w:tblGrid>
      <w:tr w:rsidR="00416958" w:rsidRPr="00784CB3" w:rsidTr="00913361">
        <w:trPr>
          <w:trHeight w:val="1418"/>
        </w:trPr>
        <w:tc>
          <w:tcPr>
            <w:tcW w:w="3227" w:type="dxa"/>
            <w:shd w:val="clear" w:color="auto" w:fill="auto"/>
          </w:tcPr>
          <w:p w:rsidR="00416958" w:rsidRPr="00784CB3" w:rsidRDefault="0041695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416958" w:rsidRDefault="00416958" w:rsidP="00416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416958" w:rsidRDefault="00416958" w:rsidP="00416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3</w:t>
            </w:r>
          </w:p>
          <w:p w:rsidR="00416958" w:rsidRDefault="00416958" w:rsidP="00913361">
            <w:pPr>
              <w:spacing w:after="0" w:line="240" w:lineRule="auto"/>
              <w:ind w:hanging="38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</w:t>
            </w:r>
            <w:r w:rsidR="00913361">
              <w:rPr>
                <w:sz w:val="24"/>
                <w:szCs w:val="24"/>
              </w:rPr>
              <w:t xml:space="preserve">ию администрации муниципального </w:t>
            </w:r>
            <w:r>
              <w:rPr>
                <w:sz w:val="24"/>
                <w:szCs w:val="24"/>
              </w:rPr>
              <w:t xml:space="preserve">района </w:t>
            </w:r>
          </w:p>
          <w:p w:rsidR="00416958" w:rsidRDefault="00416958" w:rsidP="00913361">
            <w:pPr>
              <w:spacing w:after="0" w:line="240" w:lineRule="auto"/>
              <w:ind w:hanging="38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«Город Людиново и Людиновский район» </w:t>
            </w:r>
          </w:p>
          <w:p w:rsidR="00416958" w:rsidRPr="00784CB3" w:rsidRDefault="002C4FED" w:rsidP="00416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 декабря 2017 г. № 2375</w:t>
            </w:r>
          </w:p>
          <w:p w:rsidR="00416958" w:rsidRPr="00784CB3" w:rsidRDefault="00416958" w:rsidP="00416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416958" w:rsidRPr="00784CB3" w:rsidRDefault="00416958" w:rsidP="00416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</w:tcPr>
          <w:p w:rsidR="00416958" w:rsidRPr="00784CB3" w:rsidRDefault="00416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416958" w:rsidRPr="00784CB3" w:rsidRDefault="00416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84CB3">
              <w:rPr>
                <w:sz w:val="24"/>
                <w:szCs w:val="24"/>
              </w:rPr>
              <w:t>Приложение № 3</w:t>
            </w:r>
          </w:p>
          <w:p w:rsidR="00416958" w:rsidRDefault="00416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416958" w:rsidRDefault="00416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416958" w:rsidRPr="00784CB3" w:rsidRDefault="00416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84CB3">
              <w:rPr>
                <w:sz w:val="24"/>
                <w:szCs w:val="24"/>
              </w:rPr>
              <w:t xml:space="preserve">к Решению Городской Думы </w:t>
            </w:r>
          </w:p>
          <w:p w:rsidR="00416958" w:rsidRPr="00784CB3" w:rsidRDefault="00416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84CB3">
              <w:rPr>
                <w:sz w:val="24"/>
                <w:szCs w:val="24"/>
              </w:rPr>
              <w:t>города Калуги</w:t>
            </w:r>
          </w:p>
          <w:p w:rsidR="00416958" w:rsidRPr="00784CB3" w:rsidRDefault="00416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416958" w:rsidRPr="00784CB3" w:rsidRDefault="00416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84CB3">
              <w:rPr>
                <w:sz w:val="24"/>
                <w:szCs w:val="24"/>
              </w:rPr>
              <w:t>от «___» ______ 2017 года</w:t>
            </w:r>
          </w:p>
          <w:p w:rsidR="00416958" w:rsidRPr="00784CB3" w:rsidRDefault="00416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bookmarkStart w:id="1" w:name="__DdeLink__6030_452609433"/>
            <w:bookmarkEnd w:id="1"/>
          </w:p>
          <w:p w:rsidR="00416958" w:rsidRPr="00784CB3" w:rsidRDefault="00416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416958" w:rsidRPr="00784CB3" w:rsidRDefault="0041695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</w:tr>
    </w:tbl>
    <w:p w:rsidR="007B0FC9" w:rsidRPr="00784CB3" w:rsidRDefault="003E28D6" w:rsidP="00313D5F">
      <w:pPr>
        <w:spacing w:after="0" w:line="20" w:lineRule="atLeast"/>
        <w:jc w:val="center"/>
        <w:rPr>
          <w:sz w:val="24"/>
          <w:szCs w:val="24"/>
        </w:rPr>
      </w:pPr>
      <w:r w:rsidRPr="00784CB3">
        <w:rPr>
          <w:sz w:val="24"/>
          <w:szCs w:val="24"/>
        </w:rPr>
        <w:t>Форма</w:t>
      </w:r>
    </w:p>
    <w:p w:rsidR="00313D5F" w:rsidRDefault="003E28D6" w:rsidP="00313D5F">
      <w:pPr>
        <w:pStyle w:val="western"/>
        <w:spacing w:after="0" w:line="360" w:lineRule="auto"/>
        <w:jc w:val="center"/>
      </w:pPr>
      <w:r w:rsidRPr="00784CB3">
        <w:rPr>
          <w:rFonts w:eastAsia="Calibri"/>
          <w:lang w:eastAsia="en-US"/>
        </w:rPr>
        <w:t>итогового прот</w:t>
      </w:r>
      <w:r w:rsidR="00313D5F">
        <w:rPr>
          <w:rFonts w:eastAsia="Calibri"/>
          <w:lang w:eastAsia="en-US"/>
        </w:rPr>
        <w:t xml:space="preserve">окола общественной  </w:t>
      </w:r>
      <w:r w:rsidRPr="00784CB3">
        <w:rPr>
          <w:rFonts w:eastAsia="Calibri"/>
          <w:lang w:eastAsia="en-US"/>
        </w:rPr>
        <w:t xml:space="preserve"> комиссии об итогах </w:t>
      </w:r>
      <w:r w:rsidR="00313D5F">
        <w:t xml:space="preserve"> открытого голосования по отбору общественных территорий, подлежащих благоустройству в первоочередном порядке</w:t>
      </w:r>
    </w:p>
    <w:p w:rsidR="007B0FC9" w:rsidRPr="00784CB3" w:rsidRDefault="007B0FC9" w:rsidP="00313D5F">
      <w:pPr>
        <w:pStyle w:val="ac"/>
        <w:spacing w:beforeAutospacing="0" w:after="0" w:afterAutospacing="0" w:line="20" w:lineRule="atLeast"/>
        <w:jc w:val="center"/>
        <w:rPr>
          <w:rFonts w:eastAsia="Calibri"/>
          <w:lang w:eastAsia="en-US"/>
        </w:rPr>
      </w:pPr>
    </w:p>
    <w:p w:rsidR="007B0FC9" w:rsidRPr="00784CB3" w:rsidRDefault="003E28D6">
      <w:pPr>
        <w:pStyle w:val="ac"/>
        <w:spacing w:beforeAutospacing="0" w:after="0" w:afterAutospacing="0"/>
        <w:jc w:val="center"/>
        <w:rPr>
          <w:rFonts w:eastAsia="Calibri"/>
          <w:lang w:eastAsia="en-US"/>
        </w:rPr>
      </w:pPr>
      <w:r w:rsidRPr="00784CB3">
        <w:rPr>
          <w:rFonts w:eastAsia="Calibri"/>
          <w:lang w:eastAsia="en-US"/>
        </w:rPr>
        <w:t>Экземпляр № ______</w:t>
      </w:r>
    </w:p>
    <w:p w:rsidR="007B0FC9" w:rsidRPr="00784CB3" w:rsidRDefault="007B0FC9">
      <w:pPr>
        <w:pStyle w:val="ac"/>
        <w:spacing w:beforeAutospacing="0" w:after="0" w:afterAutospacing="0"/>
        <w:jc w:val="center"/>
        <w:rPr>
          <w:rFonts w:eastAsia="Calibri"/>
          <w:lang w:eastAsia="en-US"/>
        </w:rPr>
      </w:pPr>
    </w:p>
    <w:p w:rsidR="007B0FC9" w:rsidRPr="00784CB3" w:rsidRDefault="003E28D6" w:rsidP="008057A2">
      <w:pPr>
        <w:pStyle w:val="HTML0"/>
        <w:jc w:val="center"/>
        <w:rPr>
          <w:rFonts w:ascii="Times New Roman" w:hAnsi="Times New Roman"/>
          <w:sz w:val="24"/>
          <w:szCs w:val="24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Голосование по проектам благоустройства общественных терри</w:t>
      </w:r>
      <w:r w:rsidR="00416958">
        <w:rPr>
          <w:rFonts w:ascii="Times New Roman" w:eastAsia="Calibri" w:hAnsi="Times New Roman" w:cs="Times New Roman"/>
          <w:sz w:val="24"/>
          <w:szCs w:val="24"/>
          <w:lang w:eastAsia="en-US"/>
        </w:rPr>
        <w:t>торий городского поселения  «Город Людиново</w:t>
      </w: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 </w:t>
      </w:r>
      <w:r w:rsidRPr="00784CB3">
        <w:rPr>
          <w:rFonts w:ascii="Times New Roman" w:hAnsi="Times New Roman" w:cs="Times New Roman"/>
          <w:sz w:val="24"/>
          <w:szCs w:val="24"/>
        </w:rPr>
        <w:t>подлежащих в первоочередном порядке благоустройст</w:t>
      </w:r>
      <w:r w:rsidR="008057A2">
        <w:rPr>
          <w:rFonts w:ascii="Times New Roman" w:hAnsi="Times New Roman" w:cs="Times New Roman"/>
          <w:sz w:val="24"/>
          <w:szCs w:val="24"/>
        </w:rPr>
        <w:t xml:space="preserve">ву в 2018 году в соответствии </w:t>
      </w:r>
      <w:r w:rsidR="008057A2" w:rsidRPr="00784CB3">
        <w:rPr>
          <w:rFonts w:ascii="Times New Roman" w:hAnsi="Times New Roman" w:cs="Times New Roman"/>
          <w:sz w:val="24"/>
          <w:szCs w:val="24"/>
        </w:rPr>
        <w:t xml:space="preserve"> с государстве</w:t>
      </w:r>
      <w:r w:rsidR="008057A2">
        <w:rPr>
          <w:rFonts w:ascii="Times New Roman" w:hAnsi="Times New Roman" w:cs="Times New Roman"/>
          <w:sz w:val="24"/>
          <w:szCs w:val="24"/>
        </w:rPr>
        <w:t>нной программой Калужской области «Формирование современной городской среды в Калужской области», утвержденной постановлением Правительства Калужской области от 31.10.2017 № 620</w:t>
      </w:r>
      <w:r w:rsidR="001864FC">
        <w:rPr>
          <w:rFonts w:ascii="Times New Roman" w:hAnsi="Times New Roman" w:cs="Times New Roman"/>
          <w:sz w:val="24"/>
          <w:szCs w:val="24"/>
        </w:rPr>
        <w:t>, соответствующей муниципальной программой</w:t>
      </w:r>
    </w:p>
    <w:p w:rsidR="007B0FC9" w:rsidRPr="00784CB3" w:rsidRDefault="007B0FC9">
      <w:pPr>
        <w:pStyle w:val="HTML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FC9" w:rsidRPr="00784CB3" w:rsidRDefault="003E28D6">
      <w:pPr>
        <w:pStyle w:val="HTML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 20__ года</w:t>
      </w:r>
    </w:p>
    <w:p w:rsidR="007B0FC9" w:rsidRPr="00784CB3" w:rsidRDefault="007B0FC9">
      <w:pPr>
        <w:pStyle w:val="HTML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FC9" w:rsidRPr="00784CB3" w:rsidRDefault="003E28D6">
      <w:pPr>
        <w:pStyle w:val="HTML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ПРОТОКОЛ</w:t>
      </w:r>
    </w:p>
    <w:p w:rsidR="007B0FC9" w:rsidRPr="00784CB3" w:rsidRDefault="008057A2">
      <w:pPr>
        <w:pStyle w:val="HTML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комиссии</w:t>
      </w:r>
    </w:p>
    <w:p w:rsidR="007B0FC9" w:rsidRPr="00784CB3" w:rsidRDefault="003E28D6">
      <w:pPr>
        <w:pStyle w:val="HTML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об итогах голосования</w:t>
      </w:r>
    </w:p>
    <w:p w:rsidR="007B0FC9" w:rsidRPr="00784CB3" w:rsidRDefault="007B0FC9">
      <w:pPr>
        <w:pStyle w:val="HTML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FC9" w:rsidRPr="00784CB3" w:rsidRDefault="008057A2">
      <w:pPr>
        <w:pStyle w:val="HTML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Общественная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комиссия муниципального образования</w:t>
      </w:r>
    </w:p>
    <w:p w:rsidR="007B0FC9" w:rsidRPr="00784CB3" w:rsidRDefault="00CC741A">
      <w:pPr>
        <w:pStyle w:val="HTML0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«Городское поселение «Город Людиново</w:t>
      </w:r>
      <w:r w:rsidR="003E28D6"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7B0FC9" w:rsidRPr="00784CB3" w:rsidRDefault="007B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4"/>
          <w:szCs w:val="24"/>
        </w:rPr>
      </w:pP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1. Число граждан, внесенных в списки                                           цифрами прописью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 на момент окончания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7B0FC9" w:rsidRPr="00784CB3" w:rsidRDefault="007B0FC9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FC9" w:rsidRPr="00784CB3" w:rsidRDefault="003E28D6">
      <w:pPr>
        <w:pStyle w:val="HTML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2. Число бюллетеней,                                                                    цифрами   прописью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выданных территориальными счетными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комиссиями гражданам 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день голосования (заполняется на основании 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7B0FC9" w:rsidRPr="00784CB3" w:rsidRDefault="007B0FC9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FC9" w:rsidRPr="00784CB3" w:rsidRDefault="007B0FC9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3. Число погашенных                                                                     цифрами   прописью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(заполняется на основании 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7B0FC9" w:rsidRPr="00784CB3" w:rsidRDefault="007B0FC9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4. Число бюллетеней,                                                                    цифрами   прописью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содержащихся в ящиках для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данных территориальных  счетных комиссий)</w:t>
      </w:r>
    </w:p>
    <w:p w:rsidR="007B0FC9" w:rsidRPr="00784CB3" w:rsidRDefault="007B0FC9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5. Число недействительных                                                          цифрами   прописью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(заполняется на основании 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 счетных комиссий)</w:t>
      </w:r>
    </w:p>
    <w:p w:rsidR="007B0FC9" w:rsidRPr="00784CB3" w:rsidRDefault="007B0FC9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6. Число действительных                                                             цифрами   прописью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(заполняется на основании </w:t>
      </w:r>
    </w:p>
    <w:p w:rsidR="007B0FC9" w:rsidRPr="00784CB3" w:rsidRDefault="003E28D6">
      <w:pPr>
        <w:pStyle w:val="HTML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B3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7B0FC9" w:rsidRPr="00784CB3" w:rsidRDefault="007B0FC9">
      <w:pPr>
        <w:pStyle w:val="HTML0"/>
        <w:rPr>
          <w:rFonts w:ascii="Times New Roman" w:hAnsi="Times New Roman" w:cs="Times New Roman"/>
          <w:sz w:val="24"/>
          <w:szCs w:val="24"/>
        </w:rPr>
      </w:pP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7. Наименование общественных территорий  </w:t>
      </w:r>
    </w:p>
    <w:p w:rsidR="007B0FC9" w:rsidRPr="00784CB3" w:rsidRDefault="007B0FC9">
      <w:pPr>
        <w:pStyle w:val="HTML0"/>
        <w:rPr>
          <w:rFonts w:ascii="Times New Roman" w:hAnsi="Times New Roman" w:cs="Times New Roman"/>
          <w:sz w:val="24"/>
          <w:szCs w:val="24"/>
        </w:rPr>
      </w:pP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>&lt;№ строки&gt;  Наименование общественной территории     &lt;Количество голосов&gt; (цифрами/прописью)</w:t>
      </w:r>
    </w:p>
    <w:p w:rsidR="007B0FC9" w:rsidRPr="00784CB3" w:rsidRDefault="007B0FC9">
      <w:pPr>
        <w:pStyle w:val="HTML0"/>
        <w:rPr>
          <w:rFonts w:ascii="Times New Roman" w:hAnsi="Times New Roman" w:cs="Times New Roman"/>
          <w:sz w:val="24"/>
          <w:szCs w:val="24"/>
        </w:rPr>
      </w:pP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>Председатель общественной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>муниципальной комиссии                            ____________  _________________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Секретарь общественной 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муниципальной 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>комиссии                                                        ____________  _________________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>Члены общественной муниципальной комиссии: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7B0FC9" w:rsidRPr="00784CB3" w:rsidRDefault="003E28D6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84CB3">
        <w:rPr>
          <w:rFonts w:ascii="Times New Roman" w:hAnsi="Times New Roman" w:cs="Times New Roman"/>
          <w:sz w:val="24"/>
          <w:szCs w:val="24"/>
        </w:rPr>
        <w:t xml:space="preserve">   Протокол подписан «__» ____ 20__ года в ____ часов ____ минут</w:t>
      </w:r>
    </w:p>
    <w:p w:rsidR="007B0FC9" w:rsidRPr="00784CB3" w:rsidRDefault="007B0FC9">
      <w:pPr>
        <w:rPr>
          <w:sz w:val="24"/>
          <w:szCs w:val="24"/>
        </w:rPr>
      </w:pPr>
    </w:p>
    <w:p w:rsidR="007B0FC9" w:rsidRPr="00784CB3" w:rsidRDefault="007B0FC9">
      <w:pPr>
        <w:rPr>
          <w:sz w:val="24"/>
          <w:szCs w:val="24"/>
        </w:rPr>
      </w:pPr>
    </w:p>
    <w:p w:rsidR="007B0FC9" w:rsidRPr="00784CB3" w:rsidRDefault="007B0FC9">
      <w:pPr>
        <w:rPr>
          <w:sz w:val="24"/>
          <w:szCs w:val="24"/>
        </w:rPr>
      </w:pPr>
    </w:p>
    <w:p w:rsidR="007B0FC9" w:rsidRPr="00784CB3" w:rsidRDefault="007B0FC9">
      <w:pPr>
        <w:rPr>
          <w:sz w:val="24"/>
          <w:szCs w:val="24"/>
        </w:rPr>
      </w:pPr>
    </w:p>
    <w:p w:rsidR="007B0FC9" w:rsidRPr="00784CB3" w:rsidRDefault="007B0FC9">
      <w:pPr>
        <w:rPr>
          <w:sz w:val="24"/>
          <w:szCs w:val="24"/>
        </w:rPr>
      </w:pPr>
    </w:p>
    <w:p w:rsidR="007B0FC9" w:rsidRPr="00784CB3" w:rsidRDefault="007B0FC9">
      <w:pPr>
        <w:rPr>
          <w:sz w:val="24"/>
          <w:szCs w:val="24"/>
        </w:rPr>
      </w:pPr>
    </w:p>
    <w:p w:rsidR="007B0FC9" w:rsidRDefault="007B0FC9">
      <w:pPr>
        <w:rPr>
          <w:sz w:val="24"/>
          <w:szCs w:val="24"/>
        </w:rPr>
      </w:pPr>
    </w:p>
    <w:p w:rsidR="00F33436" w:rsidRDefault="00F33436">
      <w:pPr>
        <w:rPr>
          <w:sz w:val="24"/>
          <w:szCs w:val="24"/>
        </w:rPr>
      </w:pPr>
    </w:p>
    <w:p w:rsidR="00F33436" w:rsidRPr="00784CB3" w:rsidRDefault="00F33436">
      <w:pPr>
        <w:rPr>
          <w:sz w:val="24"/>
          <w:szCs w:val="24"/>
        </w:rPr>
      </w:pPr>
    </w:p>
    <w:p w:rsidR="007B0FC9" w:rsidRPr="00784CB3" w:rsidRDefault="003E28D6">
      <w:pPr>
        <w:spacing w:after="0" w:line="240" w:lineRule="auto"/>
        <w:jc w:val="right"/>
        <w:rPr>
          <w:sz w:val="24"/>
          <w:szCs w:val="24"/>
        </w:rPr>
      </w:pPr>
      <w:r w:rsidRPr="00784CB3">
        <w:rPr>
          <w:sz w:val="24"/>
          <w:szCs w:val="24"/>
        </w:rPr>
        <w:t>Приложен</w:t>
      </w:r>
      <w:r w:rsidR="00913361">
        <w:rPr>
          <w:sz w:val="24"/>
          <w:szCs w:val="24"/>
        </w:rPr>
        <w:t>ие № 4</w:t>
      </w:r>
    </w:p>
    <w:p w:rsidR="00913361" w:rsidRDefault="00913361" w:rsidP="0091336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муниципального района </w:t>
      </w:r>
    </w:p>
    <w:p w:rsidR="00913361" w:rsidRDefault="00913361" w:rsidP="0091336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«Город Людиново и Людиновский район» </w:t>
      </w:r>
    </w:p>
    <w:p w:rsidR="002C4FED" w:rsidRPr="00784CB3" w:rsidRDefault="002C4FED" w:rsidP="002C4FE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29 декабря 2017 г. № 2375</w:t>
      </w:r>
    </w:p>
    <w:p w:rsidR="007B0FC9" w:rsidRPr="00784CB3" w:rsidRDefault="007B0FC9">
      <w:pPr>
        <w:spacing w:after="0" w:line="240" w:lineRule="auto"/>
        <w:jc w:val="right"/>
        <w:rPr>
          <w:sz w:val="24"/>
          <w:szCs w:val="24"/>
        </w:rPr>
      </w:pPr>
    </w:p>
    <w:p w:rsidR="007B0FC9" w:rsidRPr="00784CB3" w:rsidRDefault="003E28D6">
      <w:pPr>
        <w:jc w:val="right"/>
        <w:rPr>
          <w:sz w:val="24"/>
          <w:szCs w:val="24"/>
        </w:rPr>
      </w:pPr>
      <w:r w:rsidRPr="00784CB3">
        <w:rPr>
          <w:sz w:val="24"/>
          <w:szCs w:val="24"/>
        </w:rPr>
        <w:t xml:space="preserve">                    </w:t>
      </w:r>
    </w:p>
    <w:tbl>
      <w:tblPr>
        <w:tblW w:w="10916" w:type="dxa"/>
        <w:tblInd w:w="-885" w:type="dxa"/>
        <w:tblBorders>
          <w:bottom w:val="single" w:sz="4" w:space="0" w:color="00000A"/>
          <w:insideH w:val="single" w:sz="4" w:space="0" w:color="00000A"/>
        </w:tblBorders>
        <w:tblLook w:val="0000"/>
      </w:tblPr>
      <w:tblGrid>
        <w:gridCol w:w="2337"/>
        <w:gridCol w:w="7455"/>
        <w:gridCol w:w="1124"/>
      </w:tblGrid>
      <w:tr w:rsidR="007B0FC9" w:rsidRPr="00784CB3">
        <w:trPr>
          <w:cantSplit/>
        </w:trPr>
        <w:tc>
          <w:tcPr>
            <w:tcW w:w="10916" w:type="dxa"/>
            <w:gridSpan w:val="3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7B0FC9" w:rsidRPr="00784CB3" w:rsidRDefault="003E28D6">
            <w:pPr>
              <w:jc w:val="center"/>
              <w:rPr>
                <w:sz w:val="24"/>
                <w:szCs w:val="24"/>
              </w:rPr>
            </w:pPr>
            <w:r w:rsidRPr="00784CB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</w:p>
          <w:p w:rsidR="007B0FC9" w:rsidRPr="00784CB3" w:rsidRDefault="003E28D6">
            <w:pPr>
              <w:pStyle w:val="1"/>
              <w:rPr>
                <w:sz w:val="24"/>
              </w:rPr>
            </w:pPr>
            <w:r w:rsidRPr="00784CB3">
              <w:rPr>
                <w:sz w:val="24"/>
              </w:rPr>
              <w:t>Подписи двух членов</w:t>
            </w:r>
          </w:p>
          <w:p w:rsidR="007B0FC9" w:rsidRPr="00784CB3" w:rsidRDefault="003E28D6">
            <w:pPr>
              <w:ind w:firstLine="8256"/>
              <w:jc w:val="center"/>
              <w:rPr>
                <w:b/>
                <w:bCs/>
                <w:sz w:val="24"/>
                <w:szCs w:val="24"/>
              </w:rPr>
            </w:pPr>
            <w:r w:rsidRPr="00784CB3">
              <w:rPr>
                <w:b/>
                <w:bCs/>
                <w:sz w:val="24"/>
                <w:szCs w:val="24"/>
              </w:rPr>
              <w:t>территориальной</w:t>
            </w:r>
          </w:p>
          <w:p w:rsidR="007B0FC9" w:rsidRPr="00784CB3" w:rsidRDefault="003E28D6">
            <w:pPr>
              <w:ind w:firstLine="8256"/>
              <w:jc w:val="center"/>
              <w:rPr>
                <w:b/>
                <w:bCs/>
                <w:sz w:val="24"/>
                <w:szCs w:val="24"/>
              </w:rPr>
            </w:pPr>
            <w:r w:rsidRPr="00784CB3">
              <w:rPr>
                <w:b/>
                <w:bCs/>
                <w:sz w:val="24"/>
                <w:szCs w:val="24"/>
              </w:rPr>
              <w:t>счетной комиссии</w:t>
            </w:r>
          </w:p>
          <w:p w:rsidR="007B0FC9" w:rsidRPr="00784CB3" w:rsidRDefault="003E28D6">
            <w:pPr>
              <w:ind w:firstLine="8256"/>
              <w:jc w:val="center"/>
              <w:rPr>
                <w:b/>
                <w:bCs/>
                <w:sz w:val="24"/>
                <w:szCs w:val="24"/>
              </w:rPr>
            </w:pPr>
            <w:r w:rsidRPr="00784CB3">
              <w:rPr>
                <w:b/>
                <w:bCs/>
                <w:sz w:val="24"/>
                <w:szCs w:val="24"/>
              </w:rPr>
              <w:t>____________</w:t>
            </w:r>
          </w:p>
          <w:p w:rsidR="007B0FC9" w:rsidRPr="00784CB3" w:rsidRDefault="003E28D6">
            <w:pPr>
              <w:ind w:firstLine="8256"/>
              <w:jc w:val="center"/>
              <w:rPr>
                <w:b/>
                <w:bCs/>
                <w:sz w:val="24"/>
                <w:szCs w:val="24"/>
              </w:rPr>
            </w:pPr>
            <w:r w:rsidRPr="00784CB3">
              <w:rPr>
                <w:b/>
                <w:bCs/>
                <w:sz w:val="24"/>
                <w:szCs w:val="24"/>
              </w:rPr>
              <w:t>___________</w:t>
            </w:r>
          </w:p>
          <w:p w:rsidR="007B0FC9" w:rsidRPr="00784CB3" w:rsidRDefault="003E2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4CB3">
              <w:rPr>
                <w:sz w:val="24"/>
                <w:szCs w:val="24"/>
              </w:rPr>
              <w:t>БЮЛЛЕТЕНЬ</w:t>
            </w:r>
          </w:p>
          <w:p w:rsidR="00313D5F" w:rsidRDefault="002E12F6" w:rsidP="00313D5F">
            <w:pPr>
              <w:pStyle w:val="western"/>
              <w:spacing w:after="0" w:line="360" w:lineRule="auto"/>
              <w:jc w:val="center"/>
            </w:pPr>
            <w:r>
              <w:t xml:space="preserve">для </w:t>
            </w:r>
            <w:r w:rsidR="00313D5F">
              <w:t>открытого голосования по отбору общественных территорий, подлежащих благоустройству в первоочередном порядке</w:t>
            </w:r>
          </w:p>
          <w:p w:rsidR="007B0FC9" w:rsidRPr="00784CB3" w:rsidRDefault="007B0FC9">
            <w:pPr>
              <w:pStyle w:val="31"/>
              <w:jc w:val="left"/>
              <w:rPr>
                <w:sz w:val="24"/>
                <w:szCs w:val="24"/>
              </w:rPr>
            </w:pPr>
          </w:p>
        </w:tc>
      </w:tr>
      <w:tr w:rsidR="007B0FC9" w:rsidRPr="00784CB3">
        <w:trPr>
          <w:cantSplit/>
          <w:trHeight w:val="1974"/>
        </w:trPr>
        <w:tc>
          <w:tcPr>
            <w:tcW w:w="10916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B0FC9" w:rsidRPr="00784CB3" w:rsidRDefault="003E28D6">
            <w:pPr>
              <w:pStyle w:val="2"/>
              <w:jc w:val="center"/>
              <w:rPr>
                <w:i/>
                <w:szCs w:val="24"/>
                <w:lang w:val="ru-RU"/>
              </w:rPr>
            </w:pPr>
            <w:r w:rsidRPr="00784CB3">
              <w:rPr>
                <w:szCs w:val="24"/>
                <w:lang w:val="ru-RU"/>
              </w:rPr>
              <w:t>РАЗЪЯСНЕНИЕ О ПОРЯДКЕ ЗАПОЛНЕНИЯ БЮЛЛЕТЕНЯ</w:t>
            </w:r>
          </w:p>
          <w:p w:rsidR="007B0FC9" w:rsidRPr="00784CB3" w:rsidRDefault="003E28D6">
            <w:pPr>
              <w:rPr>
                <w:b/>
                <w:i/>
                <w:sz w:val="24"/>
                <w:szCs w:val="24"/>
              </w:rPr>
            </w:pPr>
            <w:r w:rsidRPr="00784CB3">
              <w:rPr>
                <w:sz w:val="24"/>
                <w:szCs w:val="24"/>
              </w:rPr>
              <w:t xml:space="preserve">     </w:t>
            </w:r>
            <w:r w:rsidRPr="00784CB3">
              <w:rPr>
                <w:i/>
                <w:sz w:val="24"/>
                <w:szCs w:val="24"/>
              </w:rPr>
              <w:t>Поставьте любые знаки (знак) в пустых квадратах (квадрате) справа от наименования общественной территории (общественных территорий) не более чем</w:t>
            </w:r>
            <w:proofErr w:type="gramStart"/>
            <w:r w:rsidRPr="00784CB3">
              <w:rPr>
                <w:i/>
                <w:sz w:val="24"/>
                <w:szCs w:val="24"/>
              </w:rPr>
              <w:t xml:space="preserve"> (_______) </w:t>
            </w:r>
            <w:proofErr w:type="gramEnd"/>
            <w:r w:rsidRPr="00784CB3">
              <w:rPr>
                <w:i/>
                <w:sz w:val="24"/>
                <w:szCs w:val="24"/>
              </w:rPr>
              <w:t>общественных территорий, в пользу которых  сделан выбор.</w:t>
            </w:r>
          </w:p>
          <w:p w:rsidR="007B0FC9" w:rsidRPr="00784CB3" w:rsidRDefault="003E28D6">
            <w:pPr>
              <w:rPr>
                <w:i/>
                <w:sz w:val="24"/>
                <w:szCs w:val="24"/>
              </w:rPr>
            </w:pPr>
            <w:r w:rsidRPr="00784CB3">
              <w:rPr>
                <w:i/>
                <w:sz w:val="24"/>
                <w:szCs w:val="24"/>
              </w:rPr>
              <w:t xml:space="preserve">    Бюллетень, в котором знаки  проставлены более чем в</w:t>
            </w:r>
            <w:proofErr w:type="gramStart"/>
            <w:r w:rsidRPr="00784CB3">
              <w:rPr>
                <w:i/>
                <w:sz w:val="24"/>
                <w:szCs w:val="24"/>
              </w:rPr>
              <w:t xml:space="preserve"> (______) </w:t>
            </w:r>
            <w:proofErr w:type="gramEnd"/>
            <w:r w:rsidRPr="00784CB3">
              <w:rPr>
                <w:i/>
                <w:sz w:val="24"/>
                <w:szCs w:val="24"/>
              </w:rPr>
              <w:t xml:space="preserve">квадратах   либо бюллетень,  в котором  знаки (знак)   не проставлены  ни в одном из квадратов - считаются недействительными. </w:t>
            </w:r>
          </w:p>
          <w:p w:rsidR="007B0FC9" w:rsidRPr="00784CB3" w:rsidRDefault="003E28D6">
            <w:pPr>
              <w:rPr>
                <w:i/>
                <w:sz w:val="24"/>
                <w:szCs w:val="24"/>
              </w:rPr>
            </w:pPr>
            <w:r w:rsidRPr="00784CB3">
              <w:rPr>
                <w:i/>
                <w:sz w:val="24"/>
                <w:szCs w:val="24"/>
              </w:rPr>
              <w:t xml:space="preserve">    </w:t>
            </w:r>
          </w:p>
        </w:tc>
      </w:tr>
      <w:tr w:rsidR="007B0FC9" w:rsidRPr="00784CB3">
        <w:trPr>
          <w:trHeight w:val="1722"/>
        </w:trPr>
        <w:tc>
          <w:tcPr>
            <w:tcW w:w="226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B0FC9" w:rsidRPr="00784CB3" w:rsidRDefault="00024B3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Rectangle 2" o:spid="_x0000_s1028" style="position:absolute;left:0;text-align:left;margin-left:490.4pt;margin-top:12.9pt;width:42.6pt;height:42.6pt;z-index:251656704;mso-position-horizontal-relative:text;mso-position-vertical-relative:text" strokeweight=".53mm">
                  <v:fill color2="black" o:detectmouseclick="t"/>
                </v:rect>
              </w:pict>
            </w:r>
          </w:p>
          <w:p w:rsidR="007B0FC9" w:rsidRPr="00784CB3" w:rsidRDefault="003E28D6">
            <w:pPr>
              <w:jc w:val="both"/>
              <w:rPr>
                <w:b/>
                <w:i/>
                <w:sz w:val="24"/>
                <w:szCs w:val="24"/>
              </w:rPr>
            </w:pPr>
            <w:r w:rsidRPr="00784CB3">
              <w:rPr>
                <w:b/>
                <w:i/>
                <w:sz w:val="24"/>
                <w:szCs w:val="24"/>
              </w:rPr>
              <w:t>НАИМЕНОВАНИЕ</w:t>
            </w:r>
          </w:p>
          <w:p w:rsidR="007B0FC9" w:rsidRPr="00784CB3" w:rsidRDefault="003E28D6">
            <w:pPr>
              <w:jc w:val="both"/>
              <w:rPr>
                <w:sz w:val="24"/>
                <w:szCs w:val="24"/>
              </w:rPr>
            </w:pPr>
            <w:r w:rsidRPr="00784CB3">
              <w:rPr>
                <w:b/>
                <w:i/>
                <w:sz w:val="24"/>
                <w:szCs w:val="24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B0FC9" w:rsidRPr="00784CB3" w:rsidRDefault="003E28D6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  <w:r w:rsidRPr="00784CB3">
              <w:rPr>
                <w:b/>
                <w:i/>
                <w:sz w:val="24"/>
                <w:szCs w:val="24"/>
              </w:rPr>
              <w:t>КРАТКОЕ ОПИСАНИЕ ОБЩЕСТВЕННОЙ ТЕРРИТОРИИ</w:t>
            </w:r>
            <w:r w:rsidRPr="00784CB3">
              <w:rPr>
                <w:sz w:val="24"/>
                <w:szCs w:val="24"/>
              </w:rPr>
              <w:t>.</w:t>
            </w:r>
          </w:p>
          <w:p w:rsidR="007B0FC9" w:rsidRPr="00784CB3" w:rsidRDefault="007B0FC9">
            <w:pPr>
              <w:ind w:firstLine="45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B0FC9" w:rsidRPr="00784CB3" w:rsidRDefault="007B0FC9">
            <w:pPr>
              <w:jc w:val="both"/>
              <w:rPr>
                <w:sz w:val="24"/>
                <w:szCs w:val="24"/>
              </w:rPr>
            </w:pPr>
          </w:p>
        </w:tc>
      </w:tr>
      <w:tr w:rsidR="007B0FC9" w:rsidRPr="00784CB3">
        <w:trPr>
          <w:trHeight w:val="1846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0FC9" w:rsidRPr="00784CB3" w:rsidRDefault="00024B3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Rectangle 3" o:spid="_x0000_s1027" style="position:absolute;left:0;text-align:left;margin-left:490.4pt;margin-top:12.9pt;width:42.6pt;height:42.6pt;z-index:251657728;mso-position-horizontal-relative:text;mso-position-vertical-relative:text" strokeweight=".53mm">
                  <v:fill color2="black" o:detectmouseclick="t"/>
                </v:rect>
              </w:pict>
            </w:r>
          </w:p>
          <w:p w:rsidR="007B0FC9" w:rsidRPr="00784CB3" w:rsidRDefault="003E28D6">
            <w:pPr>
              <w:jc w:val="both"/>
              <w:rPr>
                <w:b/>
                <w:i/>
                <w:sz w:val="24"/>
                <w:szCs w:val="24"/>
              </w:rPr>
            </w:pPr>
            <w:r w:rsidRPr="00784CB3">
              <w:rPr>
                <w:b/>
                <w:i/>
                <w:sz w:val="24"/>
                <w:szCs w:val="24"/>
              </w:rPr>
              <w:t>НАИМЕНОВАНИЕ</w:t>
            </w:r>
          </w:p>
          <w:p w:rsidR="007B0FC9" w:rsidRPr="00784CB3" w:rsidRDefault="003E28D6">
            <w:pPr>
              <w:jc w:val="both"/>
              <w:rPr>
                <w:b/>
                <w:i/>
                <w:sz w:val="24"/>
                <w:szCs w:val="24"/>
              </w:rPr>
            </w:pPr>
            <w:r w:rsidRPr="00784CB3">
              <w:rPr>
                <w:b/>
                <w:i/>
                <w:sz w:val="24"/>
                <w:szCs w:val="24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B0FC9" w:rsidRPr="00784CB3" w:rsidRDefault="003E28D6">
            <w:pPr>
              <w:widowControl w:val="0"/>
              <w:ind w:firstLine="540"/>
              <w:jc w:val="both"/>
              <w:rPr>
                <w:b/>
                <w:i/>
                <w:sz w:val="24"/>
                <w:szCs w:val="24"/>
              </w:rPr>
            </w:pPr>
            <w:r w:rsidRPr="00784CB3">
              <w:rPr>
                <w:b/>
                <w:i/>
                <w:sz w:val="24"/>
                <w:szCs w:val="24"/>
              </w:rPr>
              <w:t>КРАТКОЕ ОПИСАНИЕ ОБЩЕСТВЕННОЙ ТЕРРИТОРИИ.</w:t>
            </w:r>
          </w:p>
          <w:p w:rsidR="007B0FC9" w:rsidRPr="00784CB3" w:rsidRDefault="007B0FC9">
            <w:pPr>
              <w:widowControl w:val="0"/>
              <w:ind w:firstLine="54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0FC9" w:rsidRPr="00784CB3" w:rsidRDefault="007B0FC9">
            <w:pPr>
              <w:jc w:val="both"/>
              <w:rPr>
                <w:sz w:val="24"/>
                <w:szCs w:val="24"/>
              </w:rPr>
            </w:pPr>
          </w:p>
        </w:tc>
      </w:tr>
      <w:tr w:rsidR="007B0FC9" w:rsidRPr="00784CB3">
        <w:trPr>
          <w:trHeight w:val="1688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0FC9" w:rsidRPr="00784CB3" w:rsidRDefault="00024B3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Rectangle 4" o:spid="_x0000_s1026" style="position:absolute;left:0;text-align:left;margin-left:490.4pt;margin-top:12.9pt;width:42.6pt;height:42.6pt;z-index:251658752;mso-position-horizontal-relative:text;mso-position-vertical-relative:text" strokeweight=".53mm">
                  <v:fill color2="black" o:detectmouseclick="t"/>
                </v:rect>
              </w:pict>
            </w:r>
          </w:p>
          <w:p w:rsidR="007B0FC9" w:rsidRPr="00784CB3" w:rsidRDefault="003E28D6">
            <w:pPr>
              <w:jc w:val="both"/>
              <w:rPr>
                <w:b/>
                <w:i/>
                <w:sz w:val="24"/>
                <w:szCs w:val="24"/>
              </w:rPr>
            </w:pPr>
            <w:r w:rsidRPr="00784CB3">
              <w:rPr>
                <w:b/>
                <w:i/>
                <w:sz w:val="24"/>
                <w:szCs w:val="24"/>
              </w:rPr>
              <w:t>НАИМЕНОВАНИЕ</w:t>
            </w:r>
          </w:p>
          <w:p w:rsidR="007B0FC9" w:rsidRPr="00784CB3" w:rsidRDefault="003E28D6">
            <w:pPr>
              <w:jc w:val="both"/>
              <w:rPr>
                <w:b/>
                <w:i/>
                <w:sz w:val="24"/>
                <w:szCs w:val="24"/>
              </w:rPr>
            </w:pPr>
            <w:r w:rsidRPr="00784CB3">
              <w:rPr>
                <w:b/>
                <w:i/>
                <w:sz w:val="24"/>
                <w:szCs w:val="24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B0FC9" w:rsidRPr="00784CB3" w:rsidRDefault="003E28D6">
            <w:pPr>
              <w:widowControl w:val="0"/>
              <w:ind w:firstLine="540"/>
              <w:jc w:val="both"/>
              <w:rPr>
                <w:b/>
                <w:i/>
                <w:sz w:val="24"/>
                <w:szCs w:val="24"/>
              </w:rPr>
            </w:pPr>
            <w:r w:rsidRPr="00784CB3">
              <w:rPr>
                <w:b/>
                <w:i/>
                <w:sz w:val="24"/>
                <w:szCs w:val="24"/>
              </w:rPr>
              <w:t>КРАТКОЕ ОПИСАНИЕ ОБЩЕСТВЕННОЙ ТЕРРИТОРИИ.</w:t>
            </w:r>
          </w:p>
          <w:p w:rsidR="007B0FC9" w:rsidRPr="00784CB3" w:rsidRDefault="007B0FC9">
            <w:pPr>
              <w:widowControl w:val="0"/>
              <w:ind w:firstLine="54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0FC9" w:rsidRPr="00784CB3" w:rsidRDefault="007B0FC9">
            <w:pPr>
              <w:jc w:val="both"/>
              <w:rPr>
                <w:sz w:val="24"/>
                <w:szCs w:val="24"/>
              </w:rPr>
            </w:pPr>
          </w:p>
        </w:tc>
      </w:tr>
    </w:tbl>
    <w:p w:rsidR="007B0FC9" w:rsidRPr="00784CB3" w:rsidRDefault="007B0FC9">
      <w:pPr>
        <w:rPr>
          <w:sz w:val="24"/>
          <w:szCs w:val="24"/>
        </w:rPr>
      </w:pPr>
    </w:p>
    <w:sectPr w:rsidR="007B0FC9" w:rsidRPr="00784CB3" w:rsidSect="00416958">
      <w:pgSz w:w="11906" w:h="16838"/>
      <w:pgMar w:top="568" w:right="1274" w:bottom="426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B0FC9"/>
    <w:rsid w:val="00024B30"/>
    <w:rsid w:val="001864FC"/>
    <w:rsid w:val="00285813"/>
    <w:rsid w:val="002C361E"/>
    <w:rsid w:val="002C4FED"/>
    <w:rsid w:val="002E12F6"/>
    <w:rsid w:val="00313D5F"/>
    <w:rsid w:val="003A4AE5"/>
    <w:rsid w:val="003E28D6"/>
    <w:rsid w:val="00416958"/>
    <w:rsid w:val="0047048F"/>
    <w:rsid w:val="004C1D1A"/>
    <w:rsid w:val="005B60BD"/>
    <w:rsid w:val="005C3743"/>
    <w:rsid w:val="0067708E"/>
    <w:rsid w:val="007703D0"/>
    <w:rsid w:val="00784CB3"/>
    <w:rsid w:val="007B0FC9"/>
    <w:rsid w:val="007F5792"/>
    <w:rsid w:val="008057A2"/>
    <w:rsid w:val="00893582"/>
    <w:rsid w:val="00913361"/>
    <w:rsid w:val="00A03FD0"/>
    <w:rsid w:val="00A97A0A"/>
    <w:rsid w:val="00AE2E23"/>
    <w:rsid w:val="00CA1F75"/>
    <w:rsid w:val="00CC3ED7"/>
    <w:rsid w:val="00CC741A"/>
    <w:rsid w:val="00D47104"/>
    <w:rsid w:val="00EB62F7"/>
    <w:rsid w:val="00EF676B"/>
    <w:rsid w:val="00F328FA"/>
    <w:rsid w:val="00F33436"/>
    <w:rsid w:val="00F36BC0"/>
    <w:rsid w:val="00F7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0F"/>
    <w:pPr>
      <w:suppressAutoHyphens/>
      <w:spacing w:after="200"/>
    </w:pPr>
    <w:rPr>
      <w:rFonts w:ascii="Times New Roman" w:hAnsi="Times New Roman" w:cs="Times New Roman"/>
      <w:color w:val="00000A"/>
      <w:sz w:val="28"/>
    </w:rPr>
  </w:style>
  <w:style w:type="paragraph" w:styleId="1">
    <w:name w:val="heading 1"/>
    <w:basedOn w:val="a"/>
    <w:link w:val="10"/>
    <w:qFormat/>
    <w:rsid w:val="00372316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qFormat/>
    <w:rsid w:val="00372316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3">
    <w:name w:val="heading 3"/>
    <w:basedOn w:val="a0"/>
    <w:link w:val="30"/>
    <w:rsid w:val="00F755FF"/>
    <w:pPr>
      <w:outlineLvl w:val="2"/>
    </w:pPr>
  </w:style>
  <w:style w:type="paragraph" w:styleId="4">
    <w:name w:val="heading 4"/>
    <w:basedOn w:val="a"/>
    <w:link w:val="40"/>
    <w:qFormat/>
    <w:rsid w:val="00372316"/>
    <w:pPr>
      <w:keepNext/>
      <w:spacing w:after="0" w:line="240" w:lineRule="auto"/>
      <w:ind w:left="1701"/>
      <w:jc w:val="center"/>
      <w:outlineLvl w:val="3"/>
    </w:pPr>
    <w:rPr>
      <w:rFonts w:ascii="Arial" w:eastAsia="Times New Roman" w:hAnsi="Arial"/>
      <w:b/>
      <w:sz w:val="26"/>
      <w:szCs w:val="20"/>
      <w:lang w:val="en-US" w:eastAsia="ru-RU"/>
    </w:rPr>
  </w:style>
  <w:style w:type="paragraph" w:styleId="6">
    <w:name w:val="heading 6"/>
    <w:basedOn w:val="a"/>
    <w:link w:val="60"/>
    <w:qFormat/>
    <w:rsid w:val="00372316"/>
    <w:pPr>
      <w:keepNext/>
      <w:spacing w:after="0" w:line="240" w:lineRule="auto"/>
      <w:jc w:val="right"/>
      <w:outlineLvl w:val="5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"/>
    <w:link w:val="80"/>
    <w:qFormat/>
    <w:rsid w:val="00372316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TML">
    <w:name w:val="Стандартный HTML Знак"/>
    <w:basedOn w:val="a1"/>
    <w:link w:val="HTML"/>
    <w:uiPriority w:val="99"/>
    <w:qFormat/>
    <w:rsid w:val="00FF67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1"/>
    <w:qFormat/>
    <w:rsid w:val="00FF670F"/>
  </w:style>
  <w:style w:type="character" w:customStyle="1" w:styleId="-">
    <w:name w:val="Интернет-ссылка"/>
    <w:basedOn w:val="a1"/>
    <w:uiPriority w:val="99"/>
    <w:semiHidden/>
    <w:unhideWhenUsed/>
    <w:rsid w:val="00FF670F"/>
    <w:rPr>
      <w:color w:val="0000FF"/>
      <w:u w:val="single"/>
    </w:rPr>
  </w:style>
  <w:style w:type="character" w:customStyle="1" w:styleId="10">
    <w:name w:val="Заголовок 1 Знак"/>
    <w:basedOn w:val="a1"/>
    <w:link w:val="1"/>
    <w:qFormat/>
    <w:rsid w:val="00372316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1"/>
    <w:qFormat/>
    <w:rsid w:val="0037231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1"/>
    <w:link w:val="4"/>
    <w:qFormat/>
    <w:rsid w:val="00372316"/>
    <w:rPr>
      <w:rFonts w:ascii="Arial" w:eastAsia="Times New Roman" w:hAnsi="Arial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1"/>
    <w:link w:val="6"/>
    <w:qFormat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qFormat/>
    <w:rsid w:val="003723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2"/>
    <w:semiHidden/>
    <w:qFormat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1"/>
    <w:link w:val="23"/>
    <w:semiHidden/>
    <w:qFormat/>
    <w:rsid w:val="003723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qFormat/>
    <w:rsid w:val="003723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4">
    <w:name w:val="annotation reference"/>
    <w:basedOn w:val="a1"/>
    <w:uiPriority w:val="99"/>
    <w:semiHidden/>
    <w:unhideWhenUsed/>
    <w:qFormat/>
    <w:rsid w:val="005316E6"/>
    <w:rPr>
      <w:sz w:val="16"/>
      <w:szCs w:val="16"/>
    </w:rPr>
  </w:style>
  <w:style w:type="character" w:customStyle="1" w:styleId="a5">
    <w:name w:val="Текст примечания Знак"/>
    <w:basedOn w:val="a1"/>
    <w:uiPriority w:val="99"/>
    <w:semiHidden/>
    <w:qFormat/>
    <w:rsid w:val="005316E6"/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5316E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7">
    <w:name w:val="Текст выноски Знак"/>
    <w:basedOn w:val="a1"/>
    <w:uiPriority w:val="99"/>
    <w:semiHidden/>
    <w:qFormat/>
    <w:rsid w:val="005316E6"/>
    <w:rPr>
      <w:rFonts w:ascii="Tahoma" w:eastAsia="Calibri" w:hAnsi="Tahoma" w:cs="Tahoma"/>
      <w:sz w:val="16"/>
      <w:szCs w:val="16"/>
    </w:rPr>
  </w:style>
  <w:style w:type="paragraph" w:customStyle="1" w:styleId="a0">
    <w:name w:val="Заголовок"/>
    <w:basedOn w:val="a"/>
    <w:next w:val="a8"/>
    <w:qFormat/>
    <w:rsid w:val="00F755FF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8">
    <w:name w:val="Body Text"/>
    <w:basedOn w:val="a"/>
    <w:rsid w:val="00F755FF"/>
    <w:pPr>
      <w:spacing w:after="140" w:line="288" w:lineRule="auto"/>
    </w:pPr>
  </w:style>
  <w:style w:type="paragraph" w:styleId="a9">
    <w:name w:val="List"/>
    <w:basedOn w:val="a8"/>
    <w:rsid w:val="00F755FF"/>
    <w:rPr>
      <w:rFonts w:cs="Mangal"/>
    </w:rPr>
  </w:style>
  <w:style w:type="paragraph" w:styleId="aa">
    <w:name w:val="Title"/>
    <w:basedOn w:val="a"/>
    <w:rsid w:val="00F755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F755FF"/>
    <w:pPr>
      <w:suppressLineNumbers/>
    </w:pPr>
    <w:rPr>
      <w:rFonts w:cs="Mangal"/>
    </w:rPr>
  </w:style>
  <w:style w:type="paragraph" w:styleId="ac">
    <w:name w:val="Normal (Web)"/>
    <w:basedOn w:val="a"/>
    <w:uiPriority w:val="99"/>
    <w:unhideWhenUsed/>
    <w:qFormat/>
    <w:rsid w:val="00FF670F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0">
    <w:name w:val="HTML Preformatted"/>
    <w:basedOn w:val="a"/>
    <w:uiPriority w:val="99"/>
    <w:unhideWhenUsed/>
    <w:qFormat/>
    <w:rsid w:val="00FF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FF670F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Normal">
    <w:name w:val="ConsNormal"/>
    <w:qFormat/>
    <w:rsid w:val="00FF670F"/>
    <w:pPr>
      <w:widowControl w:val="0"/>
      <w:suppressAutoHyphens/>
      <w:spacing w:line="240" w:lineRule="auto"/>
      <w:ind w:firstLine="720"/>
    </w:pPr>
    <w:rPr>
      <w:rFonts w:ascii="Arial" w:hAnsi="Arial" w:cs="Arial"/>
      <w:color w:val="00000A"/>
      <w:szCs w:val="20"/>
      <w:lang w:eastAsia="ru-RU"/>
    </w:rPr>
  </w:style>
  <w:style w:type="paragraph" w:styleId="22">
    <w:name w:val="Body Text Indent 2"/>
    <w:basedOn w:val="a"/>
    <w:link w:val="21"/>
    <w:semiHidden/>
    <w:qFormat/>
    <w:rsid w:val="00372316"/>
    <w:pPr>
      <w:spacing w:after="0" w:line="240" w:lineRule="auto"/>
      <w:ind w:firstLine="459"/>
      <w:jc w:val="both"/>
    </w:pPr>
    <w:rPr>
      <w:rFonts w:eastAsia="Times New Roman"/>
      <w:sz w:val="24"/>
      <w:szCs w:val="20"/>
      <w:lang w:eastAsia="ru-RU"/>
    </w:rPr>
  </w:style>
  <w:style w:type="paragraph" w:styleId="24">
    <w:name w:val="Body Text 2"/>
    <w:basedOn w:val="a"/>
    <w:semiHidden/>
    <w:qFormat/>
    <w:rsid w:val="00372316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styleId="31">
    <w:name w:val="Body Text 3"/>
    <w:basedOn w:val="a"/>
    <w:semiHidden/>
    <w:qFormat/>
    <w:rsid w:val="00372316"/>
    <w:pPr>
      <w:spacing w:after="0" w:line="240" w:lineRule="auto"/>
      <w:jc w:val="center"/>
    </w:pPr>
    <w:rPr>
      <w:rFonts w:eastAsia="Times New Roman"/>
      <w:b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2567C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ae">
    <w:name w:val="annotation text"/>
    <w:basedOn w:val="a"/>
    <w:uiPriority w:val="99"/>
    <w:semiHidden/>
    <w:unhideWhenUsed/>
    <w:qFormat/>
    <w:rsid w:val="005316E6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uiPriority w:val="99"/>
    <w:semiHidden/>
    <w:unhideWhenUsed/>
    <w:qFormat/>
    <w:rsid w:val="005316E6"/>
    <w:rPr>
      <w:b/>
      <w:bCs/>
    </w:rPr>
  </w:style>
  <w:style w:type="paragraph" w:styleId="af0">
    <w:name w:val="Balloon Text"/>
    <w:basedOn w:val="a"/>
    <w:uiPriority w:val="99"/>
    <w:semiHidden/>
    <w:unhideWhenUsed/>
    <w:qFormat/>
    <w:rsid w:val="005316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Блочная цитата"/>
    <w:basedOn w:val="a"/>
    <w:qFormat/>
    <w:rsid w:val="00F755FF"/>
  </w:style>
  <w:style w:type="paragraph" w:customStyle="1" w:styleId="af2">
    <w:name w:val="Заглавие"/>
    <w:basedOn w:val="a0"/>
    <w:rsid w:val="00F755FF"/>
  </w:style>
  <w:style w:type="paragraph" w:styleId="af3">
    <w:name w:val="Subtitle"/>
    <w:basedOn w:val="a0"/>
    <w:rsid w:val="00F755FF"/>
  </w:style>
  <w:style w:type="paragraph" w:customStyle="1" w:styleId="western">
    <w:name w:val="western"/>
    <w:basedOn w:val="a"/>
    <w:rsid w:val="00EB62F7"/>
    <w:pPr>
      <w:suppressAutoHyphens w:val="0"/>
      <w:spacing w:before="100" w:beforeAutospacing="1" w:after="119" w:line="240" w:lineRule="auto"/>
      <w:ind w:firstLine="567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15B080492A65F3A6B52EDC8894423D4A5FF9FC4617419ECC72BB887B38775ED7DBCE765ADC9E31YEUB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W+rubMrdV43CjgktHUoAyYgYbVRm0V8WHvcJ/wGBpq8=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5O4UYBMIgsgud6ORfk5E6iZmnOXNY+uyTVTAE9GqucU=</DigestValue>
    </Reference>
  </SignedInfo>
  <SignatureValue>Q7NBqwc6dMDfaOUD2z2+NU/UbyQtUbGLSAho+3gxSwzV0XljW4+++0IzGN/kmss+
Vivo10pKxd/ExPRbKxZ+jw==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hpMPpbu9kw0iFH2LBefxC+yiJCI=</DigestValue>
      </Reference>
      <Reference URI="/word/document.xml?ContentType=application/vnd.openxmlformats-officedocument.wordprocessingml.document.main+xml">
        <DigestMethod Algorithm="http://www.w3.org/2000/09/xmldsig#sha1"/>
        <DigestValue>rBK6Ge4WLD5Pw74bnJtBoXy4LuY=</DigestValue>
      </Reference>
      <Reference URI="/word/fontTable.xml?ContentType=application/vnd.openxmlformats-officedocument.wordprocessingml.fontTable+xml">
        <DigestMethod Algorithm="http://www.w3.org/2000/09/xmldsig#sha1"/>
        <DigestValue>frBjr+bnQL6SoSLlowpciN6UoQE=</DigestValue>
      </Reference>
      <Reference URI="/word/settings.xml?ContentType=application/vnd.openxmlformats-officedocument.wordprocessingml.settings+xml">
        <DigestMethod Algorithm="http://www.w3.org/2000/09/xmldsig#sha1"/>
        <DigestValue>jJubucadL7FgC7/0VWe/w7xC6Us=</DigestValue>
      </Reference>
      <Reference URI="/word/styles.xml?ContentType=application/vnd.openxmlformats-officedocument.wordprocessingml.styles+xml">
        <DigestMethod Algorithm="http://www.w3.org/2000/09/xmldsig#sha1"/>
        <DigestValue>zo5uFCwTk9oojX1prelwgHFoda8=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cEnz//SN/q77DkzSq9Ysu9TDunw=</DigestValue>
      </Reference>
    </Manifest>
    <SignatureProperties>
      <SignatureProperty Id="idSignatureTime" Target="#idPackageSignature">
        <mdssi:SignatureTime>
          <mdssi:Format>YYYY-MM-DDThh:mm:ssTZD</mdssi:Format>
          <mdssi:Value>2018-01-29T06:26:31Z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2018-01-29T06:26:31Z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J5Sr16TkmQ2iZOToK9p7iP+5pcagvmwL4q4YuAb+npA=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TmxrEdZLJvAc9nCrABVwVgeioz2OLAdvvcSBwdZrXio=</DigestValue>
    </Reference>
  </SignedInfo>
  <SignatureValue>MQhmK67VdcQO+PPkohFkEqEviJR9Gfe/Tw5d7bQn1nOVVWfwD1je9qM4a0/1WtF1
zkNZ/JF6ebi+xC7hFdJSZg==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hpMPpbu9kw0iFH2LBefxC+yiJCI=</DigestValue>
      </Reference>
      <Reference URI="/word/document.xml?ContentType=application/vnd.openxmlformats-officedocument.wordprocessingml.document.main+xml">
        <DigestMethod Algorithm="http://www.w3.org/2000/09/xmldsig#sha1"/>
        <DigestValue>rBK6Ge4WLD5Pw74bnJtBoXy4LuY=</DigestValue>
      </Reference>
      <Reference URI="/word/fontTable.xml?ContentType=application/vnd.openxmlformats-officedocument.wordprocessingml.fontTable+xml">
        <DigestMethod Algorithm="http://www.w3.org/2000/09/xmldsig#sha1"/>
        <DigestValue>frBjr+bnQL6SoSLlowpciN6UoQE=</DigestValue>
      </Reference>
      <Reference URI="/word/settings.xml?ContentType=application/vnd.openxmlformats-officedocument.wordprocessingml.settings+xml">
        <DigestMethod Algorithm="http://www.w3.org/2000/09/xmldsig#sha1"/>
        <DigestValue>jJubucadL7FgC7/0VWe/w7xC6Us=</DigestValue>
      </Reference>
      <Reference URI="/word/styles.xml?ContentType=application/vnd.openxmlformats-officedocument.wordprocessingml.styles+xml">
        <DigestMethod Algorithm="http://www.w3.org/2000/09/xmldsig#sha1"/>
        <DigestValue>zo5uFCwTk9oojX1prelwgHFoda8=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cEnz//SN/q77DkzSq9Ysu9TDunw=</DigestValue>
      </Reference>
    </Manifest>
    <SignatureProperties>
      <SignatureProperty Id="idSignatureTime" Target="#idPackageSignature">
        <mdssi:SignatureTime>
          <mdssi:Format>YYYY-MM-DDThh:mm:ssTZD</mdssi:Format>
          <mdssi:Value>2018-01-29T06:26:42Z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2018-01-29T06:26:42Z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6A54C-285F-429E-886C-DF02CF81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3238</Words>
  <Characters>18460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User</cp:lastModifiedBy>
  <cp:revision>8</cp:revision>
  <cp:lastPrinted>2017-12-27T04:39:00Z</cp:lastPrinted>
  <dcterms:created xsi:type="dcterms:W3CDTF">2017-12-28T12:04:00Z</dcterms:created>
  <dcterms:modified xsi:type="dcterms:W3CDTF">2018-01-29T06:07:00Z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