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46" w:rsidRPr="008E4058" w:rsidRDefault="007F6546" w:rsidP="007F6546">
      <w:pPr>
        <w:pStyle w:val="1"/>
        <w:ind w:right="-28"/>
        <w:rPr>
          <w:sz w:val="12"/>
        </w:rPr>
      </w:pPr>
    </w:p>
    <w:p w:rsidR="007F6546" w:rsidRPr="001D049F" w:rsidRDefault="007F6546" w:rsidP="007F6546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</w:t>
      </w:r>
      <w:r w:rsidR="00294E12">
        <w:rPr>
          <w:spacing w:val="60"/>
          <w:sz w:val="30"/>
          <w:szCs w:val="28"/>
        </w:rPr>
        <w:t xml:space="preserve"> </w:t>
      </w:r>
      <w:r w:rsidRPr="001D049F">
        <w:rPr>
          <w:spacing w:val="60"/>
          <w:sz w:val="30"/>
          <w:szCs w:val="28"/>
        </w:rPr>
        <w:t>область</w:t>
      </w:r>
    </w:p>
    <w:p w:rsidR="007F6546" w:rsidRPr="001D049F" w:rsidRDefault="007F6546" w:rsidP="007F6546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7F6546" w:rsidRPr="001D049F" w:rsidRDefault="007F6546" w:rsidP="007F6546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7F6546" w:rsidRPr="001D049F" w:rsidRDefault="007F6546" w:rsidP="007F6546">
      <w:pPr>
        <w:jc w:val="center"/>
        <w:rPr>
          <w:b/>
          <w:spacing w:val="100"/>
          <w:sz w:val="10"/>
          <w:szCs w:val="16"/>
        </w:rPr>
      </w:pPr>
    </w:p>
    <w:p w:rsidR="007F6546" w:rsidRPr="001D049F" w:rsidRDefault="007F6546" w:rsidP="007F6546">
      <w:pPr>
        <w:pStyle w:val="1"/>
        <w:ind w:right="-28"/>
        <w:rPr>
          <w:spacing w:val="60"/>
          <w:sz w:val="8"/>
          <w:szCs w:val="30"/>
        </w:rPr>
      </w:pPr>
    </w:p>
    <w:p w:rsidR="007F6546" w:rsidRPr="00145E4E" w:rsidRDefault="007F6546" w:rsidP="007F6546">
      <w:pPr>
        <w:pStyle w:val="4"/>
        <w:jc w:val="center"/>
        <w:rPr>
          <w:bCs w:val="0"/>
          <w:sz w:val="34"/>
        </w:rPr>
      </w:pPr>
      <w:r w:rsidRPr="00145E4E">
        <w:rPr>
          <w:bCs w:val="0"/>
          <w:sz w:val="34"/>
        </w:rPr>
        <w:t>П О С Т А Н О В Л Е Н И Е</w:t>
      </w:r>
    </w:p>
    <w:p w:rsidR="007F6546" w:rsidRPr="001D049F" w:rsidRDefault="007F6546" w:rsidP="007F6546">
      <w:pPr>
        <w:rPr>
          <w:sz w:val="12"/>
        </w:rPr>
      </w:pPr>
    </w:p>
    <w:p w:rsidR="007F6546" w:rsidRDefault="000D3AB9" w:rsidP="007F6546">
      <w:pPr>
        <w:rPr>
          <w:sz w:val="16"/>
          <w:szCs w:val="16"/>
        </w:rPr>
      </w:pPr>
      <w:r>
        <w:rPr>
          <w:sz w:val="16"/>
          <w:szCs w:val="16"/>
        </w:rPr>
        <w:tab/>
      </w:r>
    </w:p>
    <w:p w:rsidR="000D3AB9" w:rsidRDefault="00F53CF5" w:rsidP="007F6546">
      <w:pPr>
        <w:rPr>
          <w:sz w:val="16"/>
          <w:szCs w:val="16"/>
        </w:rPr>
      </w:pPr>
      <w:r>
        <w:rPr>
          <w:sz w:val="16"/>
          <w:szCs w:val="16"/>
        </w:rPr>
        <w:tab/>
      </w:r>
    </w:p>
    <w:p w:rsidR="00F53CF5" w:rsidRDefault="00F53CF5" w:rsidP="007F6546">
      <w:pPr>
        <w:rPr>
          <w:sz w:val="16"/>
          <w:szCs w:val="16"/>
        </w:rPr>
      </w:pPr>
    </w:p>
    <w:p w:rsidR="007F6546" w:rsidRPr="00C63F09" w:rsidRDefault="007F6546" w:rsidP="00C63F09">
      <w:pPr>
        <w:ind w:firstLine="0"/>
      </w:pPr>
      <w:r w:rsidRPr="00C63F09">
        <w:t>от 28 сентября 2017 г.</w:t>
      </w:r>
      <w:r w:rsidRPr="00C63F09">
        <w:tab/>
        <w:t xml:space="preserve">                                                                             № 1726</w:t>
      </w:r>
    </w:p>
    <w:p w:rsidR="007F6546" w:rsidRDefault="007F6546" w:rsidP="007F6546"/>
    <w:p w:rsidR="007F6546" w:rsidRPr="00C63F09" w:rsidRDefault="007F6546" w:rsidP="00D54848">
      <w:pPr>
        <w:ind w:right="-1" w:firstLine="0"/>
        <w:jc w:val="center"/>
        <w:rPr>
          <w:rFonts w:cs="Arial"/>
          <w:bCs/>
          <w:kern w:val="28"/>
          <w:sz w:val="32"/>
          <w:szCs w:val="32"/>
        </w:rPr>
      </w:pPr>
      <w:r w:rsidRPr="00C63F09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«Город Людиново и Людиновский район» от </w:t>
      </w:r>
      <w:hyperlink r:id="rId4" w:tgtFrame="ChangingDocument" w:history="1">
        <w:r w:rsidRPr="000D3AB9">
          <w:rPr>
            <w:rStyle w:val="a6"/>
            <w:rFonts w:cs="Arial"/>
            <w:b/>
            <w:bCs/>
            <w:kern w:val="28"/>
            <w:sz w:val="32"/>
            <w:szCs w:val="32"/>
          </w:rPr>
          <w:t>15.02.2017 № 223</w:t>
        </w:r>
      </w:hyperlink>
      <w:r w:rsidRPr="00C63F09">
        <w:rPr>
          <w:rFonts w:cs="Arial"/>
          <w:b/>
          <w:bCs/>
          <w:kern w:val="28"/>
          <w:sz w:val="32"/>
          <w:szCs w:val="32"/>
        </w:rPr>
        <w:t xml:space="preserve"> «Об утверждении административного регламента предоставления муниципальной услуги «Согласование </w:t>
      </w:r>
      <w:r w:rsidRPr="00C63F09">
        <w:rPr>
          <w:rStyle w:val="a3"/>
          <w:rFonts w:cs="Arial"/>
          <w:bCs w:val="0"/>
          <w:color w:val="auto"/>
          <w:kern w:val="28"/>
          <w:sz w:val="32"/>
          <w:szCs w:val="32"/>
        </w:rPr>
        <w:t>схемы движения транспорта и пешеходов на период проведения работ на проезжей части дорог на территории поселений муниципального района «Город Людиново и Людиновский район</w:t>
      </w:r>
      <w:r w:rsidRPr="00C63F09">
        <w:rPr>
          <w:rFonts w:cs="Arial"/>
          <w:bCs/>
          <w:kern w:val="28"/>
          <w:sz w:val="32"/>
          <w:szCs w:val="32"/>
        </w:rPr>
        <w:t>»</w:t>
      </w:r>
    </w:p>
    <w:p w:rsidR="007F6546" w:rsidRDefault="00C83FA3" w:rsidP="007F6546">
      <w:pPr>
        <w:ind w:right="4533"/>
      </w:pPr>
      <w:r>
        <w:tab/>
      </w:r>
    </w:p>
    <w:p w:rsidR="002E1BC8" w:rsidRPr="007F6546" w:rsidRDefault="002E1BC8" w:rsidP="007F6546">
      <w:pPr>
        <w:ind w:right="4533"/>
      </w:pPr>
    </w:p>
    <w:p w:rsidR="007F6546" w:rsidRPr="007F6546" w:rsidRDefault="007F6546" w:rsidP="00C63F09">
      <w:r w:rsidRPr="007F6546">
        <w:t xml:space="preserve">В соответствии с распоряжением </w:t>
      </w:r>
      <w:r w:rsidR="002E1BC8">
        <w:t>Правительства РФ от 31.01.2017 №</w:t>
      </w:r>
      <w:r w:rsidRPr="007F6546">
        <w:t xml:space="preserve"> 147-р                         «О целевых моделях упрощения процедур ведения бизнеса и повышения инвестиционной привлекательности субъектов Российской Федерации», во исполнение целевой модели «Получение разрешения на строительство и территориальное планирование муниципальных образований Калужской области», в целях повышения доступности муниципальной услуги </w:t>
      </w:r>
      <w:r w:rsidRPr="007F6546">
        <w:rPr>
          <w:szCs w:val="28"/>
        </w:rPr>
        <w:t xml:space="preserve">«Согласование </w:t>
      </w:r>
      <w:r w:rsidRPr="007F6546">
        <w:rPr>
          <w:rStyle w:val="a3"/>
          <w:b w:val="0"/>
          <w:color w:val="auto"/>
        </w:rPr>
        <w:t>схемы движения транспорта и пешеходов на период проведения работ на проезжей части дорог на территории поселений муниципального района «Город Людиново и Людиновский район</w:t>
      </w:r>
      <w:r w:rsidRPr="007F6546">
        <w:rPr>
          <w:b/>
        </w:rPr>
        <w:t>»</w:t>
      </w:r>
      <w:r w:rsidRPr="007F6546">
        <w:t xml:space="preserve"> для граждан, администрация муниципального района «Город Людиново и Людиновский район»</w:t>
      </w:r>
    </w:p>
    <w:p w:rsidR="007F6546" w:rsidRPr="007F6546" w:rsidRDefault="007F6546" w:rsidP="00C63F09">
      <w:r w:rsidRPr="007F6546">
        <w:t>ПОСТАНОВЛЯЕТ:</w:t>
      </w:r>
    </w:p>
    <w:p w:rsidR="007F6546" w:rsidRPr="007F6546" w:rsidRDefault="007F6546" w:rsidP="00C63F09">
      <w:r w:rsidRPr="007F6546">
        <w:t xml:space="preserve">1. Внести в постановление администрации муниципального района «Город Людиново и Людиновский район» от </w:t>
      </w:r>
      <w:hyperlink r:id="rId5" w:tgtFrame="ChangingDocument" w:history="1">
        <w:r w:rsidRPr="001F089E">
          <w:rPr>
            <w:rStyle w:val="a6"/>
          </w:rPr>
          <w:t>15.02.2017 № 223</w:t>
        </w:r>
      </w:hyperlink>
      <w:r w:rsidRPr="007F6546">
        <w:t xml:space="preserve"> «Об утверждении административного регламента предоставления муниципальной услуги </w:t>
      </w:r>
      <w:r w:rsidRPr="007F6546">
        <w:rPr>
          <w:szCs w:val="28"/>
        </w:rPr>
        <w:t xml:space="preserve">«Согласование </w:t>
      </w:r>
      <w:r w:rsidRPr="007F6546">
        <w:rPr>
          <w:rStyle w:val="a3"/>
          <w:b w:val="0"/>
          <w:color w:val="auto"/>
        </w:rPr>
        <w:t>схемы движения транспорта и пешеходов на период проведения работ на проезжей части дорог на территории поселений муниципального района «Город Людиново и Людиновский район</w:t>
      </w:r>
      <w:r w:rsidRPr="007F6546">
        <w:rPr>
          <w:b/>
        </w:rPr>
        <w:t>»</w:t>
      </w:r>
      <w:r w:rsidRPr="007F6546">
        <w:t xml:space="preserve"> следующие изменения:</w:t>
      </w:r>
    </w:p>
    <w:p w:rsidR="007F6546" w:rsidRPr="007F6546" w:rsidRDefault="007F6546" w:rsidP="00C63F09">
      <w:pPr>
        <w:autoSpaceDE w:val="0"/>
        <w:autoSpaceDN w:val="0"/>
        <w:adjustRightInd w:val="0"/>
      </w:pPr>
      <w:r w:rsidRPr="007F6546">
        <w:t xml:space="preserve">1.1. В пункте 2.6 административного регламента по предоставлению муниципальной услуги  </w:t>
      </w:r>
      <w:r w:rsidRPr="007F6546">
        <w:rPr>
          <w:szCs w:val="28"/>
        </w:rPr>
        <w:t xml:space="preserve">«Согласование </w:t>
      </w:r>
      <w:r w:rsidRPr="007F6546">
        <w:rPr>
          <w:rStyle w:val="a3"/>
          <w:b w:val="0"/>
          <w:color w:val="auto"/>
        </w:rPr>
        <w:t>схемы движения транспорта и пешеходов на период проведения работ на проезжей части дорог на территории поселений муниципального района «Город Людиново и Людиновский район</w:t>
      </w:r>
      <w:r w:rsidRPr="007F6546">
        <w:t xml:space="preserve">», утвержденного постановлением администрации муниципального района «Город Людиново и Людиновский район» от 15.02.2017 № 223 «Об утверждении административного регламента предоставления муниципальной услуги </w:t>
      </w:r>
      <w:r w:rsidRPr="007F6546">
        <w:rPr>
          <w:szCs w:val="28"/>
        </w:rPr>
        <w:t xml:space="preserve">«Согласование </w:t>
      </w:r>
      <w:r w:rsidRPr="007F6546">
        <w:rPr>
          <w:rStyle w:val="a3"/>
          <w:b w:val="0"/>
          <w:color w:val="auto"/>
        </w:rPr>
        <w:t>схемы движения транспорта и пешеходов на период проведения работ на проезжей части дорог на территории поселений муниципального района «Город Людиново и Людиновский район</w:t>
      </w:r>
      <w:r w:rsidRPr="007F6546">
        <w:rPr>
          <w:b/>
        </w:rPr>
        <w:t>»</w:t>
      </w:r>
      <w:r w:rsidRPr="007F6546">
        <w:t>, число «30» заменить на число «20».</w:t>
      </w:r>
    </w:p>
    <w:p w:rsidR="007F6546" w:rsidRPr="007F6546" w:rsidRDefault="007F6546" w:rsidP="00C63F09">
      <w:pPr>
        <w:autoSpaceDE w:val="0"/>
        <w:autoSpaceDN w:val="0"/>
        <w:adjustRightInd w:val="0"/>
      </w:pPr>
      <w:r w:rsidRPr="007F6546">
        <w:t xml:space="preserve">1.2. В 4 абзаце подпункта «б» пункта 3.2.2 административного регламента по предоставлению муниципальной услуги  </w:t>
      </w:r>
      <w:r w:rsidRPr="007F6546">
        <w:rPr>
          <w:szCs w:val="28"/>
        </w:rPr>
        <w:t xml:space="preserve">«Согласование </w:t>
      </w:r>
      <w:r w:rsidRPr="007F6546">
        <w:rPr>
          <w:rStyle w:val="a3"/>
          <w:b w:val="0"/>
          <w:color w:val="auto"/>
        </w:rPr>
        <w:t xml:space="preserve">схемы движения транспорта и </w:t>
      </w:r>
      <w:r w:rsidRPr="007F6546">
        <w:rPr>
          <w:rStyle w:val="a3"/>
          <w:b w:val="0"/>
          <w:color w:val="auto"/>
        </w:rPr>
        <w:lastRenderedPageBreak/>
        <w:t>пешеходов на период проведения работ на проезжей части дорог на территории поселений</w:t>
      </w:r>
      <w:r>
        <w:rPr>
          <w:rStyle w:val="a3"/>
          <w:b w:val="0"/>
          <w:color w:val="auto"/>
        </w:rPr>
        <w:t xml:space="preserve">  </w:t>
      </w:r>
      <w:r w:rsidRPr="007F6546">
        <w:rPr>
          <w:rStyle w:val="a3"/>
          <w:b w:val="0"/>
          <w:color w:val="auto"/>
        </w:rPr>
        <w:t>муниципального района «Город Людиново и Людиновский район</w:t>
      </w:r>
      <w:r w:rsidRPr="007F6546">
        <w:t xml:space="preserve">», утвержденного постановлением администрации муниципального района «Город Людиново и Людиновский район» от 15.02.2017 № 223 «Об утверждении административного регламента предоставления муниципальной услуги </w:t>
      </w:r>
      <w:r w:rsidRPr="007F6546">
        <w:rPr>
          <w:szCs w:val="28"/>
        </w:rPr>
        <w:t xml:space="preserve">«Согласование </w:t>
      </w:r>
      <w:r w:rsidRPr="007F6546">
        <w:rPr>
          <w:rStyle w:val="a3"/>
          <w:b w:val="0"/>
          <w:color w:val="auto"/>
        </w:rPr>
        <w:t>схемы движения транспорта и пешеходов на период проведения работ на проезжей части дорог на территории поселений муниципального района «Город Людиново и Людиновский район</w:t>
      </w:r>
      <w:r w:rsidRPr="007F6546">
        <w:t>», число «25» заменить на число «15».</w:t>
      </w:r>
    </w:p>
    <w:p w:rsidR="007F6546" w:rsidRPr="007F6546" w:rsidRDefault="007F6546" w:rsidP="00C63F09">
      <w:r w:rsidRPr="007F6546">
        <w:t>2.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7F6546" w:rsidRPr="007F6546" w:rsidRDefault="007F6546" w:rsidP="00C63F09">
      <w:r w:rsidRPr="007F6546">
        <w:t>3. Контроль за исполнением настоящего постановления оставляю за собой.</w:t>
      </w:r>
    </w:p>
    <w:p w:rsidR="007F6546" w:rsidRPr="00855447" w:rsidRDefault="007F6546" w:rsidP="00C63F09">
      <w:r w:rsidRPr="007F6546">
        <w:t>4. Настоящее постановление вступает в силу с момента официального</w:t>
      </w:r>
      <w:r w:rsidRPr="00855447">
        <w:t xml:space="preserve"> опубликования.</w:t>
      </w:r>
    </w:p>
    <w:p w:rsidR="007F6546" w:rsidRPr="00855447" w:rsidRDefault="007F6546" w:rsidP="007F6546"/>
    <w:p w:rsidR="007F6546" w:rsidRPr="00855447" w:rsidRDefault="007F6546" w:rsidP="007F6546"/>
    <w:p w:rsidR="007F6546" w:rsidRPr="00855447" w:rsidRDefault="007F6546" w:rsidP="00C63F09">
      <w:pPr>
        <w:ind w:firstLine="0"/>
        <w:rPr>
          <w:b/>
        </w:rPr>
      </w:pPr>
      <w:r w:rsidRPr="00855447">
        <w:rPr>
          <w:b/>
        </w:rPr>
        <w:t>Глава администрации</w:t>
      </w:r>
    </w:p>
    <w:p w:rsidR="001A6583" w:rsidRDefault="007F6546" w:rsidP="00C63F09">
      <w:pPr>
        <w:ind w:firstLine="0"/>
      </w:pPr>
      <w:r w:rsidRPr="00855447">
        <w:rPr>
          <w:b/>
        </w:rPr>
        <w:t>муниципального района</w:t>
      </w:r>
      <w:r w:rsidRPr="00855447">
        <w:rPr>
          <w:b/>
        </w:rPr>
        <w:tab/>
        <w:t xml:space="preserve">                                                                   Д.М. Аганиче</w:t>
      </w:r>
      <w:r w:rsidR="00C63F09">
        <w:rPr>
          <w:b/>
        </w:rPr>
        <w:t>в</w:t>
      </w:r>
    </w:p>
    <w:sectPr w:rsidR="001A6583" w:rsidSect="007F6546">
      <w:pgSz w:w="11906" w:h="16838"/>
      <w:pgMar w:top="567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8"/>
  <w:characterSpacingControl w:val="doNotCompress"/>
  <w:compat/>
  <w:rsids>
    <w:rsidRoot w:val="007F6546"/>
    <w:rsid w:val="000D3AB9"/>
    <w:rsid w:val="001A6583"/>
    <w:rsid w:val="001F089E"/>
    <w:rsid w:val="002668F7"/>
    <w:rsid w:val="00294E12"/>
    <w:rsid w:val="002A14D8"/>
    <w:rsid w:val="002E1BC8"/>
    <w:rsid w:val="002F4D84"/>
    <w:rsid w:val="00390B72"/>
    <w:rsid w:val="006302A5"/>
    <w:rsid w:val="00675DDF"/>
    <w:rsid w:val="006F2D8F"/>
    <w:rsid w:val="00757D96"/>
    <w:rsid w:val="007B61DF"/>
    <w:rsid w:val="007F6546"/>
    <w:rsid w:val="008B4703"/>
    <w:rsid w:val="008D5E0E"/>
    <w:rsid w:val="00AA3D3D"/>
    <w:rsid w:val="00C63F09"/>
    <w:rsid w:val="00C83FA3"/>
    <w:rsid w:val="00D54848"/>
    <w:rsid w:val="00F53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F4D8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F4D8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F4D8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F4D8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F4D8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F4D8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F4D84"/>
  </w:style>
  <w:style w:type="character" w:customStyle="1" w:styleId="10">
    <w:name w:val="Заголовок 1 Знак"/>
    <w:aliases w:val="!Части документа Знак"/>
    <w:basedOn w:val="a0"/>
    <w:link w:val="1"/>
    <w:rsid w:val="007F65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F654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Гипертекстовая ссылка"/>
    <w:rsid w:val="007F6546"/>
    <w:rPr>
      <w:rFonts w:cs="Times New Roman"/>
      <w:b/>
      <w:bCs/>
      <w:color w:val="00800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63F0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63F0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HTML">
    <w:name w:val="HTML Variable"/>
    <w:aliases w:val="!Ссылки в документе"/>
    <w:basedOn w:val="a0"/>
    <w:rsid w:val="002F4D8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2F4D84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C63F0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F4D8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2F4D84"/>
    <w:rPr>
      <w:color w:val="0000FF"/>
      <w:u w:val="none"/>
    </w:rPr>
  </w:style>
  <w:style w:type="paragraph" w:customStyle="1" w:styleId="Application">
    <w:name w:val="Application!Приложение"/>
    <w:rsid w:val="002F4D8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F4D8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F4D8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F4D8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F4D8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d-registr:8080/content/act/bb40c027-ce62-412a-8efe-664075df9a4a.doc" TargetMode="External"/><Relationship Id="rId4" Type="http://schemas.openxmlformats.org/officeDocument/2006/relationships/hyperlink" Target="http://bd-registr:8080/content/act/bb40c027-ce62-412a-8efe-664075df9a4a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2017-10-18T06:54:00Z</dcterms:created>
  <dcterms:modified xsi:type="dcterms:W3CDTF">2017-10-18T06:55:00Z</dcterms:modified>
</cp:coreProperties>
</file>