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B7419B" w:rsidTr="00A113AF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8E7CCC">
              <w:rPr>
                <w:sz w:val="20"/>
                <w:szCs w:val="20"/>
                <w:lang w:eastAsia="en-US"/>
              </w:rPr>
              <w:t>13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проекту решения Сельской Думы сельского 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C56AE9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     -»                 201</w:t>
            </w:r>
            <w:r w:rsidR="00C56AE9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г. №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B7419B" w:rsidTr="00B7419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B" w:rsidRDefault="00B7419B" w:rsidP="005901A4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Иные межбюджетные трансферты, передаваемые  бюджету муниципального района из бюджета муниципального образования  сельского поселения «Деревня Манино» на осуществление части полномочий по решению вопросов местного значения в 201</w:t>
      </w:r>
      <w:r w:rsidR="00C56AE9">
        <w:rPr>
          <w:b/>
          <w:sz w:val="24"/>
          <w:szCs w:val="24"/>
        </w:rPr>
        <w:t>7 и плановый период 2018-2019</w:t>
      </w:r>
      <w:r>
        <w:rPr>
          <w:b/>
          <w:sz w:val="24"/>
          <w:szCs w:val="24"/>
        </w:rPr>
        <w:t xml:space="preserve"> году  </w:t>
      </w:r>
      <w:proofErr w:type="gramEnd"/>
    </w:p>
    <w:p w:rsidR="00B7419B" w:rsidRDefault="00B7419B" w:rsidP="00B7419B">
      <w:pPr>
        <w:pStyle w:val="a5"/>
        <w:rPr>
          <w:b/>
          <w:sz w:val="24"/>
          <w:szCs w:val="24"/>
        </w:rPr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7419B" w:rsidRDefault="00B7419B" w:rsidP="00B7419B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(рублей)                                          </w:t>
      </w:r>
    </w:p>
    <w:tbl>
      <w:tblPr>
        <w:tblpPr w:leftFromText="180" w:rightFromText="180" w:vertAnchor="text" w:horzAnchor="margin" w:tblpXSpec="center" w:tblpY="453"/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07"/>
        <w:gridCol w:w="5954"/>
        <w:gridCol w:w="1134"/>
        <w:gridCol w:w="1520"/>
        <w:gridCol w:w="1134"/>
        <w:gridCol w:w="39"/>
      </w:tblGrid>
      <w:tr w:rsidR="00C56AE9" w:rsidRPr="00B7419B" w:rsidTr="00C56AE9">
        <w:trPr>
          <w:gridAfter w:val="1"/>
          <w:wAfter w:w="39" w:type="dxa"/>
          <w:trHeight w:val="7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B7419B" w:rsidRDefault="00C56AE9" w:rsidP="00C56AE9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B7419B"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B7419B" w:rsidRDefault="00C56AE9" w:rsidP="00C56AE9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C56AE9" w:rsidRDefault="00C56AE9" w:rsidP="00C56AE9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AE9" w:rsidRPr="00B7419B" w:rsidRDefault="00C56AE9" w:rsidP="00C56AE9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>201</w:t>
            </w:r>
            <w:r>
              <w:rPr>
                <w:b/>
                <w:sz w:val="24"/>
                <w:szCs w:val="24"/>
                <w:lang w:eastAsia="en-US"/>
              </w:rPr>
              <w:t>8</w:t>
            </w:r>
            <w:r w:rsidRPr="00B7419B">
              <w:rPr>
                <w:b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AE9" w:rsidRPr="00C56AE9" w:rsidRDefault="00C56AE9" w:rsidP="00C56AE9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2019</w:t>
            </w:r>
          </w:p>
        </w:tc>
      </w:tr>
      <w:tr w:rsidR="00C56AE9" w:rsidRPr="00B7419B" w:rsidTr="00C56AE9">
        <w:trPr>
          <w:gridAfter w:val="1"/>
          <w:wAfter w:w="39" w:type="dxa"/>
          <w:trHeight w:hRule="exact"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ind w:left="115"/>
              <w:jc w:val="right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 xml:space="preserve">                            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pStyle w:val="2"/>
              <w:spacing w:line="276" w:lineRule="auto"/>
              <w:rPr>
                <w:b/>
                <w:lang w:eastAsia="en-US"/>
              </w:rPr>
            </w:pPr>
            <w:r w:rsidRPr="00B7419B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1718447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1732447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1732447</w:t>
            </w:r>
          </w:p>
        </w:tc>
      </w:tr>
      <w:tr w:rsidR="00C56AE9" w:rsidRPr="00B7419B" w:rsidTr="00C56AE9">
        <w:trPr>
          <w:gridAfter w:val="1"/>
          <w:wAfter w:w="39" w:type="dxa"/>
          <w:trHeight w:hRule="exact" w:val="105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 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1623447</w:t>
            </w: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1623447</w:t>
            </w: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1623447</w:t>
            </w: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56AE9" w:rsidRPr="00B7419B" w:rsidTr="00C56AE9">
        <w:trPr>
          <w:trHeight w:hRule="exact" w:val="61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0F4379" w:rsidRDefault="00C56AE9" w:rsidP="00C56AE9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 w:rsidRPr="000F437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</w:tr>
      <w:tr w:rsidR="00C56AE9" w:rsidRPr="00B7419B" w:rsidTr="00927EC4">
        <w:trPr>
          <w:gridAfter w:val="1"/>
          <w:wAfter w:w="39" w:type="dxa"/>
          <w:trHeight w:hRule="exact" w:val="14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 на оказание мер социальной поддержки специалистов, работающих в сельской местности, а также специалистов вышедших на пенсию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104000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D1C"/>
    <w:rsid w:val="00060D89"/>
    <w:rsid w:val="000C1D1C"/>
    <w:rsid w:val="000F4379"/>
    <w:rsid w:val="005E4C91"/>
    <w:rsid w:val="006E54B8"/>
    <w:rsid w:val="008E7CCC"/>
    <w:rsid w:val="00927EC4"/>
    <w:rsid w:val="00A113AF"/>
    <w:rsid w:val="00A24465"/>
    <w:rsid w:val="00B7419B"/>
    <w:rsid w:val="00B80A34"/>
    <w:rsid w:val="00C56AE9"/>
    <w:rsid w:val="00E3680A"/>
    <w:rsid w:val="00FE6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2016-12-01T11:16:00Z</cp:lastPrinted>
  <dcterms:created xsi:type="dcterms:W3CDTF">2015-11-29T12:07:00Z</dcterms:created>
  <dcterms:modified xsi:type="dcterms:W3CDTF">2016-12-01T11:17:00Z</dcterms:modified>
</cp:coreProperties>
</file>