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A25" w:rsidRDefault="00946A25" w:rsidP="00946A25">
      <w:pPr>
        <w:jc w:val="center"/>
      </w:pPr>
      <w:r>
        <w:rPr>
          <w:noProof/>
        </w:rPr>
        <w:drawing>
          <wp:inline distT="0" distB="0" distL="0" distR="0">
            <wp:extent cx="639445" cy="68707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9445" cy="687070"/>
                    </a:xfrm>
                    <a:prstGeom prst="rect">
                      <a:avLst/>
                    </a:prstGeom>
                    <a:noFill/>
                    <a:ln>
                      <a:noFill/>
                    </a:ln>
                  </pic:spPr>
                </pic:pic>
              </a:graphicData>
            </a:graphic>
          </wp:inline>
        </w:drawing>
      </w:r>
    </w:p>
    <w:p w:rsidR="00946A25" w:rsidRPr="00946A25" w:rsidRDefault="00946A25" w:rsidP="00946A25">
      <w:pPr>
        <w:pStyle w:val="2"/>
        <w:spacing w:line="360" w:lineRule="auto"/>
        <w:rPr>
          <w:b w:val="0"/>
          <w:bCs w:val="0"/>
          <w:smallCaps/>
          <w:spacing w:val="34"/>
        </w:rPr>
      </w:pPr>
      <w:r w:rsidRPr="00946A25">
        <w:rPr>
          <w:smallCaps/>
          <w:spacing w:val="34"/>
        </w:rPr>
        <w:t>Калужская область</w:t>
      </w:r>
    </w:p>
    <w:p w:rsidR="00946A25" w:rsidRPr="00946A25" w:rsidRDefault="00946A25" w:rsidP="00946A25">
      <w:pPr>
        <w:spacing w:line="360" w:lineRule="auto"/>
        <w:jc w:val="center"/>
        <w:rPr>
          <w:rFonts w:ascii="Times New Roman" w:hAnsi="Times New Roman" w:cs="Times New Roman"/>
          <w:b/>
          <w:bCs/>
          <w:caps/>
          <w:spacing w:val="20"/>
          <w:sz w:val="32"/>
          <w:szCs w:val="32"/>
        </w:rPr>
      </w:pPr>
      <w:r w:rsidRPr="00946A25">
        <w:rPr>
          <w:rFonts w:ascii="Times New Roman" w:hAnsi="Times New Roman" w:cs="Times New Roman"/>
          <w:b/>
          <w:bCs/>
          <w:caps/>
          <w:spacing w:val="20"/>
          <w:sz w:val="32"/>
          <w:szCs w:val="32"/>
        </w:rPr>
        <w:t>ГОРОДСКАЯ ДУМА</w:t>
      </w:r>
    </w:p>
    <w:p w:rsidR="00946A25" w:rsidRPr="00946A25" w:rsidRDefault="00946A25" w:rsidP="00946A25">
      <w:pPr>
        <w:spacing w:line="360" w:lineRule="auto"/>
        <w:jc w:val="center"/>
        <w:rPr>
          <w:rFonts w:ascii="Times New Roman" w:hAnsi="Times New Roman" w:cs="Times New Roman"/>
          <w:b/>
          <w:bCs/>
          <w:caps/>
          <w:spacing w:val="20"/>
          <w:sz w:val="32"/>
          <w:szCs w:val="32"/>
        </w:rPr>
      </w:pPr>
      <w:r w:rsidRPr="00946A25">
        <w:rPr>
          <w:rFonts w:ascii="Times New Roman" w:hAnsi="Times New Roman" w:cs="Times New Roman"/>
          <w:b/>
          <w:bCs/>
          <w:caps/>
          <w:spacing w:val="20"/>
          <w:sz w:val="32"/>
          <w:szCs w:val="32"/>
        </w:rPr>
        <w:t>городского поселения «Город ЛЮдиново»</w:t>
      </w:r>
    </w:p>
    <w:p w:rsidR="00946A25" w:rsidRPr="00946A25" w:rsidRDefault="00946A25" w:rsidP="00946A25">
      <w:pPr>
        <w:pStyle w:val="2"/>
        <w:spacing w:line="360" w:lineRule="auto"/>
        <w:rPr>
          <w:smallCaps/>
          <w:spacing w:val="34"/>
        </w:rPr>
      </w:pPr>
    </w:p>
    <w:p w:rsidR="00946A25" w:rsidRPr="00946A25" w:rsidRDefault="00946A25" w:rsidP="00946A25">
      <w:pPr>
        <w:pStyle w:val="1"/>
        <w:jc w:val="center"/>
        <w:rPr>
          <w:rFonts w:ascii="Times New Roman" w:hAnsi="Times New Roman"/>
          <w:spacing w:val="40"/>
          <w:sz w:val="44"/>
          <w:szCs w:val="44"/>
        </w:rPr>
      </w:pPr>
      <w:r>
        <w:rPr>
          <w:rFonts w:ascii="Times New Roman" w:hAnsi="Times New Roman"/>
          <w:spacing w:val="40"/>
          <w:sz w:val="44"/>
          <w:szCs w:val="44"/>
        </w:rPr>
        <w:t>РЕШЕНИЕ</w:t>
      </w:r>
    </w:p>
    <w:p w:rsidR="00946A25" w:rsidRPr="00946A25" w:rsidRDefault="00946A25" w:rsidP="00946A25">
      <w:pPr>
        <w:jc w:val="center"/>
        <w:rPr>
          <w:rFonts w:ascii="Times New Roman" w:hAnsi="Times New Roman" w:cs="Times New Roman"/>
          <w:b/>
          <w:bCs/>
          <w:caps/>
          <w:sz w:val="28"/>
          <w:szCs w:val="20"/>
        </w:rPr>
      </w:pPr>
    </w:p>
    <w:p w:rsidR="00946A25" w:rsidRDefault="00C65D9D" w:rsidP="00946A25">
      <w:pPr>
        <w:rPr>
          <w:rFonts w:ascii="Times New Roman" w:hAnsi="Times New Roman" w:cs="Times New Roman"/>
          <w:b/>
          <w:bCs/>
          <w:caps/>
        </w:rPr>
      </w:pPr>
      <w:r>
        <w:rPr>
          <w:rFonts w:ascii="Times New Roman" w:hAnsi="Times New Roman" w:cs="Times New Roman"/>
          <w:b/>
          <w:bCs/>
          <w:caps/>
        </w:rPr>
        <w:t>22.07.2016</w:t>
      </w:r>
      <w:r w:rsidR="00946A25" w:rsidRPr="00946A25">
        <w:rPr>
          <w:rFonts w:ascii="Times New Roman" w:hAnsi="Times New Roman" w:cs="Times New Roman"/>
          <w:b/>
          <w:bCs/>
          <w:caps/>
        </w:rPr>
        <w:t xml:space="preserve">                              </w:t>
      </w:r>
      <w:r w:rsidR="00946A25" w:rsidRPr="00946A25">
        <w:rPr>
          <w:rFonts w:ascii="Times New Roman" w:hAnsi="Times New Roman" w:cs="Times New Roman"/>
          <w:b/>
          <w:bCs/>
          <w:caps/>
        </w:rPr>
        <w:tab/>
        <w:t xml:space="preserve"> </w:t>
      </w:r>
      <w:r w:rsidR="00946A25" w:rsidRPr="00946A25">
        <w:rPr>
          <w:rFonts w:ascii="Times New Roman" w:hAnsi="Times New Roman" w:cs="Times New Roman"/>
          <w:b/>
          <w:bCs/>
          <w:caps/>
        </w:rPr>
        <w:tab/>
      </w:r>
      <w:r w:rsidR="00946A25" w:rsidRPr="00946A25">
        <w:rPr>
          <w:rFonts w:ascii="Times New Roman" w:hAnsi="Times New Roman" w:cs="Times New Roman"/>
          <w:b/>
          <w:bCs/>
          <w:caps/>
        </w:rPr>
        <w:tab/>
      </w:r>
      <w:r w:rsidR="00946A25" w:rsidRPr="00946A25">
        <w:rPr>
          <w:rFonts w:ascii="Times New Roman" w:hAnsi="Times New Roman" w:cs="Times New Roman"/>
          <w:b/>
          <w:bCs/>
          <w:caps/>
        </w:rPr>
        <w:tab/>
      </w:r>
      <w:r w:rsidR="00946A25" w:rsidRPr="00946A25">
        <w:rPr>
          <w:rFonts w:ascii="Times New Roman" w:hAnsi="Times New Roman" w:cs="Times New Roman"/>
          <w:b/>
          <w:bCs/>
          <w:caps/>
        </w:rPr>
        <w:tab/>
      </w:r>
      <w:r w:rsidR="00946A25" w:rsidRPr="00946A25">
        <w:rPr>
          <w:rFonts w:ascii="Times New Roman" w:hAnsi="Times New Roman" w:cs="Times New Roman"/>
          <w:b/>
          <w:bCs/>
          <w:caps/>
        </w:rPr>
        <w:tab/>
      </w:r>
      <w:r w:rsidR="00946A25" w:rsidRPr="00946A25">
        <w:rPr>
          <w:rFonts w:ascii="Times New Roman" w:hAnsi="Times New Roman" w:cs="Times New Roman"/>
          <w:b/>
          <w:bCs/>
          <w:caps/>
        </w:rPr>
        <w:tab/>
        <w:t xml:space="preserve">       № </w:t>
      </w:r>
      <w:r>
        <w:rPr>
          <w:rFonts w:ascii="Times New Roman" w:hAnsi="Times New Roman" w:cs="Times New Roman"/>
          <w:b/>
          <w:bCs/>
          <w:caps/>
        </w:rPr>
        <w:t>72-</w:t>
      </w:r>
      <w:r w:rsidRPr="00793FEE">
        <w:rPr>
          <w:rFonts w:ascii="Times New Roman" w:hAnsi="Times New Roman" w:cs="Times New Roman"/>
          <w:b/>
          <w:sz w:val="26"/>
          <w:szCs w:val="26"/>
        </w:rPr>
        <w:t>р</w:t>
      </w:r>
    </w:p>
    <w:p w:rsidR="00F9744E" w:rsidRPr="00946A25" w:rsidRDefault="00F9744E" w:rsidP="00946A25">
      <w:pPr>
        <w:rPr>
          <w:rFonts w:ascii="Times New Roman" w:hAnsi="Times New Roman" w:cs="Times New Roman"/>
          <w:b/>
          <w:bCs/>
          <w:caps/>
        </w:rPr>
      </w:pPr>
    </w:p>
    <w:p w:rsidR="00946A25" w:rsidRDefault="00946A25" w:rsidP="00946A25">
      <w:pPr>
        <w:jc w:val="center"/>
        <w:rPr>
          <w:rFonts w:ascii="Times New Roman" w:hAnsi="Times New Roman" w:cs="Times New Roman"/>
          <w:b/>
          <w:sz w:val="20"/>
        </w:rPr>
      </w:pPr>
    </w:p>
    <w:p w:rsidR="00F9744E" w:rsidRPr="00793FEE" w:rsidRDefault="00F9744E" w:rsidP="00F9744E">
      <w:pPr>
        <w:pStyle w:val="ConsPlusNormal"/>
        <w:jc w:val="center"/>
        <w:rPr>
          <w:rFonts w:ascii="Times New Roman" w:hAnsi="Times New Roman" w:cs="Times New Roman"/>
          <w:b/>
          <w:sz w:val="26"/>
          <w:szCs w:val="26"/>
        </w:rPr>
      </w:pPr>
      <w:r w:rsidRPr="00793FEE">
        <w:rPr>
          <w:rFonts w:ascii="Times New Roman" w:hAnsi="Times New Roman" w:cs="Times New Roman"/>
          <w:b/>
          <w:sz w:val="26"/>
          <w:szCs w:val="26"/>
        </w:rPr>
        <w:t>О Порядке утверждения перечней информации и обеспечении</w:t>
      </w:r>
    </w:p>
    <w:p w:rsidR="00F9744E" w:rsidRPr="00793FEE" w:rsidRDefault="00F9744E" w:rsidP="00F9744E">
      <w:pPr>
        <w:pStyle w:val="ConsPlusNormal"/>
        <w:jc w:val="center"/>
        <w:rPr>
          <w:rFonts w:ascii="Times New Roman" w:hAnsi="Times New Roman" w:cs="Times New Roman"/>
          <w:b/>
          <w:sz w:val="26"/>
          <w:szCs w:val="26"/>
        </w:rPr>
      </w:pPr>
      <w:r w:rsidRPr="00793FEE">
        <w:rPr>
          <w:rFonts w:ascii="Times New Roman" w:hAnsi="Times New Roman" w:cs="Times New Roman"/>
          <w:b/>
          <w:sz w:val="26"/>
          <w:szCs w:val="26"/>
        </w:rPr>
        <w:t>доступа к информации о деятельности органов местного</w:t>
      </w:r>
    </w:p>
    <w:p w:rsidR="00F9744E" w:rsidRPr="00793FEE" w:rsidRDefault="00F9744E" w:rsidP="00F9744E">
      <w:pPr>
        <w:pStyle w:val="ConsPlusNormal"/>
        <w:jc w:val="center"/>
        <w:rPr>
          <w:rFonts w:ascii="Times New Roman" w:hAnsi="Times New Roman" w:cs="Times New Roman"/>
          <w:b/>
          <w:sz w:val="26"/>
          <w:szCs w:val="26"/>
        </w:rPr>
      </w:pPr>
      <w:r w:rsidRPr="00793FEE">
        <w:rPr>
          <w:rFonts w:ascii="Times New Roman" w:hAnsi="Times New Roman" w:cs="Times New Roman"/>
          <w:b/>
          <w:sz w:val="26"/>
          <w:szCs w:val="26"/>
        </w:rPr>
        <w:t>самоуправления городского поселения  «Город Людиново»</w:t>
      </w:r>
    </w:p>
    <w:p w:rsidR="00F9744E" w:rsidRPr="00793FEE" w:rsidRDefault="00F9744E" w:rsidP="00F9744E">
      <w:pPr>
        <w:pStyle w:val="ConsPlusNormal"/>
        <w:rPr>
          <w:rFonts w:ascii="Times New Roman" w:hAnsi="Times New Roman" w:cs="Times New Roman"/>
          <w:b/>
          <w:sz w:val="26"/>
          <w:szCs w:val="26"/>
        </w:rPr>
      </w:pPr>
    </w:p>
    <w:p w:rsidR="00946A25" w:rsidRPr="00793FEE" w:rsidRDefault="00F9744E" w:rsidP="00F9744E">
      <w:pPr>
        <w:ind w:firstLine="540"/>
        <w:jc w:val="both"/>
        <w:rPr>
          <w:rFonts w:ascii="Times New Roman" w:hAnsi="Times New Roman" w:cs="Times New Roman"/>
          <w:sz w:val="26"/>
          <w:szCs w:val="26"/>
        </w:rPr>
      </w:pPr>
      <w:r w:rsidRPr="00793FEE">
        <w:rPr>
          <w:rFonts w:ascii="Times New Roman" w:hAnsi="Times New Roman" w:cs="Times New Roman"/>
          <w:sz w:val="26"/>
          <w:szCs w:val="26"/>
        </w:rPr>
        <w:t xml:space="preserve">В соответствии с Федеральным </w:t>
      </w:r>
      <w:hyperlink r:id="rId6" w:history="1">
        <w:r w:rsidRPr="00793FEE">
          <w:rPr>
            <w:rStyle w:val="a6"/>
            <w:rFonts w:ascii="Times New Roman" w:hAnsi="Times New Roman"/>
            <w:sz w:val="26"/>
            <w:szCs w:val="26"/>
          </w:rPr>
          <w:t>законом</w:t>
        </w:r>
      </w:hyperlink>
      <w:r w:rsidRPr="00793FEE">
        <w:rPr>
          <w:rFonts w:ascii="Times New Roman" w:hAnsi="Times New Roman" w:cs="Times New Roman"/>
          <w:sz w:val="26"/>
          <w:szCs w:val="26"/>
        </w:rPr>
        <w:t xml:space="preserve"> от 09.02.2009 N 8-ФЗ "Об обеспечении доступа к информации о деятельности государственных органов и органов местного самоуправления", в целях определения порядка организации доступа к информации о деятельности органов местного самоуправления городского поселения "Город Людиново»  Г</w:t>
      </w:r>
      <w:r w:rsidR="00946A25" w:rsidRPr="00793FEE">
        <w:rPr>
          <w:rFonts w:ascii="Times New Roman" w:hAnsi="Times New Roman" w:cs="Times New Roman"/>
          <w:sz w:val="26"/>
          <w:szCs w:val="26"/>
        </w:rPr>
        <w:t>ородская Дума РЕШИЛА:</w:t>
      </w:r>
    </w:p>
    <w:p w:rsidR="00946A25" w:rsidRPr="00793FEE" w:rsidRDefault="00946A25"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 xml:space="preserve">1. Утвердить </w:t>
      </w:r>
      <w:r w:rsidR="00F9744E" w:rsidRPr="00793FEE">
        <w:rPr>
          <w:rFonts w:ascii="Times New Roman" w:hAnsi="Times New Roman" w:cs="Times New Roman"/>
          <w:sz w:val="26"/>
          <w:szCs w:val="26"/>
        </w:rPr>
        <w:t xml:space="preserve"> </w:t>
      </w:r>
      <w:hyperlink r:id="rId7" w:anchor="P36" w:history="1">
        <w:r w:rsidR="00F9744E" w:rsidRPr="00793FEE">
          <w:rPr>
            <w:rStyle w:val="a6"/>
            <w:rFonts w:ascii="Times New Roman" w:hAnsi="Times New Roman"/>
            <w:sz w:val="26"/>
            <w:szCs w:val="26"/>
          </w:rPr>
          <w:t>Порядок</w:t>
        </w:r>
      </w:hyperlink>
      <w:r w:rsidR="00F9744E" w:rsidRPr="00793FEE">
        <w:rPr>
          <w:rFonts w:ascii="Times New Roman" w:hAnsi="Times New Roman" w:cs="Times New Roman"/>
          <w:sz w:val="26"/>
          <w:szCs w:val="26"/>
        </w:rPr>
        <w:t xml:space="preserve"> утверждения перечней информации и обеспечении доступа к информации о деятельности органов местного самоуправления городского поселения «Город Людиново» согласно приложению.</w:t>
      </w:r>
    </w:p>
    <w:p w:rsidR="00946A25" w:rsidRPr="00793FEE" w:rsidRDefault="000323B0" w:rsidP="000323B0">
      <w:pPr>
        <w:ind w:left="-284" w:firstLine="426"/>
        <w:jc w:val="both"/>
        <w:rPr>
          <w:rFonts w:ascii="Times New Roman" w:hAnsi="Times New Roman" w:cs="Times New Roman"/>
          <w:sz w:val="26"/>
          <w:szCs w:val="26"/>
        </w:rPr>
      </w:pPr>
      <w:r w:rsidRPr="00793FEE">
        <w:rPr>
          <w:rFonts w:ascii="Times New Roman" w:hAnsi="Times New Roman" w:cs="Times New Roman"/>
          <w:sz w:val="26"/>
          <w:szCs w:val="26"/>
        </w:rPr>
        <w:t xml:space="preserve">    </w:t>
      </w:r>
      <w:r w:rsidR="00946A25" w:rsidRPr="00793FEE">
        <w:rPr>
          <w:rFonts w:ascii="Times New Roman" w:hAnsi="Times New Roman" w:cs="Times New Roman"/>
          <w:sz w:val="26"/>
          <w:szCs w:val="26"/>
        </w:rPr>
        <w:t xml:space="preserve"> </w:t>
      </w:r>
      <w:r w:rsidRPr="00793FEE">
        <w:rPr>
          <w:sz w:val="26"/>
          <w:szCs w:val="26"/>
        </w:rPr>
        <w:t xml:space="preserve"> </w:t>
      </w:r>
      <w:r w:rsidRPr="00793FEE">
        <w:rPr>
          <w:rFonts w:ascii="Times New Roman" w:hAnsi="Times New Roman" w:cs="Times New Roman"/>
          <w:sz w:val="26"/>
          <w:szCs w:val="26"/>
        </w:rPr>
        <w:t>2. Контроль за исполнением настоящего решения возложить на комитет по местному самоуправлению и законности (И.Н.</w:t>
      </w:r>
      <w:r w:rsidR="00FF2BFD">
        <w:rPr>
          <w:rFonts w:ascii="Times New Roman" w:hAnsi="Times New Roman" w:cs="Times New Roman"/>
          <w:sz w:val="26"/>
          <w:szCs w:val="26"/>
        </w:rPr>
        <w:t xml:space="preserve"> </w:t>
      </w:r>
      <w:r w:rsidRPr="00793FEE">
        <w:rPr>
          <w:rFonts w:ascii="Times New Roman" w:hAnsi="Times New Roman" w:cs="Times New Roman"/>
          <w:sz w:val="26"/>
          <w:szCs w:val="26"/>
        </w:rPr>
        <w:t>Синицын).</w:t>
      </w:r>
    </w:p>
    <w:p w:rsidR="00946A25" w:rsidRPr="00793FEE" w:rsidRDefault="00946A25" w:rsidP="00946A25">
      <w:pPr>
        <w:jc w:val="both"/>
        <w:rPr>
          <w:rFonts w:ascii="Times New Roman" w:hAnsi="Times New Roman" w:cs="Times New Roman"/>
          <w:sz w:val="26"/>
          <w:szCs w:val="26"/>
        </w:rPr>
      </w:pPr>
      <w:r w:rsidRPr="00793FEE">
        <w:rPr>
          <w:rFonts w:ascii="Times New Roman" w:hAnsi="Times New Roman" w:cs="Times New Roman"/>
          <w:sz w:val="26"/>
          <w:szCs w:val="26"/>
        </w:rPr>
        <w:t xml:space="preserve">        3. Настоящее решение вступает в силу с момента официального опубликования.</w:t>
      </w:r>
    </w:p>
    <w:p w:rsidR="00946A25" w:rsidRPr="00793FEE" w:rsidRDefault="00946A25" w:rsidP="00946A25">
      <w:pPr>
        <w:jc w:val="both"/>
        <w:rPr>
          <w:rFonts w:ascii="Times New Roman" w:hAnsi="Times New Roman" w:cs="Times New Roman"/>
          <w:sz w:val="26"/>
          <w:szCs w:val="26"/>
        </w:rPr>
      </w:pPr>
    </w:p>
    <w:p w:rsidR="00946A25" w:rsidRPr="00793FEE" w:rsidRDefault="00946A25" w:rsidP="00946A25">
      <w:pPr>
        <w:jc w:val="both"/>
        <w:rPr>
          <w:rFonts w:ascii="Times New Roman" w:hAnsi="Times New Roman" w:cs="Times New Roman"/>
          <w:sz w:val="26"/>
          <w:szCs w:val="26"/>
        </w:rPr>
      </w:pPr>
    </w:p>
    <w:p w:rsidR="00946A25" w:rsidRPr="00793FEE" w:rsidRDefault="00946A25" w:rsidP="00946A25">
      <w:pPr>
        <w:ind w:firstLine="720"/>
        <w:jc w:val="both"/>
        <w:rPr>
          <w:rFonts w:ascii="Times New Roman" w:hAnsi="Times New Roman" w:cs="Times New Roman"/>
          <w:sz w:val="26"/>
          <w:szCs w:val="26"/>
        </w:rPr>
      </w:pPr>
    </w:p>
    <w:p w:rsidR="00946A25" w:rsidRPr="00793FEE" w:rsidRDefault="00946A25" w:rsidP="00946A25">
      <w:pPr>
        <w:jc w:val="both"/>
        <w:rPr>
          <w:rFonts w:ascii="Times New Roman" w:hAnsi="Times New Roman" w:cs="Times New Roman"/>
          <w:sz w:val="26"/>
          <w:szCs w:val="26"/>
        </w:rPr>
      </w:pPr>
      <w:r w:rsidRPr="00793FEE">
        <w:rPr>
          <w:rFonts w:ascii="Times New Roman" w:hAnsi="Times New Roman" w:cs="Times New Roman"/>
          <w:sz w:val="26"/>
          <w:szCs w:val="26"/>
        </w:rPr>
        <w:t>Глава городского поселения «Город Людиново»</w:t>
      </w:r>
      <w:r w:rsidRPr="00793FEE">
        <w:rPr>
          <w:rFonts w:ascii="Times New Roman" w:hAnsi="Times New Roman" w:cs="Times New Roman"/>
          <w:sz w:val="26"/>
          <w:szCs w:val="26"/>
        </w:rPr>
        <w:tab/>
      </w:r>
      <w:r w:rsidRPr="00793FEE">
        <w:rPr>
          <w:rFonts w:ascii="Times New Roman" w:hAnsi="Times New Roman" w:cs="Times New Roman"/>
          <w:sz w:val="26"/>
          <w:szCs w:val="26"/>
        </w:rPr>
        <w:tab/>
      </w:r>
      <w:r w:rsidRPr="00793FEE">
        <w:rPr>
          <w:rFonts w:ascii="Times New Roman" w:hAnsi="Times New Roman" w:cs="Times New Roman"/>
          <w:sz w:val="26"/>
          <w:szCs w:val="26"/>
        </w:rPr>
        <w:tab/>
        <w:t xml:space="preserve">       Т.А. Прохорова</w:t>
      </w:r>
    </w:p>
    <w:p w:rsidR="00946A25" w:rsidRPr="00793FEE" w:rsidRDefault="00946A25" w:rsidP="00946A25">
      <w:pPr>
        <w:jc w:val="both"/>
        <w:rPr>
          <w:rFonts w:ascii="Times New Roman" w:hAnsi="Times New Roman" w:cs="Times New Roman"/>
          <w:sz w:val="26"/>
          <w:szCs w:val="26"/>
        </w:rPr>
      </w:pPr>
    </w:p>
    <w:p w:rsidR="00946A25" w:rsidRPr="00793FEE" w:rsidRDefault="00946A25" w:rsidP="00946A25">
      <w:pPr>
        <w:jc w:val="both"/>
        <w:rPr>
          <w:rFonts w:ascii="Times New Roman" w:hAnsi="Times New Roman" w:cs="Times New Roman"/>
          <w:sz w:val="26"/>
          <w:szCs w:val="26"/>
        </w:rPr>
      </w:pPr>
    </w:p>
    <w:p w:rsidR="004442B8" w:rsidRPr="00793FEE" w:rsidRDefault="004442B8" w:rsidP="004442B8">
      <w:pPr>
        <w:jc w:val="both"/>
        <w:rPr>
          <w:rFonts w:ascii="Times New Roman" w:hAnsi="Times New Roman" w:cs="Times New Roman"/>
          <w:sz w:val="26"/>
          <w:szCs w:val="26"/>
        </w:rPr>
      </w:pPr>
    </w:p>
    <w:p w:rsidR="004442B8" w:rsidRPr="00793FEE" w:rsidRDefault="004442B8" w:rsidP="004442B8">
      <w:pPr>
        <w:jc w:val="both"/>
        <w:rPr>
          <w:rFonts w:ascii="Times New Roman" w:hAnsi="Times New Roman" w:cs="Times New Roman"/>
          <w:sz w:val="26"/>
          <w:szCs w:val="26"/>
        </w:rPr>
      </w:pPr>
    </w:p>
    <w:p w:rsidR="004442B8" w:rsidRPr="00793FEE" w:rsidRDefault="004442B8" w:rsidP="004442B8">
      <w:pPr>
        <w:jc w:val="both"/>
        <w:rPr>
          <w:sz w:val="26"/>
          <w:szCs w:val="26"/>
        </w:rPr>
      </w:pPr>
    </w:p>
    <w:p w:rsidR="004442B8" w:rsidRPr="00793FEE" w:rsidRDefault="004442B8" w:rsidP="004442B8">
      <w:pPr>
        <w:jc w:val="both"/>
        <w:rPr>
          <w:sz w:val="26"/>
          <w:szCs w:val="26"/>
        </w:rPr>
      </w:pPr>
    </w:p>
    <w:p w:rsidR="004442B8" w:rsidRPr="00793FEE" w:rsidRDefault="004442B8" w:rsidP="004442B8">
      <w:pPr>
        <w:jc w:val="both"/>
        <w:rPr>
          <w:sz w:val="26"/>
          <w:szCs w:val="26"/>
        </w:rPr>
      </w:pPr>
    </w:p>
    <w:p w:rsidR="004442B8" w:rsidRPr="00793FEE" w:rsidRDefault="004442B8" w:rsidP="004442B8">
      <w:pPr>
        <w:jc w:val="both"/>
        <w:rPr>
          <w:sz w:val="26"/>
          <w:szCs w:val="26"/>
        </w:rPr>
      </w:pPr>
    </w:p>
    <w:p w:rsidR="00E136D6" w:rsidRPr="00793FEE" w:rsidRDefault="00E136D6" w:rsidP="00F9744E">
      <w:pPr>
        <w:rPr>
          <w:rFonts w:ascii="Кщьфт" w:hAnsi="Кщьфт"/>
          <w:sz w:val="26"/>
          <w:szCs w:val="26"/>
        </w:rPr>
      </w:pPr>
    </w:p>
    <w:p w:rsidR="00F9744E" w:rsidRPr="00793FEE" w:rsidRDefault="00F9744E" w:rsidP="00F9744E">
      <w:pPr>
        <w:rPr>
          <w:rFonts w:ascii="Кщьфт" w:hAnsi="Кщьфт"/>
          <w:sz w:val="26"/>
          <w:szCs w:val="26"/>
        </w:rPr>
      </w:pPr>
    </w:p>
    <w:p w:rsidR="00E136D6" w:rsidRPr="00793FEE" w:rsidRDefault="00E136D6" w:rsidP="00A97B94">
      <w:pPr>
        <w:ind w:left="5973"/>
        <w:jc w:val="right"/>
        <w:rPr>
          <w:rFonts w:ascii="Кщьфт" w:hAnsi="Кщьфт"/>
          <w:sz w:val="26"/>
          <w:szCs w:val="26"/>
        </w:rPr>
      </w:pPr>
    </w:p>
    <w:p w:rsidR="0010329F" w:rsidRPr="00793FEE" w:rsidRDefault="00C65D9D" w:rsidP="00C65D9D">
      <w:pPr>
        <w:ind w:left="5973"/>
        <w:rPr>
          <w:rFonts w:ascii="Times New Roman" w:hAnsi="Times New Roman"/>
          <w:sz w:val="26"/>
          <w:szCs w:val="26"/>
        </w:rPr>
      </w:pPr>
      <w:r>
        <w:rPr>
          <w:rFonts w:ascii="Кщьфт" w:hAnsi="Кщьфт"/>
          <w:sz w:val="26"/>
          <w:szCs w:val="26"/>
        </w:rPr>
        <w:lastRenderedPageBreak/>
        <w:t xml:space="preserve">   </w:t>
      </w:r>
      <w:r w:rsidR="0010329F" w:rsidRPr="00793FEE">
        <w:rPr>
          <w:rFonts w:ascii="Кщьфт" w:hAnsi="Кщьфт"/>
          <w:sz w:val="26"/>
          <w:szCs w:val="26"/>
        </w:rPr>
        <w:t>Приложение</w:t>
      </w:r>
      <w:r w:rsidR="0010329F" w:rsidRPr="00793FEE">
        <w:rPr>
          <w:rFonts w:ascii="Кщьфт" w:hAnsi="Кщьфт"/>
          <w:sz w:val="26"/>
          <w:szCs w:val="26"/>
        </w:rPr>
        <w:tab/>
      </w:r>
    </w:p>
    <w:p w:rsidR="0010329F" w:rsidRPr="00793FEE" w:rsidRDefault="00A97B94" w:rsidP="00A97B94">
      <w:pPr>
        <w:ind w:left="5973"/>
        <w:jc w:val="right"/>
        <w:rPr>
          <w:rFonts w:ascii="Times New Roman" w:hAnsi="Times New Roman"/>
          <w:sz w:val="26"/>
          <w:szCs w:val="26"/>
        </w:rPr>
      </w:pPr>
      <w:r w:rsidRPr="00793FEE">
        <w:rPr>
          <w:rFonts w:ascii="Times New Roman" w:hAnsi="Times New Roman"/>
          <w:sz w:val="26"/>
          <w:szCs w:val="26"/>
        </w:rPr>
        <w:t>к решению</w:t>
      </w:r>
      <w:r w:rsidR="00946A25" w:rsidRPr="00793FEE">
        <w:rPr>
          <w:rFonts w:ascii="Times New Roman" w:hAnsi="Times New Roman"/>
          <w:sz w:val="26"/>
          <w:szCs w:val="26"/>
        </w:rPr>
        <w:t xml:space="preserve"> Городской Думы</w:t>
      </w:r>
    </w:p>
    <w:p w:rsidR="0010329F" w:rsidRPr="00793FEE" w:rsidRDefault="0010329F" w:rsidP="00A97B94">
      <w:pPr>
        <w:ind w:left="5973"/>
        <w:jc w:val="right"/>
        <w:rPr>
          <w:rFonts w:ascii="Times New Roman" w:hAnsi="Times New Roman"/>
          <w:sz w:val="26"/>
          <w:szCs w:val="26"/>
        </w:rPr>
      </w:pPr>
      <w:r w:rsidRPr="00793FEE">
        <w:rPr>
          <w:rFonts w:ascii="Кщьфт" w:hAnsi="Кщьфт"/>
          <w:sz w:val="26"/>
          <w:szCs w:val="26"/>
        </w:rPr>
        <w:t>от</w:t>
      </w:r>
      <w:r w:rsidR="00C65D9D">
        <w:rPr>
          <w:rFonts w:ascii="Кщьфт" w:hAnsi="Кщьфт"/>
          <w:sz w:val="26"/>
          <w:szCs w:val="26"/>
        </w:rPr>
        <w:t xml:space="preserve"> 22.07.</w:t>
      </w:r>
      <w:r w:rsidR="00A97B94" w:rsidRPr="00793FEE">
        <w:rPr>
          <w:rFonts w:ascii="Кщьфт" w:hAnsi="Кщьфт"/>
          <w:sz w:val="26"/>
          <w:szCs w:val="26"/>
        </w:rPr>
        <w:t>2016 г. №</w:t>
      </w:r>
      <w:r w:rsidR="00C65D9D">
        <w:rPr>
          <w:rFonts w:ascii="Кщьфт" w:hAnsi="Кщьфт"/>
          <w:sz w:val="26"/>
          <w:szCs w:val="26"/>
        </w:rPr>
        <w:t>72-р</w:t>
      </w:r>
      <w:bookmarkStart w:id="0" w:name="_GoBack"/>
      <w:bookmarkEnd w:id="0"/>
      <w:r w:rsidRPr="00793FEE">
        <w:rPr>
          <w:rFonts w:ascii="Кщьфт" w:hAnsi="Кщьфт"/>
          <w:sz w:val="26"/>
          <w:szCs w:val="26"/>
        </w:rPr>
        <w:tab/>
        <w:t xml:space="preserve"> </w:t>
      </w:r>
      <w:r w:rsidR="00A97B94" w:rsidRPr="00793FEE">
        <w:rPr>
          <w:rFonts w:ascii="Times New Roman" w:hAnsi="Times New Roman"/>
          <w:sz w:val="26"/>
          <w:szCs w:val="26"/>
        </w:rPr>
        <w:t xml:space="preserve">                         </w:t>
      </w:r>
    </w:p>
    <w:p w:rsidR="0010329F" w:rsidRPr="00793FEE" w:rsidRDefault="0010329F" w:rsidP="00A97B94">
      <w:pPr>
        <w:jc w:val="right"/>
        <w:rPr>
          <w:rFonts w:ascii="Times New Roman" w:hAnsi="Times New Roman"/>
          <w:sz w:val="26"/>
          <w:szCs w:val="26"/>
        </w:rPr>
      </w:pPr>
    </w:p>
    <w:p w:rsidR="00F9744E" w:rsidRPr="00793FEE" w:rsidRDefault="00F9744E" w:rsidP="00F9744E">
      <w:pPr>
        <w:pStyle w:val="ConsPlusNormal"/>
        <w:ind w:firstLine="540"/>
        <w:jc w:val="both"/>
        <w:rPr>
          <w:rFonts w:ascii="Times New Roman" w:hAnsi="Times New Roman" w:cs="Times New Roman"/>
          <w:sz w:val="26"/>
          <w:szCs w:val="26"/>
        </w:rPr>
      </w:pPr>
    </w:p>
    <w:p w:rsidR="00F9744E" w:rsidRPr="00793FEE" w:rsidRDefault="00F9744E" w:rsidP="00F9744E">
      <w:pPr>
        <w:pStyle w:val="ConsPlusTitle"/>
        <w:jc w:val="center"/>
        <w:rPr>
          <w:rFonts w:ascii="Times New Roman" w:hAnsi="Times New Roman" w:cs="Times New Roman"/>
          <w:sz w:val="26"/>
          <w:szCs w:val="26"/>
        </w:rPr>
      </w:pPr>
      <w:bookmarkStart w:id="1" w:name="P36"/>
      <w:bookmarkEnd w:id="1"/>
      <w:r w:rsidRPr="00793FEE">
        <w:rPr>
          <w:rFonts w:ascii="Times New Roman" w:hAnsi="Times New Roman" w:cs="Times New Roman"/>
          <w:sz w:val="26"/>
          <w:szCs w:val="26"/>
        </w:rPr>
        <w:t>ПОРЯДОК</w:t>
      </w:r>
    </w:p>
    <w:p w:rsidR="00F9744E" w:rsidRPr="00793FEE" w:rsidRDefault="00F9744E" w:rsidP="00F9744E">
      <w:pPr>
        <w:pStyle w:val="ConsPlusTitle"/>
        <w:jc w:val="center"/>
        <w:rPr>
          <w:rFonts w:ascii="Times New Roman" w:hAnsi="Times New Roman" w:cs="Times New Roman"/>
          <w:sz w:val="26"/>
          <w:szCs w:val="26"/>
        </w:rPr>
      </w:pPr>
      <w:r w:rsidRPr="00793FEE">
        <w:rPr>
          <w:rFonts w:ascii="Times New Roman" w:hAnsi="Times New Roman" w:cs="Times New Roman"/>
          <w:sz w:val="26"/>
          <w:szCs w:val="26"/>
        </w:rPr>
        <w:t>УТВЕРЖДЕНИЯ  ИНФОРМАЦИИ И ОБЕСПЕЧЕНИЯ</w:t>
      </w:r>
    </w:p>
    <w:p w:rsidR="00F9744E" w:rsidRPr="00793FEE" w:rsidRDefault="00F9744E" w:rsidP="00F9744E">
      <w:pPr>
        <w:pStyle w:val="ConsPlusTitle"/>
        <w:jc w:val="center"/>
        <w:rPr>
          <w:rFonts w:ascii="Times New Roman" w:hAnsi="Times New Roman" w:cs="Times New Roman"/>
          <w:sz w:val="26"/>
          <w:szCs w:val="26"/>
        </w:rPr>
      </w:pPr>
      <w:r w:rsidRPr="00793FEE">
        <w:rPr>
          <w:rFonts w:ascii="Times New Roman" w:hAnsi="Times New Roman" w:cs="Times New Roman"/>
          <w:sz w:val="26"/>
          <w:szCs w:val="26"/>
        </w:rPr>
        <w:t>ДОСТУПА К ИНФОРМАЦИИ О ДЕЯТЕЛЬНОСТИ ОРГАНОВ МЕСТНОГО</w:t>
      </w:r>
    </w:p>
    <w:p w:rsidR="00F9744E" w:rsidRPr="00793FEE" w:rsidRDefault="00F9744E" w:rsidP="00F9744E">
      <w:pPr>
        <w:pStyle w:val="ConsPlusTitle"/>
        <w:jc w:val="center"/>
        <w:rPr>
          <w:rFonts w:ascii="Times New Roman" w:hAnsi="Times New Roman" w:cs="Times New Roman"/>
          <w:sz w:val="26"/>
          <w:szCs w:val="26"/>
        </w:rPr>
      </w:pPr>
      <w:r w:rsidRPr="00793FEE">
        <w:rPr>
          <w:rFonts w:ascii="Times New Roman" w:hAnsi="Times New Roman" w:cs="Times New Roman"/>
          <w:sz w:val="26"/>
          <w:szCs w:val="26"/>
        </w:rPr>
        <w:t>САМОУПРАВЛЕНИЯ ГОРОДСКОГО ПОСЕЛЕНИЯ "ГОРОД ЛЮДИНОВО"</w:t>
      </w:r>
    </w:p>
    <w:p w:rsidR="00F9744E" w:rsidRPr="00793FEE" w:rsidRDefault="00F9744E" w:rsidP="00F9744E">
      <w:pPr>
        <w:pStyle w:val="ConsPlusNormal"/>
        <w:jc w:val="center"/>
        <w:rPr>
          <w:rFonts w:ascii="Times New Roman" w:hAnsi="Times New Roman" w:cs="Times New Roman"/>
          <w:sz w:val="26"/>
          <w:szCs w:val="26"/>
        </w:rPr>
      </w:pPr>
    </w:p>
    <w:p w:rsidR="00F9744E" w:rsidRPr="00793FEE" w:rsidRDefault="00F9744E" w:rsidP="00F9744E">
      <w:pPr>
        <w:pStyle w:val="ConsPlusNormal"/>
        <w:jc w:val="center"/>
        <w:rPr>
          <w:rFonts w:ascii="Times New Roman" w:hAnsi="Times New Roman" w:cs="Times New Roman"/>
          <w:sz w:val="26"/>
          <w:szCs w:val="26"/>
        </w:rPr>
      </w:pPr>
      <w:r w:rsidRPr="00793FEE">
        <w:rPr>
          <w:rFonts w:ascii="Times New Roman" w:hAnsi="Times New Roman" w:cs="Times New Roman"/>
          <w:sz w:val="26"/>
          <w:szCs w:val="26"/>
        </w:rPr>
        <w:t>1. Общие положения</w:t>
      </w:r>
    </w:p>
    <w:p w:rsidR="00F9744E" w:rsidRPr="00793FEE" w:rsidRDefault="00F9744E" w:rsidP="00F9744E">
      <w:pPr>
        <w:pStyle w:val="ConsPlusNormal"/>
        <w:jc w:val="center"/>
        <w:rPr>
          <w:rFonts w:ascii="Times New Roman" w:hAnsi="Times New Roman" w:cs="Times New Roman"/>
          <w:sz w:val="26"/>
          <w:szCs w:val="26"/>
        </w:rPr>
      </w:pP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 xml:space="preserve">1.1. </w:t>
      </w:r>
      <w:proofErr w:type="gramStart"/>
      <w:r w:rsidRPr="00793FEE">
        <w:rPr>
          <w:rFonts w:ascii="Times New Roman" w:hAnsi="Times New Roman" w:cs="Times New Roman"/>
          <w:sz w:val="26"/>
          <w:szCs w:val="26"/>
        </w:rPr>
        <w:t xml:space="preserve">Настоящее Положение в пределах полномочий, отнесенных Федеральным </w:t>
      </w:r>
      <w:hyperlink r:id="rId8" w:history="1">
        <w:r w:rsidRPr="00793FEE">
          <w:rPr>
            <w:rStyle w:val="a6"/>
            <w:rFonts w:ascii="Times New Roman" w:hAnsi="Times New Roman"/>
            <w:sz w:val="26"/>
            <w:szCs w:val="26"/>
          </w:rPr>
          <w:t>законом</w:t>
        </w:r>
      </w:hyperlink>
      <w:r w:rsidRPr="00793FEE">
        <w:rPr>
          <w:rFonts w:ascii="Times New Roman" w:hAnsi="Times New Roman" w:cs="Times New Roman"/>
          <w:sz w:val="26"/>
          <w:szCs w:val="26"/>
        </w:rPr>
        <w:t xml:space="preserve"> от 09.02.2009 N 8-ФЗ "Об обеспечении доступа к информации о деятельности государственных органов и органов местного самоуправления" (далее - Федеральный закон N 8-ФЗ) к ведению органов местного самоуправления, определяет Порядок организации доступа к информации о деятельности органов местного самоуправления  городского поселения "Город Людиново" (далее - органы).</w:t>
      </w:r>
      <w:proofErr w:type="gramEnd"/>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 xml:space="preserve">1.2. Информация о деятельности органов местного самоуправления предоставляется в формах, предусмотренных Федеральным </w:t>
      </w:r>
      <w:hyperlink r:id="rId9" w:history="1">
        <w:r w:rsidRPr="00793FEE">
          <w:rPr>
            <w:rStyle w:val="a6"/>
            <w:rFonts w:ascii="Times New Roman" w:hAnsi="Times New Roman"/>
            <w:sz w:val="26"/>
            <w:szCs w:val="26"/>
          </w:rPr>
          <w:t>законом</w:t>
        </w:r>
      </w:hyperlink>
      <w:r w:rsidRPr="00793FEE">
        <w:rPr>
          <w:rFonts w:ascii="Times New Roman" w:hAnsi="Times New Roman" w:cs="Times New Roman"/>
          <w:sz w:val="26"/>
          <w:szCs w:val="26"/>
        </w:rPr>
        <w:t xml:space="preserve"> N 8-ФЗ.</w:t>
      </w: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 xml:space="preserve">Муниципальными правовыми актами  городского </w:t>
      </w:r>
      <w:r w:rsidR="000A532F" w:rsidRPr="00793FEE">
        <w:rPr>
          <w:rFonts w:ascii="Times New Roman" w:hAnsi="Times New Roman" w:cs="Times New Roman"/>
          <w:sz w:val="26"/>
          <w:szCs w:val="26"/>
        </w:rPr>
        <w:t xml:space="preserve"> поселения</w:t>
      </w:r>
      <w:r w:rsidRPr="00793FEE">
        <w:rPr>
          <w:rFonts w:ascii="Times New Roman" w:hAnsi="Times New Roman" w:cs="Times New Roman"/>
          <w:sz w:val="26"/>
          <w:szCs w:val="26"/>
        </w:rPr>
        <w:t xml:space="preserve"> "Го</w:t>
      </w:r>
      <w:r w:rsidR="000A532F" w:rsidRPr="00793FEE">
        <w:rPr>
          <w:rFonts w:ascii="Times New Roman" w:hAnsi="Times New Roman" w:cs="Times New Roman"/>
          <w:sz w:val="26"/>
          <w:szCs w:val="26"/>
        </w:rPr>
        <w:t>род Людиново</w:t>
      </w:r>
      <w:r w:rsidRPr="00793FEE">
        <w:rPr>
          <w:rFonts w:ascii="Times New Roman" w:hAnsi="Times New Roman" w:cs="Times New Roman"/>
          <w:sz w:val="26"/>
          <w:szCs w:val="26"/>
        </w:rPr>
        <w:t>" может быть установлена конкретная форма предоставления информации об отдельных видах деятельности органов местного самоуправления. В случае</w:t>
      </w:r>
      <w:proofErr w:type="gramStart"/>
      <w:r w:rsidRPr="00793FEE">
        <w:rPr>
          <w:rFonts w:ascii="Times New Roman" w:hAnsi="Times New Roman" w:cs="Times New Roman"/>
          <w:sz w:val="26"/>
          <w:szCs w:val="26"/>
        </w:rPr>
        <w:t>,</w:t>
      </w:r>
      <w:proofErr w:type="gramEnd"/>
      <w:r w:rsidRPr="00793FEE">
        <w:rPr>
          <w:rFonts w:ascii="Times New Roman" w:hAnsi="Times New Roman" w:cs="Times New Roman"/>
          <w:sz w:val="26"/>
          <w:szCs w:val="26"/>
        </w:rPr>
        <w:t xml:space="preserve">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1.3. Организацию доступа к информации о деятельности органов местного самоуправления осуществляет  администрация муниципального района «Город Людиново и Людиновский район».</w:t>
      </w: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1.4. При организации доступа к информации о деятельности органов местного самоуправления должностные лица обязаны:</w:t>
      </w: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1.4.1. Обеспечить соблюдение прав пользователей информацией, установленных порядка и сроков предоставления информации.</w:t>
      </w: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1.4.2. Обеспечить достоверность предоставляемой информации.</w:t>
      </w: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1.4.4. Изымать из предоставляемой информации сведения, относящиеся к информации ограниченного доступа.</w:t>
      </w: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1.5. При организации доступа к информации о деятельности органов местного самоуправления должностные лица  имеют право:</w:t>
      </w: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lastRenderedPageBreak/>
        <w:t>1.5.1. Уточнять содержание запроса в целях предоставления пользователю информацией необходимой информации.</w:t>
      </w: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1.6. 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1.8. Прием, регистрация и передача исполнителям запросов, составленных в письменной форме и поступивших по сети Интернет, осуществляются в порядке, установленном для приема, регистрации и передачи исполнителям входящей корреспонденции.</w:t>
      </w: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Запросы, составленные в устной форме, регистрируются в порядке, установленном муниципальными правовыми актами для регистрации обращений граждан, поступивших в ходе личного приема.</w:t>
      </w: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 xml:space="preserve">Регистрация и рассмотрение запросов осуществляются в порядке и с соблюдением сроков, установленных Федеральным </w:t>
      </w:r>
      <w:hyperlink r:id="rId10" w:history="1">
        <w:r w:rsidRPr="00793FEE">
          <w:rPr>
            <w:rStyle w:val="a6"/>
            <w:rFonts w:ascii="Times New Roman" w:hAnsi="Times New Roman"/>
            <w:sz w:val="26"/>
            <w:szCs w:val="26"/>
          </w:rPr>
          <w:t>законом</w:t>
        </w:r>
      </w:hyperlink>
      <w:r w:rsidRPr="00793FEE">
        <w:rPr>
          <w:rFonts w:ascii="Times New Roman" w:hAnsi="Times New Roman" w:cs="Times New Roman"/>
          <w:sz w:val="26"/>
          <w:szCs w:val="26"/>
        </w:rPr>
        <w:t xml:space="preserve"> N 8-ФЗ.</w:t>
      </w: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 xml:space="preserve">В соответствии со </w:t>
      </w:r>
      <w:hyperlink r:id="rId11" w:history="1">
        <w:r w:rsidRPr="00793FEE">
          <w:rPr>
            <w:rStyle w:val="a6"/>
            <w:rFonts w:ascii="Times New Roman" w:hAnsi="Times New Roman"/>
            <w:sz w:val="26"/>
            <w:szCs w:val="26"/>
          </w:rPr>
          <w:t>статьей 40</w:t>
        </w:r>
      </w:hyperlink>
      <w:r w:rsidRPr="00793FEE">
        <w:rPr>
          <w:rFonts w:ascii="Times New Roman" w:hAnsi="Times New Roman" w:cs="Times New Roman"/>
          <w:sz w:val="26"/>
          <w:szCs w:val="26"/>
        </w:rPr>
        <w:t xml:space="preserve"> Закона Российской Федерации от 27.12.1991 N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предоставлены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Запросы, составленные на иностранном языке, не рассматриваются.</w:t>
      </w:r>
    </w:p>
    <w:p w:rsidR="00F9744E" w:rsidRPr="00793FEE" w:rsidRDefault="00F9744E" w:rsidP="00F9744E">
      <w:pPr>
        <w:pStyle w:val="ConsPlusNormal"/>
        <w:ind w:firstLine="540"/>
        <w:jc w:val="both"/>
        <w:rPr>
          <w:rFonts w:ascii="Times New Roman" w:hAnsi="Times New Roman" w:cs="Times New Roman"/>
          <w:sz w:val="26"/>
          <w:szCs w:val="26"/>
        </w:rPr>
      </w:pPr>
    </w:p>
    <w:p w:rsidR="00F9744E" w:rsidRPr="00793FEE" w:rsidRDefault="00F9744E" w:rsidP="00F9744E">
      <w:pPr>
        <w:pStyle w:val="ConsPlusNormal"/>
        <w:jc w:val="center"/>
        <w:rPr>
          <w:rFonts w:ascii="Times New Roman" w:hAnsi="Times New Roman" w:cs="Times New Roman"/>
          <w:sz w:val="26"/>
          <w:szCs w:val="26"/>
        </w:rPr>
      </w:pPr>
      <w:r w:rsidRPr="00793FEE">
        <w:rPr>
          <w:rFonts w:ascii="Times New Roman" w:hAnsi="Times New Roman" w:cs="Times New Roman"/>
          <w:sz w:val="26"/>
          <w:szCs w:val="26"/>
        </w:rPr>
        <w:t>2. Организация доступа к информации о деятельности органов</w:t>
      </w:r>
    </w:p>
    <w:p w:rsidR="00F9744E" w:rsidRPr="00793FEE" w:rsidRDefault="00F9744E" w:rsidP="00F9744E">
      <w:pPr>
        <w:pStyle w:val="ConsPlusNormal"/>
        <w:jc w:val="center"/>
        <w:rPr>
          <w:rFonts w:ascii="Times New Roman" w:hAnsi="Times New Roman" w:cs="Times New Roman"/>
          <w:sz w:val="26"/>
          <w:szCs w:val="26"/>
        </w:rPr>
      </w:pPr>
      <w:proofErr w:type="gramStart"/>
      <w:r w:rsidRPr="00793FEE">
        <w:rPr>
          <w:rFonts w:ascii="Times New Roman" w:hAnsi="Times New Roman" w:cs="Times New Roman"/>
          <w:sz w:val="26"/>
          <w:szCs w:val="26"/>
        </w:rPr>
        <w:t>местного самоуправления, размещаемой в сети Интернет</w:t>
      </w:r>
      <w:proofErr w:type="gramEnd"/>
    </w:p>
    <w:p w:rsidR="00F9744E" w:rsidRPr="00793FEE" w:rsidRDefault="00F9744E" w:rsidP="00F9744E">
      <w:pPr>
        <w:pStyle w:val="ConsPlusNormal"/>
        <w:ind w:firstLine="540"/>
        <w:jc w:val="both"/>
        <w:rPr>
          <w:rFonts w:ascii="Times New Roman" w:hAnsi="Times New Roman" w:cs="Times New Roman"/>
          <w:sz w:val="26"/>
          <w:szCs w:val="26"/>
        </w:rPr>
      </w:pP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2.1. Информация о деятельности органов местного самоуправления, предусмотренная Положением, размещается в сети Интернет на официальном сайте органов местного самоуправления муниципального района «Город Людиново и Людиновский район» (далее - сайт).</w:t>
      </w: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lastRenderedPageBreak/>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вопросам референдума, информации, нарушающей законодательство об интеллектуальной собственности и о персональных данных, вредоносных программ.</w:t>
      </w: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2.4. Доступ к информации, размещаемой на сайте, предоставляется на бесплатной основе.</w:t>
      </w: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2.5.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2.6. К технологическим, программным и лингвистическим средствам обеспечения пользования сайтом предъявляются следующие требования:</w:t>
      </w: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2.6.1.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2.6.2.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2.6.3. Пользователю должна предоставляться наглядная информация о структуре сайта.</w:t>
      </w: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2.6.4. Технологические и программные средства ведения сайта должны обеспечивать 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2.6.5. Информация на сайте должна размещаться на русском языке.</w:t>
      </w:r>
    </w:p>
    <w:p w:rsidR="00F9744E" w:rsidRPr="00793FEE" w:rsidRDefault="00F9744E" w:rsidP="00F9744E">
      <w:pPr>
        <w:pStyle w:val="ConsPlusNormal"/>
        <w:ind w:firstLine="540"/>
        <w:jc w:val="both"/>
        <w:rPr>
          <w:rFonts w:ascii="Times New Roman" w:hAnsi="Times New Roman" w:cs="Times New Roman"/>
          <w:sz w:val="26"/>
          <w:szCs w:val="26"/>
        </w:rPr>
      </w:pPr>
      <w:r w:rsidRPr="00793FEE">
        <w:rPr>
          <w:rFonts w:ascii="Times New Roman" w:hAnsi="Times New Roman" w:cs="Times New Roman"/>
          <w:sz w:val="26"/>
          <w:szCs w:val="26"/>
        </w:rPr>
        <w:t>Допускается использование букв латинского алфавита в электронных адресах и именах собственных на иностранных языках.</w:t>
      </w:r>
    </w:p>
    <w:p w:rsidR="00F9744E" w:rsidRPr="00793FEE" w:rsidRDefault="00F9744E" w:rsidP="00F9744E">
      <w:pPr>
        <w:widowControl w:val="0"/>
        <w:autoSpaceDE w:val="0"/>
        <w:autoSpaceDN w:val="0"/>
        <w:adjustRightInd w:val="0"/>
        <w:rPr>
          <w:rFonts w:ascii="Times New Roman" w:hAnsi="Times New Roman" w:cs="Times New Roman"/>
          <w:sz w:val="26"/>
          <w:szCs w:val="26"/>
        </w:rPr>
      </w:pPr>
    </w:p>
    <w:p w:rsidR="00F9744E" w:rsidRPr="00793FEE" w:rsidRDefault="00F9744E" w:rsidP="00F9744E">
      <w:pPr>
        <w:widowControl w:val="0"/>
        <w:autoSpaceDE w:val="0"/>
        <w:autoSpaceDN w:val="0"/>
        <w:adjustRightInd w:val="0"/>
        <w:rPr>
          <w:rFonts w:ascii="Times New Roman" w:hAnsi="Times New Roman" w:cs="Times New Roman"/>
          <w:sz w:val="26"/>
          <w:szCs w:val="26"/>
        </w:rPr>
      </w:pPr>
    </w:p>
    <w:p w:rsidR="0010329F" w:rsidRPr="00793FEE" w:rsidRDefault="0010329F" w:rsidP="0010329F">
      <w:pPr>
        <w:jc w:val="both"/>
        <w:rPr>
          <w:rFonts w:ascii="Times New Roman" w:hAnsi="Times New Roman"/>
          <w:sz w:val="26"/>
          <w:szCs w:val="26"/>
        </w:rPr>
      </w:pPr>
    </w:p>
    <w:sectPr w:rsidR="0010329F" w:rsidRPr="00793F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Кщьфт">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DD9"/>
    <w:rsid w:val="000323B0"/>
    <w:rsid w:val="000A532F"/>
    <w:rsid w:val="0010329F"/>
    <w:rsid w:val="004442B8"/>
    <w:rsid w:val="00525249"/>
    <w:rsid w:val="00701DD9"/>
    <w:rsid w:val="00793FEE"/>
    <w:rsid w:val="00946A25"/>
    <w:rsid w:val="00A33123"/>
    <w:rsid w:val="00A97B94"/>
    <w:rsid w:val="00C65D9D"/>
    <w:rsid w:val="00C8200B"/>
    <w:rsid w:val="00DD09FA"/>
    <w:rsid w:val="00E136D6"/>
    <w:rsid w:val="00F9744E"/>
    <w:rsid w:val="00FF2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29F"/>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C8200B"/>
    <w:pPr>
      <w:keepNext/>
      <w:outlineLvl w:val="0"/>
    </w:pPr>
    <w:rPr>
      <w:rFonts w:ascii="Arial" w:eastAsia="Times New Roman" w:hAnsi="Arial" w:cs="Times New Roman"/>
      <w:b/>
      <w:bCs/>
      <w:color w:val="auto"/>
      <w:sz w:val="40"/>
      <w:szCs w:val="40"/>
      <w:lang w:eastAsia="en-US"/>
    </w:rPr>
  </w:style>
  <w:style w:type="paragraph" w:styleId="2">
    <w:name w:val="heading 2"/>
    <w:basedOn w:val="a"/>
    <w:next w:val="a"/>
    <w:link w:val="20"/>
    <w:semiHidden/>
    <w:unhideWhenUsed/>
    <w:qFormat/>
    <w:rsid w:val="004442B8"/>
    <w:pPr>
      <w:keepNext/>
      <w:jc w:val="center"/>
      <w:outlineLvl w:val="1"/>
    </w:pPr>
    <w:rPr>
      <w:rFonts w:ascii="Times New Roman" w:eastAsia="Times New Roman" w:hAnsi="Times New Roman" w:cs="Times New Roman"/>
      <w:b/>
      <w:bCs/>
      <w:color w:val="auto"/>
      <w:szCs w:val="20"/>
    </w:rPr>
  </w:style>
  <w:style w:type="paragraph" w:styleId="4">
    <w:name w:val="heading 4"/>
    <w:basedOn w:val="a"/>
    <w:next w:val="a"/>
    <w:link w:val="40"/>
    <w:semiHidden/>
    <w:unhideWhenUsed/>
    <w:qFormat/>
    <w:rsid w:val="00C8200B"/>
    <w:pPr>
      <w:keepNext/>
      <w:jc w:val="center"/>
      <w:outlineLvl w:val="3"/>
    </w:pPr>
    <w:rPr>
      <w:rFonts w:ascii="Arial" w:eastAsia="Times New Roman" w:hAnsi="Arial" w:cs="Arial"/>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200B"/>
    <w:rPr>
      <w:rFonts w:ascii="Arial" w:eastAsia="Times New Roman" w:hAnsi="Arial" w:cs="Times New Roman"/>
      <w:b/>
      <w:bCs/>
      <w:sz w:val="40"/>
      <w:szCs w:val="40"/>
    </w:rPr>
  </w:style>
  <w:style w:type="character" w:customStyle="1" w:styleId="40">
    <w:name w:val="Заголовок 4 Знак"/>
    <w:basedOn w:val="a0"/>
    <w:link w:val="4"/>
    <w:semiHidden/>
    <w:rsid w:val="00C8200B"/>
    <w:rPr>
      <w:rFonts w:ascii="Arial" w:eastAsia="Times New Roman" w:hAnsi="Arial" w:cs="Arial"/>
      <w:sz w:val="28"/>
      <w:szCs w:val="28"/>
    </w:rPr>
  </w:style>
  <w:style w:type="paragraph" w:customStyle="1" w:styleId="a3">
    <w:name w:val="Знак Знак Знак Знак Знак Знак Знак Знак Знак Знак"/>
    <w:basedOn w:val="a"/>
    <w:rsid w:val="0010329F"/>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PlusNormal">
    <w:name w:val="ConsPlusNormal"/>
    <w:rsid w:val="00A97B9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semiHidden/>
    <w:rsid w:val="004442B8"/>
    <w:rPr>
      <w:rFonts w:ascii="Times New Roman" w:eastAsia="Times New Roman" w:hAnsi="Times New Roman" w:cs="Times New Roman"/>
      <w:b/>
      <w:bCs/>
      <w:sz w:val="24"/>
      <w:szCs w:val="20"/>
      <w:lang w:eastAsia="ru-RU"/>
    </w:rPr>
  </w:style>
  <w:style w:type="paragraph" w:styleId="a4">
    <w:name w:val="Balloon Text"/>
    <w:basedOn w:val="a"/>
    <w:link w:val="a5"/>
    <w:uiPriority w:val="99"/>
    <w:semiHidden/>
    <w:unhideWhenUsed/>
    <w:rsid w:val="004442B8"/>
    <w:rPr>
      <w:rFonts w:ascii="Tahoma" w:hAnsi="Tahoma" w:cs="Tahoma"/>
      <w:sz w:val="16"/>
      <w:szCs w:val="16"/>
    </w:rPr>
  </w:style>
  <w:style w:type="character" w:customStyle="1" w:styleId="a5">
    <w:name w:val="Текст выноски Знак"/>
    <w:basedOn w:val="a0"/>
    <w:link w:val="a4"/>
    <w:uiPriority w:val="99"/>
    <w:semiHidden/>
    <w:rsid w:val="004442B8"/>
    <w:rPr>
      <w:rFonts w:ascii="Tahoma" w:eastAsia="Arial Unicode MS" w:hAnsi="Tahoma" w:cs="Tahoma"/>
      <w:color w:val="000000"/>
      <w:sz w:val="16"/>
      <w:szCs w:val="16"/>
      <w:lang w:eastAsia="ru-RU"/>
    </w:rPr>
  </w:style>
  <w:style w:type="character" w:styleId="a6">
    <w:name w:val="Hyperlink"/>
    <w:basedOn w:val="a0"/>
    <w:uiPriority w:val="99"/>
    <w:semiHidden/>
    <w:unhideWhenUsed/>
    <w:rsid w:val="00F9744E"/>
    <w:rPr>
      <w:color w:val="0000FF"/>
      <w:u w:val="single"/>
    </w:rPr>
  </w:style>
  <w:style w:type="paragraph" w:customStyle="1" w:styleId="ConsPlusTitle">
    <w:name w:val="ConsPlusTitle"/>
    <w:rsid w:val="00F9744E"/>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29F"/>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C8200B"/>
    <w:pPr>
      <w:keepNext/>
      <w:outlineLvl w:val="0"/>
    </w:pPr>
    <w:rPr>
      <w:rFonts w:ascii="Arial" w:eastAsia="Times New Roman" w:hAnsi="Arial" w:cs="Times New Roman"/>
      <w:b/>
      <w:bCs/>
      <w:color w:val="auto"/>
      <w:sz w:val="40"/>
      <w:szCs w:val="40"/>
      <w:lang w:eastAsia="en-US"/>
    </w:rPr>
  </w:style>
  <w:style w:type="paragraph" w:styleId="2">
    <w:name w:val="heading 2"/>
    <w:basedOn w:val="a"/>
    <w:next w:val="a"/>
    <w:link w:val="20"/>
    <w:semiHidden/>
    <w:unhideWhenUsed/>
    <w:qFormat/>
    <w:rsid w:val="004442B8"/>
    <w:pPr>
      <w:keepNext/>
      <w:jc w:val="center"/>
      <w:outlineLvl w:val="1"/>
    </w:pPr>
    <w:rPr>
      <w:rFonts w:ascii="Times New Roman" w:eastAsia="Times New Roman" w:hAnsi="Times New Roman" w:cs="Times New Roman"/>
      <w:b/>
      <w:bCs/>
      <w:color w:val="auto"/>
      <w:szCs w:val="20"/>
    </w:rPr>
  </w:style>
  <w:style w:type="paragraph" w:styleId="4">
    <w:name w:val="heading 4"/>
    <w:basedOn w:val="a"/>
    <w:next w:val="a"/>
    <w:link w:val="40"/>
    <w:semiHidden/>
    <w:unhideWhenUsed/>
    <w:qFormat/>
    <w:rsid w:val="00C8200B"/>
    <w:pPr>
      <w:keepNext/>
      <w:jc w:val="center"/>
      <w:outlineLvl w:val="3"/>
    </w:pPr>
    <w:rPr>
      <w:rFonts w:ascii="Arial" w:eastAsia="Times New Roman" w:hAnsi="Arial" w:cs="Arial"/>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200B"/>
    <w:rPr>
      <w:rFonts w:ascii="Arial" w:eastAsia="Times New Roman" w:hAnsi="Arial" w:cs="Times New Roman"/>
      <w:b/>
      <w:bCs/>
      <w:sz w:val="40"/>
      <w:szCs w:val="40"/>
    </w:rPr>
  </w:style>
  <w:style w:type="character" w:customStyle="1" w:styleId="40">
    <w:name w:val="Заголовок 4 Знак"/>
    <w:basedOn w:val="a0"/>
    <w:link w:val="4"/>
    <w:semiHidden/>
    <w:rsid w:val="00C8200B"/>
    <w:rPr>
      <w:rFonts w:ascii="Arial" w:eastAsia="Times New Roman" w:hAnsi="Arial" w:cs="Arial"/>
      <w:sz w:val="28"/>
      <w:szCs w:val="28"/>
    </w:rPr>
  </w:style>
  <w:style w:type="paragraph" w:customStyle="1" w:styleId="a3">
    <w:name w:val="Знак Знак Знак Знак Знак Знак Знак Знак Знак Знак"/>
    <w:basedOn w:val="a"/>
    <w:rsid w:val="0010329F"/>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PlusNormal">
    <w:name w:val="ConsPlusNormal"/>
    <w:rsid w:val="00A97B9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semiHidden/>
    <w:rsid w:val="004442B8"/>
    <w:rPr>
      <w:rFonts w:ascii="Times New Roman" w:eastAsia="Times New Roman" w:hAnsi="Times New Roman" w:cs="Times New Roman"/>
      <w:b/>
      <w:bCs/>
      <w:sz w:val="24"/>
      <w:szCs w:val="20"/>
      <w:lang w:eastAsia="ru-RU"/>
    </w:rPr>
  </w:style>
  <w:style w:type="paragraph" w:styleId="a4">
    <w:name w:val="Balloon Text"/>
    <w:basedOn w:val="a"/>
    <w:link w:val="a5"/>
    <w:uiPriority w:val="99"/>
    <w:semiHidden/>
    <w:unhideWhenUsed/>
    <w:rsid w:val="004442B8"/>
    <w:rPr>
      <w:rFonts w:ascii="Tahoma" w:hAnsi="Tahoma" w:cs="Tahoma"/>
      <w:sz w:val="16"/>
      <w:szCs w:val="16"/>
    </w:rPr>
  </w:style>
  <w:style w:type="character" w:customStyle="1" w:styleId="a5">
    <w:name w:val="Текст выноски Знак"/>
    <w:basedOn w:val="a0"/>
    <w:link w:val="a4"/>
    <w:uiPriority w:val="99"/>
    <w:semiHidden/>
    <w:rsid w:val="004442B8"/>
    <w:rPr>
      <w:rFonts w:ascii="Tahoma" w:eastAsia="Arial Unicode MS" w:hAnsi="Tahoma" w:cs="Tahoma"/>
      <w:color w:val="000000"/>
      <w:sz w:val="16"/>
      <w:szCs w:val="16"/>
      <w:lang w:eastAsia="ru-RU"/>
    </w:rPr>
  </w:style>
  <w:style w:type="character" w:styleId="a6">
    <w:name w:val="Hyperlink"/>
    <w:basedOn w:val="a0"/>
    <w:uiPriority w:val="99"/>
    <w:semiHidden/>
    <w:unhideWhenUsed/>
    <w:rsid w:val="00F9744E"/>
    <w:rPr>
      <w:color w:val="0000FF"/>
      <w:u w:val="single"/>
    </w:rPr>
  </w:style>
  <w:style w:type="paragraph" w:customStyle="1" w:styleId="ConsPlusTitle">
    <w:name w:val="ConsPlusTitle"/>
    <w:rsid w:val="00F9744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770702">
      <w:bodyDiv w:val="1"/>
      <w:marLeft w:val="0"/>
      <w:marRight w:val="0"/>
      <w:marTop w:val="0"/>
      <w:marBottom w:val="0"/>
      <w:divBdr>
        <w:top w:val="none" w:sz="0" w:space="0" w:color="auto"/>
        <w:left w:val="none" w:sz="0" w:space="0" w:color="auto"/>
        <w:bottom w:val="none" w:sz="0" w:space="0" w:color="auto"/>
        <w:right w:val="none" w:sz="0" w:space="0" w:color="auto"/>
      </w:divBdr>
    </w:div>
    <w:div w:id="1072893406">
      <w:bodyDiv w:val="1"/>
      <w:marLeft w:val="0"/>
      <w:marRight w:val="0"/>
      <w:marTop w:val="0"/>
      <w:marBottom w:val="0"/>
      <w:divBdr>
        <w:top w:val="none" w:sz="0" w:space="0" w:color="auto"/>
        <w:left w:val="none" w:sz="0" w:space="0" w:color="auto"/>
        <w:bottom w:val="none" w:sz="0" w:space="0" w:color="auto"/>
        <w:right w:val="none" w:sz="0" w:space="0" w:color="auto"/>
      </w:divBdr>
    </w:div>
    <w:div w:id="1243375408">
      <w:bodyDiv w:val="1"/>
      <w:marLeft w:val="0"/>
      <w:marRight w:val="0"/>
      <w:marTop w:val="0"/>
      <w:marBottom w:val="0"/>
      <w:divBdr>
        <w:top w:val="none" w:sz="0" w:space="0" w:color="auto"/>
        <w:left w:val="none" w:sz="0" w:space="0" w:color="auto"/>
        <w:bottom w:val="none" w:sz="0" w:space="0" w:color="auto"/>
        <w:right w:val="none" w:sz="0" w:space="0" w:color="auto"/>
      </w:divBdr>
    </w:div>
    <w:div w:id="1312908308">
      <w:bodyDiv w:val="1"/>
      <w:marLeft w:val="0"/>
      <w:marRight w:val="0"/>
      <w:marTop w:val="0"/>
      <w:marBottom w:val="0"/>
      <w:divBdr>
        <w:top w:val="none" w:sz="0" w:space="0" w:color="auto"/>
        <w:left w:val="none" w:sz="0" w:space="0" w:color="auto"/>
        <w:bottom w:val="none" w:sz="0" w:space="0" w:color="auto"/>
        <w:right w:val="none" w:sz="0" w:space="0" w:color="auto"/>
      </w:divBdr>
    </w:div>
    <w:div w:id="1801222154">
      <w:bodyDiv w:val="1"/>
      <w:marLeft w:val="0"/>
      <w:marRight w:val="0"/>
      <w:marTop w:val="0"/>
      <w:marBottom w:val="0"/>
      <w:divBdr>
        <w:top w:val="none" w:sz="0" w:space="0" w:color="auto"/>
        <w:left w:val="none" w:sz="0" w:space="0" w:color="auto"/>
        <w:bottom w:val="none" w:sz="0" w:space="0" w:color="auto"/>
        <w:right w:val="none" w:sz="0" w:space="0" w:color="auto"/>
      </w:divBdr>
    </w:div>
    <w:div w:id="204828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63B0D4DD43620501D2B7B4271540D35101936A6E0CC5CB2D19C3F142gBhD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D:\&#1052;&#1086;&#1080;%20&#1076;&#1086;&#1082;&#1091;&#1084;&#1077;&#1085;&#1090;&#1099;\&#1055;&#1086;&#1088;&#1103;&#1076;&#1086;&#1082;%20&#1087;&#1088;&#1077;&#1076;&#1086;&#1089;&#1090;&#1072;&#1074;&#1083;&#1077;&#1085;&#1080;&#1103;%20&#1080;&#1085;&#1092;&#1086;&#1088;&#1084;&#1072;&#1094;&#1080;&#1080;.docx"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963B0D4DD43620501D2B7B4271540D35101936A6E0CC5CB2D19C3F142BDEA2B10CCFA13B8A5F2C1g3hBI" TargetMode="External"/><Relationship Id="rId11" Type="http://schemas.openxmlformats.org/officeDocument/2006/relationships/hyperlink" Target="consultantplus://offline/ref=1963B0D4DD43620501D2B7B4271540D351019160600CC5CB2D19C3F142BDEA2B10CCFA13B8A5F1C7g3hAI" TargetMode="External"/><Relationship Id="rId5" Type="http://schemas.openxmlformats.org/officeDocument/2006/relationships/image" Target="media/image1.jpeg"/><Relationship Id="rId10" Type="http://schemas.openxmlformats.org/officeDocument/2006/relationships/hyperlink" Target="consultantplus://offline/ref=1963B0D4DD43620501D2B7B4271540D35101936A6E0CC5CB2D19C3F142BDEA2B10CCFA13B8A5F2C0g3h7I" TargetMode="External"/><Relationship Id="rId4" Type="http://schemas.openxmlformats.org/officeDocument/2006/relationships/webSettings" Target="webSettings.xml"/><Relationship Id="rId9" Type="http://schemas.openxmlformats.org/officeDocument/2006/relationships/hyperlink" Target="consultantplus://offline/ref=1963B0D4DD43620501D2B7B4271540D35101936A6E0CC5CB2D19C3F142BDEA2B10CCFA13B8A5F3C7g3h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1410</Words>
  <Characters>8038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ludra</dc:creator>
  <cp:keywords/>
  <dc:description/>
  <cp:lastModifiedBy>Сехина-ЕС</cp:lastModifiedBy>
  <cp:revision>23</cp:revision>
  <dcterms:created xsi:type="dcterms:W3CDTF">2016-01-22T07:32:00Z</dcterms:created>
  <dcterms:modified xsi:type="dcterms:W3CDTF">2016-07-29T08:36:00Z</dcterms:modified>
</cp:coreProperties>
</file>