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DC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>Калужская область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94B47">
        <w:rPr>
          <w:rFonts w:ascii="Arial" w:hAnsi="Arial" w:cs="Arial"/>
          <w:b/>
          <w:sz w:val="24"/>
          <w:szCs w:val="24"/>
        </w:rPr>
        <w:t>Людиновский</w:t>
      </w:r>
      <w:proofErr w:type="spellEnd"/>
      <w:r w:rsidRPr="00B94B47">
        <w:rPr>
          <w:rFonts w:ascii="Arial" w:hAnsi="Arial" w:cs="Arial"/>
          <w:b/>
          <w:sz w:val="24"/>
          <w:szCs w:val="24"/>
        </w:rPr>
        <w:t xml:space="preserve"> район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>СЕЛЬСКАЯ ДУМА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 xml:space="preserve">сельского поселения «Село </w:t>
      </w:r>
      <w:proofErr w:type="gramStart"/>
      <w:r w:rsidRPr="00B94B47">
        <w:rPr>
          <w:rFonts w:ascii="Arial" w:hAnsi="Arial" w:cs="Arial"/>
          <w:b/>
          <w:sz w:val="24"/>
          <w:szCs w:val="24"/>
        </w:rPr>
        <w:t>Заречный</w:t>
      </w:r>
      <w:proofErr w:type="gramEnd"/>
      <w:r w:rsidRPr="00B94B47">
        <w:rPr>
          <w:rFonts w:ascii="Arial" w:hAnsi="Arial" w:cs="Arial"/>
          <w:b/>
          <w:sz w:val="24"/>
          <w:szCs w:val="24"/>
        </w:rPr>
        <w:t>»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42DC" w:rsidRPr="00B94B47" w:rsidRDefault="00540D9B" w:rsidP="003142DC">
      <w:pPr>
        <w:spacing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B94B47">
        <w:rPr>
          <w:rFonts w:ascii="Arial" w:eastAsia="Arial Unicode MS" w:hAnsi="Arial" w:cs="Arial"/>
          <w:b/>
          <w:bCs/>
          <w:sz w:val="24"/>
          <w:szCs w:val="24"/>
        </w:rPr>
        <w:t>РЕШЕНИЕ</w:t>
      </w:r>
    </w:p>
    <w:p w:rsidR="003142DC" w:rsidRPr="00B94B47" w:rsidRDefault="003142DC" w:rsidP="003142DC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142DC" w:rsidRPr="00B94B47" w:rsidTr="00B94B47">
        <w:trPr>
          <w:trHeight w:val="68"/>
        </w:trPr>
        <w:tc>
          <w:tcPr>
            <w:tcW w:w="4818" w:type="dxa"/>
          </w:tcPr>
          <w:p w:rsidR="003142DC" w:rsidRPr="00B94B47" w:rsidRDefault="00540D9B" w:rsidP="00A27296">
            <w:pPr>
              <w:pStyle w:val="a4"/>
              <w:snapToGrid w:val="0"/>
              <w:rPr>
                <w:rFonts w:cs="Arial"/>
                <w:b/>
              </w:rPr>
            </w:pPr>
            <w:r w:rsidRPr="00B94B47">
              <w:rPr>
                <w:rFonts w:cs="Arial"/>
                <w:b/>
              </w:rPr>
              <w:t>от «</w:t>
            </w:r>
            <w:r w:rsidR="00A27296">
              <w:rPr>
                <w:rFonts w:cs="Arial"/>
                <w:b/>
              </w:rPr>
              <w:t>14</w:t>
            </w:r>
            <w:r w:rsidR="0023100A">
              <w:rPr>
                <w:rFonts w:cs="Arial"/>
                <w:b/>
              </w:rPr>
              <w:t xml:space="preserve">» </w:t>
            </w:r>
            <w:r w:rsidR="00A27296">
              <w:rPr>
                <w:rFonts w:cs="Arial"/>
                <w:b/>
              </w:rPr>
              <w:t>июня</w:t>
            </w:r>
            <w:r w:rsidR="003142DC" w:rsidRPr="00B94B47">
              <w:rPr>
                <w:rFonts w:cs="Arial"/>
                <w:b/>
              </w:rPr>
              <w:t xml:space="preserve"> 2016 г.</w:t>
            </w:r>
          </w:p>
        </w:tc>
        <w:tc>
          <w:tcPr>
            <w:tcW w:w="4818" w:type="dxa"/>
          </w:tcPr>
          <w:p w:rsidR="003142DC" w:rsidRPr="00B94B47" w:rsidRDefault="003142DC" w:rsidP="0023100A">
            <w:pPr>
              <w:pStyle w:val="a4"/>
              <w:snapToGrid w:val="0"/>
              <w:rPr>
                <w:rFonts w:cs="Arial"/>
                <w:b/>
              </w:rPr>
            </w:pPr>
            <w:r w:rsidRPr="00B94B47">
              <w:rPr>
                <w:rFonts w:cs="Arial"/>
                <w:b/>
              </w:rPr>
              <w:t xml:space="preserve">                          </w:t>
            </w:r>
            <w:r w:rsidR="00EE0E8E" w:rsidRPr="00B94B47">
              <w:rPr>
                <w:rFonts w:cs="Arial"/>
                <w:b/>
              </w:rPr>
              <w:t xml:space="preserve">                          </w:t>
            </w:r>
            <w:r w:rsidR="00A27296">
              <w:rPr>
                <w:rFonts w:cs="Arial"/>
                <w:b/>
              </w:rPr>
              <w:t xml:space="preserve">   </w:t>
            </w:r>
            <w:bookmarkStart w:id="0" w:name="_GoBack"/>
            <w:bookmarkEnd w:id="0"/>
            <w:r w:rsidR="00EE0E8E" w:rsidRPr="00B94B47">
              <w:rPr>
                <w:rFonts w:cs="Arial"/>
                <w:b/>
              </w:rPr>
              <w:t xml:space="preserve">   №</w:t>
            </w:r>
            <w:r w:rsidR="00A27296">
              <w:rPr>
                <w:rFonts w:cs="Arial"/>
                <w:b/>
              </w:rPr>
              <w:t>23</w:t>
            </w:r>
          </w:p>
        </w:tc>
      </w:tr>
    </w:tbl>
    <w:p w:rsidR="003142DC" w:rsidRPr="003142DC" w:rsidRDefault="003142DC" w:rsidP="003142DC">
      <w:pPr>
        <w:spacing w:line="240" w:lineRule="auto"/>
        <w:ind w:right="3968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B5099" w:rsidRDefault="00A45E35" w:rsidP="00D60DEE">
      <w:pPr>
        <w:spacing w:line="240" w:lineRule="auto"/>
        <w:ind w:right="3968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Об </w:t>
      </w:r>
      <w:r w:rsidR="004A5425">
        <w:rPr>
          <w:rFonts w:ascii="Arial" w:eastAsia="Arial Unicode MS" w:hAnsi="Arial" w:cs="Arial"/>
          <w:b/>
          <w:sz w:val="24"/>
          <w:szCs w:val="24"/>
        </w:rPr>
        <w:t xml:space="preserve">утверждении </w:t>
      </w:r>
      <w:r w:rsidR="0067273E">
        <w:rPr>
          <w:rFonts w:ascii="Arial" w:eastAsia="Arial Unicode MS" w:hAnsi="Arial" w:cs="Arial"/>
          <w:b/>
          <w:sz w:val="24"/>
          <w:szCs w:val="24"/>
        </w:rPr>
        <w:t>документации «П</w:t>
      </w:r>
      <w:r w:rsidR="00ED795E">
        <w:rPr>
          <w:rFonts w:ascii="Arial" w:eastAsia="Arial Unicode MS" w:hAnsi="Arial" w:cs="Arial"/>
          <w:b/>
          <w:sz w:val="24"/>
          <w:szCs w:val="24"/>
        </w:rPr>
        <w:t>роект планировки и ме</w:t>
      </w:r>
      <w:r w:rsidR="00D2339C">
        <w:rPr>
          <w:rFonts w:ascii="Arial" w:eastAsia="Arial Unicode MS" w:hAnsi="Arial" w:cs="Arial"/>
          <w:b/>
          <w:sz w:val="24"/>
          <w:szCs w:val="24"/>
        </w:rPr>
        <w:t>жевания территории по объекту: Г</w:t>
      </w:r>
      <w:r w:rsidR="00ED795E">
        <w:rPr>
          <w:rFonts w:ascii="Arial" w:eastAsia="Arial Unicode MS" w:hAnsi="Arial" w:cs="Arial"/>
          <w:b/>
          <w:sz w:val="24"/>
          <w:szCs w:val="24"/>
        </w:rPr>
        <w:t>азопровод н</w:t>
      </w:r>
      <w:r w:rsidR="0067273E">
        <w:rPr>
          <w:rFonts w:ascii="Arial" w:eastAsia="Arial Unicode MS" w:hAnsi="Arial" w:cs="Arial"/>
          <w:b/>
          <w:sz w:val="24"/>
          <w:szCs w:val="24"/>
        </w:rPr>
        <w:t xml:space="preserve">изкого давления по </w:t>
      </w:r>
      <w:proofErr w:type="spellStart"/>
      <w:r w:rsidR="0067273E">
        <w:rPr>
          <w:rFonts w:ascii="Arial" w:eastAsia="Arial Unicode MS" w:hAnsi="Arial" w:cs="Arial"/>
          <w:b/>
          <w:sz w:val="24"/>
          <w:szCs w:val="24"/>
        </w:rPr>
        <w:t>ул</w:t>
      </w:r>
      <w:proofErr w:type="gramStart"/>
      <w:r w:rsidR="0067273E">
        <w:rPr>
          <w:rFonts w:ascii="Arial" w:eastAsia="Arial Unicode MS" w:hAnsi="Arial" w:cs="Arial"/>
          <w:b/>
          <w:sz w:val="24"/>
          <w:szCs w:val="24"/>
        </w:rPr>
        <w:t>.П</w:t>
      </w:r>
      <w:proofErr w:type="gramEnd"/>
      <w:r w:rsidR="0067273E">
        <w:rPr>
          <w:rFonts w:ascii="Arial" w:eastAsia="Arial Unicode MS" w:hAnsi="Arial" w:cs="Arial"/>
          <w:b/>
          <w:sz w:val="24"/>
          <w:szCs w:val="24"/>
        </w:rPr>
        <w:t>ригородная</w:t>
      </w:r>
      <w:proofErr w:type="spellEnd"/>
      <w:r w:rsidR="00ED795E">
        <w:rPr>
          <w:rFonts w:ascii="Arial" w:eastAsia="Arial Unicode MS" w:hAnsi="Arial" w:cs="Arial"/>
          <w:b/>
          <w:sz w:val="24"/>
          <w:szCs w:val="24"/>
        </w:rPr>
        <w:t xml:space="preserve">, </w:t>
      </w:r>
      <w:proofErr w:type="spellStart"/>
      <w:r w:rsidR="00ED795E">
        <w:rPr>
          <w:rFonts w:ascii="Arial" w:eastAsia="Arial Unicode MS" w:hAnsi="Arial" w:cs="Arial"/>
          <w:b/>
          <w:sz w:val="24"/>
          <w:szCs w:val="24"/>
        </w:rPr>
        <w:t>д.Березовка</w:t>
      </w:r>
      <w:proofErr w:type="spellEnd"/>
      <w:r w:rsidR="00ED795E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 w:rsidR="00ED795E">
        <w:rPr>
          <w:rFonts w:ascii="Arial" w:eastAsia="Arial Unicode MS" w:hAnsi="Arial" w:cs="Arial"/>
          <w:b/>
          <w:sz w:val="24"/>
          <w:szCs w:val="24"/>
        </w:rPr>
        <w:t>Людиновского</w:t>
      </w:r>
      <w:proofErr w:type="spellEnd"/>
      <w:r w:rsidR="00ED795E">
        <w:rPr>
          <w:rFonts w:ascii="Arial" w:eastAsia="Arial Unicode MS" w:hAnsi="Arial" w:cs="Arial"/>
          <w:b/>
          <w:sz w:val="24"/>
          <w:szCs w:val="24"/>
        </w:rPr>
        <w:t xml:space="preserve"> района</w:t>
      </w:r>
      <w:r w:rsidR="00710F6B">
        <w:rPr>
          <w:rFonts w:ascii="Arial" w:eastAsia="Arial Unicode MS" w:hAnsi="Arial" w:cs="Arial"/>
          <w:b/>
          <w:sz w:val="24"/>
          <w:szCs w:val="24"/>
        </w:rPr>
        <w:t>»</w:t>
      </w:r>
    </w:p>
    <w:p w:rsidR="004A5425" w:rsidRPr="003142DC" w:rsidRDefault="004A5425" w:rsidP="00D60DEE">
      <w:pPr>
        <w:spacing w:line="240" w:lineRule="auto"/>
        <w:ind w:right="3968"/>
        <w:jc w:val="both"/>
        <w:rPr>
          <w:rFonts w:ascii="Arial" w:hAnsi="Arial" w:cs="Arial"/>
          <w:b/>
          <w:bCs/>
          <w:sz w:val="24"/>
          <w:szCs w:val="24"/>
        </w:rPr>
      </w:pPr>
    </w:p>
    <w:p w:rsidR="004A5425" w:rsidRDefault="004A5425" w:rsidP="00071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021E7">
        <w:rPr>
          <w:rFonts w:ascii="Arial" w:hAnsi="Arial" w:cs="Arial"/>
          <w:sz w:val="24"/>
          <w:szCs w:val="24"/>
        </w:rPr>
        <w:t xml:space="preserve"> соответствии с Земельным кодексом Российской Федерации, Градостроительным кодексом Российской Федерации</w:t>
      </w:r>
      <w:r w:rsidR="00C037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Уставом сельского поселения «Село Заречный»,</w:t>
      </w:r>
      <w:r w:rsidR="0067273E">
        <w:rPr>
          <w:rFonts w:ascii="Arial" w:hAnsi="Arial" w:cs="Arial"/>
          <w:sz w:val="24"/>
          <w:szCs w:val="24"/>
        </w:rPr>
        <w:t xml:space="preserve"> </w:t>
      </w:r>
      <w:r w:rsidR="00A021E7">
        <w:rPr>
          <w:rFonts w:ascii="Arial" w:hAnsi="Arial" w:cs="Arial"/>
          <w:sz w:val="24"/>
          <w:szCs w:val="24"/>
        </w:rPr>
        <w:t xml:space="preserve">с учетом Заключения (итогового документа) о результатах публичных слушаний по рассмотрению документации «Проект планировки и межевания территории по объекту: газопровод низкого давления по </w:t>
      </w:r>
      <w:proofErr w:type="spellStart"/>
      <w:r w:rsidR="00A021E7">
        <w:rPr>
          <w:rFonts w:ascii="Arial" w:hAnsi="Arial" w:cs="Arial"/>
          <w:sz w:val="24"/>
          <w:szCs w:val="24"/>
        </w:rPr>
        <w:t>ул</w:t>
      </w:r>
      <w:proofErr w:type="gramStart"/>
      <w:r w:rsidR="00A021E7">
        <w:rPr>
          <w:rFonts w:ascii="Arial" w:hAnsi="Arial" w:cs="Arial"/>
          <w:sz w:val="24"/>
          <w:szCs w:val="24"/>
        </w:rPr>
        <w:t>.П</w:t>
      </w:r>
      <w:proofErr w:type="gramEnd"/>
      <w:r w:rsidR="00A021E7">
        <w:rPr>
          <w:rFonts w:ascii="Arial" w:hAnsi="Arial" w:cs="Arial"/>
          <w:sz w:val="24"/>
          <w:szCs w:val="24"/>
        </w:rPr>
        <w:t>ригородная</w:t>
      </w:r>
      <w:proofErr w:type="spellEnd"/>
      <w:r w:rsidR="00A021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1E7">
        <w:rPr>
          <w:rFonts w:ascii="Arial" w:hAnsi="Arial" w:cs="Arial"/>
          <w:sz w:val="24"/>
          <w:szCs w:val="24"/>
        </w:rPr>
        <w:t>д.Березовка</w:t>
      </w:r>
      <w:proofErr w:type="spellEnd"/>
      <w:r w:rsidR="00A021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1E7">
        <w:rPr>
          <w:rFonts w:ascii="Arial" w:hAnsi="Arial" w:cs="Arial"/>
          <w:sz w:val="24"/>
          <w:szCs w:val="24"/>
        </w:rPr>
        <w:t>Людиновского</w:t>
      </w:r>
      <w:proofErr w:type="spellEnd"/>
      <w:r w:rsidR="00A021E7">
        <w:rPr>
          <w:rFonts w:ascii="Arial" w:hAnsi="Arial" w:cs="Arial"/>
          <w:sz w:val="24"/>
          <w:szCs w:val="24"/>
        </w:rPr>
        <w:t xml:space="preserve"> района», с учетом протокола</w:t>
      </w:r>
      <w:r w:rsidR="00993B95">
        <w:rPr>
          <w:rFonts w:ascii="Arial" w:hAnsi="Arial" w:cs="Arial"/>
          <w:sz w:val="24"/>
          <w:szCs w:val="24"/>
        </w:rPr>
        <w:t xml:space="preserve"> публичных слушаний от 12 мая </w:t>
      </w:r>
      <w:r w:rsidR="00A021E7">
        <w:rPr>
          <w:rFonts w:ascii="Arial" w:hAnsi="Arial" w:cs="Arial"/>
          <w:sz w:val="24"/>
          <w:szCs w:val="24"/>
        </w:rPr>
        <w:t>2016г.</w:t>
      </w:r>
      <w:r w:rsidR="0067273E">
        <w:rPr>
          <w:rFonts w:ascii="Arial" w:hAnsi="Arial" w:cs="Arial"/>
          <w:sz w:val="24"/>
          <w:szCs w:val="24"/>
        </w:rPr>
        <w:t xml:space="preserve"> </w:t>
      </w:r>
      <w:r w:rsidR="000B02D3">
        <w:rPr>
          <w:rFonts w:ascii="Arial" w:hAnsi="Arial" w:cs="Arial"/>
          <w:sz w:val="24"/>
          <w:szCs w:val="24"/>
        </w:rPr>
        <w:t xml:space="preserve">Сельская Дума сельского поселения «Село Заречный»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4A5425" w:rsidRDefault="004A5425" w:rsidP="00071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9B5099" w:rsidRPr="003142DC" w:rsidRDefault="004A5425" w:rsidP="00071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71CBF">
        <w:rPr>
          <w:rFonts w:ascii="Arial" w:hAnsi="Arial" w:cs="Arial"/>
          <w:sz w:val="24"/>
          <w:szCs w:val="24"/>
        </w:rPr>
        <w:t>РЕ</w:t>
      </w:r>
      <w:r w:rsidR="008E13ED">
        <w:rPr>
          <w:rFonts w:ascii="Arial" w:hAnsi="Arial" w:cs="Arial"/>
          <w:sz w:val="24"/>
          <w:szCs w:val="24"/>
        </w:rPr>
        <w:t>ШИЛА</w:t>
      </w:r>
      <w:r w:rsidR="00B72B3C" w:rsidRPr="003142DC">
        <w:rPr>
          <w:rFonts w:ascii="Arial" w:hAnsi="Arial" w:cs="Arial"/>
          <w:sz w:val="24"/>
          <w:szCs w:val="24"/>
        </w:rPr>
        <w:t>:</w:t>
      </w:r>
    </w:p>
    <w:p w:rsidR="00B72B3C" w:rsidRPr="003142DC" w:rsidRDefault="00B72B3C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182F" w:rsidRDefault="009B5099" w:rsidP="003F5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1. </w:t>
      </w:r>
      <w:r w:rsidR="004A5425">
        <w:rPr>
          <w:rFonts w:ascii="Arial" w:hAnsi="Arial" w:cs="Arial"/>
          <w:sz w:val="24"/>
          <w:szCs w:val="24"/>
        </w:rPr>
        <w:t>Утвердить документаци</w:t>
      </w:r>
      <w:r w:rsidR="00993B95">
        <w:rPr>
          <w:rFonts w:ascii="Arial" w:hAnsi="Arial" w:cs="Arial"/>
          <w:sz w:val="24"/>
          <w:szCs w:val="24"/>
        </w:rPr>
        <w:t>ю</w:t>
      </w:r>
      <w:r w:rsidR="004A5425">
        <w:rPr>
          <w:rFonts w:ascii="Arial" w:hAnsi="Arial" w:cs="Arial"/>
          <w:sz w:val="24"/>
          <w:szCs w:val="24"/>
        </w:rPr>
        <w:t xml:space="preserve"> </w:t>
      </w:r>
      <w:r w:rsidR="00C0376E">
        <w:rPr>
          <w:rFonts w:ascii="Arial" w:hAnsi="Arial" w:cs="Arial"/>
          <w:sz w:val="24"/>
          <w:szCs w:val="24"/>
        </w:rPr>
        <w:t>«Проект планировки и межевания территории по объекту:</w:t>
      </w:r>
      <w:r w:rsidR="00D2339C">
        <w:rPr>
          <w:rFonts w:ascii="Arial" w:hAnsi="Arial" w:cs="Arial"/>
          <w:sz w:val="24"/>
          <w:szCs w:val="24"/>
        </w:rPr>
        <w:t xml:space="preserve"> </w:t>
      </w:r>
      <w:r w:rsidR="00993B95">
        <w:rPr>
          <w:rFonts w:ascii="Arial" w:hAnsi="Arial" w:cs="Arial"/>
          <w:sz w:val="24"/>
          <w:szCs w:val="24"/>
        </w:rPr>
        <w:t>Г</w:t>
      </w:r>
      <w:r w:rsidR="00C0376E">
        <w:rPr>
          <w:rFonts w:ascii="Arial" w:hAnsi="Arial" w:cs="Arial"/>
          <w:sz w:val="24"/>
          <w:szCs w:val="24"/>
        </w:rPr>
        <w:t>азопровод низ</w:t>
      </w:r>
      <w:r w:rsidR="004A5425">
        <w:rPr>
          <w:rFonts w:ascii="Arial" w:hAnsi="Arial" w:cs="Arial"/>
          <w:sz w:val="24"/>
          <w:szCs w:val="24"/>
        </w:rPr>
        <w:t xml:space="preserve">кого давления по </w:t>
      </w:r>
      <w:proofErr w:type="spellStart"/>
      <w:r w:rsidR="004A5425">
        <w:rPr>
          <w:rFonts w:ascii="Arial" w:hAnsi="Arial" w:cs="Arial"/>
          <w:sz w:val="24"/>
          <w:szCs w:val="24"/>
        </w:rPr>
        <w:t>ул</w:t>
      </w:r>
      <w:proofErr w:type="gramStart"/>
      <w:r w:rsidR="004A5425">
        <w:rPr>
          <w:rFonts w:ascii="Arial" w:hAnsi="Arial" w:cs="Arial"/>
          <w:sz w:val="24"/>
          <w:szCs w:val="24"/>
        </w:rPr>
        <w:t>.П</w:t>
      </w:r>
      <w:proofErr w:type="gramEnd"/>
      <w:r w:rsidR="004A5425">
        <w:rPr>
          <w:rFonts w:ascii="Arial" w:hAnsi="Arial" w:cs="Arial"/>
          <w:sz w:val="24"/>
          <w:szCs w:val="24"/>
        </w:rPr>
        <w:t>ригородная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76E">
        <w:rPr>
          <w:rFonts w:ascii="Arial" w:hAnsi="Arial" w:cs="Arial"/>
          <w:sz w:val="24"/>
          <w:szCs w:val="24"/>
        </w:rPr>
        <w:t>д.Березовка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76E">
        <w:rPr>
          <w:rFonts w:ascii="Arial" w:hAnsi="Arial" w:cs="Arial"/>
          <w:sz w:val="24"/>
          <w:szCs w:val="24"/>
        </w:rPr>
        <w:t>Людиновского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 района»</w:t>
      </w:r>
      <w:r w:rsidR="004A5425">
        <w:rPr>
          <w:rFonts w:ascii="Arial" w:hAnsi="Arial" w:cs="Arial"/>
          <w:sz w:val="24"/>
          <w:szCs w:val="24"/>
        </w:rPr>
        <w:t>.</w:t>
      </w:r>
    </w:p>
    <w:p w:rsidR="003142DC" w:rsidRDefault="00E0003A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71CBF">
        <w:rPr>
          <w:rFonts w:ascii="Arial" w:hAnsi="Arial" w:cs="Arial"/>
          <w:sz w:val="24"/>
          <w:szCs w:val="24"/>
        </w:rPr>
        <w:t>.</w:t>
      </w:r>
      <w:r w:rsidR="000E331E">
        <w:rPr>
          <w:rFonts w:ascii="Arial" w:hAnsi="Arial" w:cs="Arial"/>
          <w:sz w:val="24"/>
          <w:szCs w:val="24"/>
        </w:rPr>
        <w:t xml:space="preserve"> Настоящее решение вступает в силу</w:t>
      </w:r>
      <w:r>
        <w:rPr>
          <w:rFonts w:ascii="Arial" w:hAnsi="Arial" w:cs="Arial"/>
          <w:sz w:val="24"/>
          <w:szCs w:val="24"/>
        </w:rPr>
        <w:t xml:space="preserve"> с момента принятия и подлежит</w:t>
      </w:r>
      <w:r w:rsidR="000E33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официальному </w:t>
      </w:r>
      <w:r w:rsidR="0047182F">
        <w:rPr>
          <w:rFonts w:ascii="Arial" w:hAnsi="Arial" w:cs="Arial"/>
          <w:sz w:val="24"/>
          <w:szCs w:val="24"/>
        </w:rPr>
        <w:t>опубликовани</w:t>
      </w:r>
      <w:r>
        <w:rPr>
          <w:rFonts w:ascii="Arial" w:hAnsi="Arial" w:cs="Arial"/>
          <w:sz w:val="24"/>
          <w:szCs w:val="24"/>
        </w:rPr>
        <w:t>ю</w:t>
      </w:r>
      <w:r w:rsidR="0047182F">
        <w:rPr>
          <w:rFonts w:ascii="Arial" w:hAnsi="Arial" w:cs="Arial"/>
          <w:sz w:val="24"/>
          <w:szCs w:val="24"/>
        </w:rPr>
        <w:t xml:space="preserve"> (</w:t>
      </w:r>
      <w:r w:rsidR="000E331E">
        <w:rPr>
          <w:rFonts w:ascii="Arial" w:hAnsi="Arial" w:cs="Arial"/>
          <w:sz w:val="24"/>
          <w:szCs w:val="24"/>
        </w:rPr>
        <w:t>обнародовани</w:t>
      </w:r>
      <w:r>
        <w:rPr>
          <w:rFonts w:ascii="Arial" w:hAnsi="Arial" w:cs="Arial"/>
          <w:sz w:val="24"/>
          <w:szCs w:val="24"/>
        </w:rPr>
        <w:t>ю</w:t>
      </w:r>
      <w:r w:rsidR="0047182F">
        <w:rPr>
          <w:rFonts w:ascii="Arial" w:hAnsi="Arial" w:cs="Arial"/>
          <w:sz w:val="24"/>
          <w:szCs w:val="24"/>
        </w:rPr>
        <w:t>)</w:t>
      </w:r>
      <w:r w:rsidR="000E331E">
        <w:rPr>
          <w:rFonts w:ascii="Arial" w:hAnsi="Arial" w:cs="Arial"/>
          <w:sz w:val="24"/>
          <w:szCs w:val="24"/>
        </w:rPr>
        <w:t>.</w:t>
      </w:r>
    </w:p>
    <w:p w:rsidR="0047182F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182F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182F" w:rsidRPr="003142DC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142DC" w:rsidRPr="003142DC" w:rsidRDefault="003142DC" w:rsidP="0031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1CBF" w:rsidRDefault="00B72B3C" w:rsidP="0031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42DC">
        <w:rPr>
          <w:rFonts w:ascii="Arial" w:hAnsi="Arial" w:cs="Arial"/>
          <w:b/>
          <w:sz w:val="24"/>
          <w:szCs w:val="24"/>
        </w:rPr>
        <w:t xml:space="preserve">Глава </w:t>
      </w:r>
      <w:r w:rsidR="00071CBF">
        <w:rPr>
          <w:rFonts w:ascii="Arial" w:hAnsi="Arial" w:cs="Arial"/>
          <w:b/>
          <w:sz w:val="24"/>
          <w:szCs w:val="24"/>
        </w:rPr>
        <w:t>сельског</w:t>
      </w:r>
      <w:r w:rsidR="003142DC" w:rsidRPr="003142DC">
        <w:rPr>
          <w:rFonts w:ascii="Arial" w:hAnsi="Arial" w:cs="Arial"/>
          <w:b/>
          <w:sz w:val="24"/>
          <w:szCs w:val="24"/>
        </w:rPr>
        <w:t xml:space="preserve">о </w:t>
      </w:r>
      <w:r w:rsidRPr="003142DC">
        <w:rPr>
          <w:rFonts w:ascii="Arial" w:hAnsi="Arial" w:cs="Arial"/>
          <w:b/>
          <w:sz w:val="24"/>
          <w:szCs w:val="24"/>
        </w:rPr>
        <w:t>поселения</w:t>
      </w:r>
    </w:p>
    <w:p w:rsidR="009B5099" w:rsidRPr="003142DC" w:rsidRDefault="00071CBF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«Село </w:t>
      </w:r>
      <w:proofErr w:type="gramStart"/>
      <w:r>
        <w:rPr>
          <w:rFonts w:ascii="Arial" w:hAnsi="Arial" w:cs="Arial"/>
          <w:b/>
          <w:sz w:val="24"/>
          <w:szCs w:val="24"/>
        </w:rPr>
        <w:t>Заречный</w:t>
      </w:r>
      <w:proofErr w:type="gramEnd"/>
      <w:r>
        <w:rPr>
          <w:rFonts w:ascii="Arial" w:hAnsi="Arial" w:cs="Arial"/>
          <w:b/>
          <w:sz w:val="24"/>
          <w:szCs w:val="24"/>
        </w:rPr>
        <w:t>»</w:t>
      </w:r>
      <w:r w:rsidR="00B72B3C" w:rsidRPr="003142D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3142DC" w:rsidRPr="003142DC">
        <w:rPr>
          <w:rFonts w:ascii="Arial" w:hAnsi="Arial" w:cs="Arial"/>
          <w:b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С.Ф.Зубкова</w:t>
      </w:r>
      <w:bookmarkStart w:id="1" w:name="Par22"/>
      <w:bookmarkEnd w:id="1"/>
      <w:proofErr w:type="spellEnd"/>
    </w:p>
    <w:sectPr w:rsidR="009B5099" w:rsidRPr="003142DC" w:rsidSect="00D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9"/>
    <w:rsid w:val="00027F44"/>
    <w:rsid w:val="00063E1D"/>
    <w:rsid w:val="00071CBF"/>
    <w:rsid w:val="000857A4"/>
    <w:rsid w:val="000A390D"/>
    <w:rsid w:val="000B02D3"/>
    <w:rsid w:val="000E331E"/>
    <w:rsid w:val="00141881"/>
    <w:rsid w:val="00212748"/>
    <w:rsid w:val="0023100A"/>
    <w:rsid w:val="003142DC"/>
    <w:rsid w:val="00343AB6"/>
    <w:rsid w:val="003F5A42"/>
    <w:rsid w:val="0047182F"/>
    <w:rsid w:val="004A5425"/>
    <w:rsid w:val="00540D9B"/>
    <w:rsid w:val="00544938"/>
    <w:rsid w:val="005C354C"/>
    <w:rsid w:val="005D5D42"/>
    <w:rsid w:val="00654C07"/>
    <w:rsid w:val="0067273E"/>
    <w:rsid w:val="00707755"/>
    <w:rsid w:val="00710F6B"/>
    <w:rsid w:val="00727154"/>
    <w:rsid w:val="007720B2"/>
    <w:rsid w:val="008E13ED"/>
    <w:rsid w:val="00993B95"/>
    <w:rsid w:val="009B5099"/>
    <w:rsid w:val="009C52F1"/>
    <w:rsid w:val="00A021E7"/>
    <w:rsid w:val="00A27296"/>
    <w:rsid w:val="00A45E35"/>
    <w:rsid w:val="00B72B3C"/>
    <w:rsid w:val="00B94B47"/>
    <w:rsid w:val="00C0376E"/>
    <w:rsid w:val="00CC0165"/>
    <w:rsid w:val="00D2339C"/>
    <w:rsid w:val="00D60DEE"/>
    <w:rsid w:val="00E0003A"/>
    <w:rsid w:val="00E16F46"/>
    <w:rsid w:val="00ED795E"/>
    <w:rsid w:val="00EE0E8E"/>
    <w:rsid w:val="00F07419"/>
    <w:rsid w:val="00F5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2DC"/>
    <w:rPr>
      <w:color w:val="0000FF"/>
      <w:u w:val="single"/>
    </w:rPr>
  </w:style>
  <w:style w:type="paragraph" w:customStyle="1" w:styleId="a4">
    <w:name w:val="Содержимое таблицы"/>
    <w:basedOn w:val="a"/>
    <w:rsid w:val="003142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1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2DC"/>
    <w:rPr>
      <w:color w:val="0000FF"/>
      <w:u w:val="single"/>
    </w:rPr>
  </w:style>
  <w:style w:type="paragraph" w:customStyle="1" w:styleId="a4">
    <w:name w:val="Содержимое таблицы"/>
    <w:basedOn w:val="a"/>
    <w:rsid w:val="003142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1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A749-2487-42FB-A383-1B9A22A1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33</cp:revision>
  <cp:lastPrinted>2016-06-15T11:27:00Z</cp:lastPrinted>
  <dcterms:created xsi:type="dcterms:W3CDTF">2016-04-13T09:09:00Z</dcterms:created>
  <dcterms:modified xsi:type="dcterms:W3CDTF">2016-06-15T11:28:00Z</dcterms:modified>
</cp:coreProperties>
</file>