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DC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B47">
        <w:rPr>
          <w:rFonts w:ascii="Arial" w:hAnsi="Arial" w:cs="Arial"/>
          <w:b/>
          <w:sz w:val="24"/>
          <w:szCs w:val="24"/>
        </w:rPr>
        <w:t>Калужская область</w:t>
      </w:r>
    </w:p>
    <w:p w:rsidR="00540D9B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94B47">
        <w:rPr>
          <w:rFonts w:ascii="Arial" w:hAnsi="Arial" w:cs="Arial"/>
          <w:b/>
          <w:sz w:val="24"/>
          <w:szCs w:val="24"/>
        </w:rPr>
        <w:t>Людиновский</w:t>
      </w:r>
      <w:proofErr w:type="spellEnd"/>
      <w:r w:rsidRPr="00B94B47">
        <w:rPr>
          <w:rFonts w:ascii="Arial" w:hAnsi="Arial" w:cs="Arial"/>
          <w:b/>
          <w:sz w:val="24"/>
          <w:szCs w:val="24"/>
        </w:rPr>
        <w:t xml:space="preserve"> район</w:t>
      </w:r>
    </w:p>
    <w:p w:rsidR="00540D9B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B47">
        <w:rPr>
          <w:rFonts w:ascii="Arial" w:hAnsi="Arial" w:cs="Arial"/>
          <w:b/>
          <w:sz w:val="24"/>
          <w:szCs w:val="24"/>
        </w:rPr>
        <w:t>СЕЛЬСКАЯ ДУМА</w:t>
      </w:r>
    </w:p>
    <w:p w:rsidR="00540D9B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B47">
        <w:rPr>
          <w:rFonts w:ascii="Arial" w:hAnsi="Arial" w:cs="Arial"/>
          <w:b/>
          <w:sz w:val="24"/>
          <w:szCs w:val="24"/>
        </w:rPr>
        <w:t xml:space="preserve">сельского поселения «Село </w:t>
      </w:r>
      <w:proofErr w:type="gramStart"/>
      <w:r w:rsidRPr="00B94B47">
        <w:rPr>
          <w:rFonts w:ascii="Arial" w:hAnsi="Arial" w:cs="Arial"/>
          <w:b/>
          <w:sz w:val="24"/>
          <w:szCs w:val="24"/>
        </w:rPr>
        <w:t>Заречный</w:t>
      </w:r>
      <w:proofErr w:type="gramEnd"/>
      <w:r w:rsidRPr="00B94B47">
        <w:rPr>
          <w:rFonts w:ascii="Arial" w:hAnsi="Arial" w:cs="Arial"/>
          <w:b/>
          <w:sz w:val="24"/>
          <w:szCs w:val="24"/>
        </w:rPr>
        <w:t>»</w:t>
      </w:r>
    </w:p>
    <w:p w:rsidR="00540D9B" w:rsidRPr="00B94B47" w:rsidRDefault="00540D9B" w:rsidP="007F21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142DC" w:rsidRPr="00B94B47" w:rsidRDefault="00540D9B" w:rsidP="003142DC">
      <w:pPr>
        <w:spacing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B94B47">
        <w:rPr>
          <w:rFonts w:ascii="Arial" w:eastAsia="Arial Unicode MS" w:hAnsi="Arial" w:cs="Arial"/>
          <w:b/>
          <w:bCs/>
          <w:sz w:val="24"/>
          <w:szCs w:val="24"/>
        </w:rPr>
        <w:t>РЕШЕНИЕ</w:t>
      </w:r>
    </w:p>
    <w:p w:rsidR="003142DC" w:rsidRPr="00B94B47" w:rsidRDefault="003142DC" w:rsidP="003142DC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3142DC" w:rsidRPr="00B94B47" w:rsidTr="00B94B47">
        <w:trPr>
          <w:trHeight w:val="68"/>
        </w:trPr>
        <w:tc>
          <w:tcPr>
            <w:tcW w:w="4818" w:type="dxa"/>
          </w:tcPr>
          <w:p w:rsidR="003142DC" w:rsidRPr="00B94B47" w:rsidRDefault="00540D9B" w:rsidP="007F21B4">
            <w:pPr>
              <w:pStyle w:val="a4"/>
              <w:snapToGrid w:val="0"/>
              <w:rPr>
                <w:rFonts w:cs="Arial"/>
                <w:b/>
              </w:rPr>
            </w:pPr>
            <w:r w:rsidRPr="00B94B47">
              <w:rPr>
                <w:rFonts w:cs="Arial"/>
                <w:b/>
              </w:rPr>
              <w:t>от «</w:t>
            </w:r>
            <w:r w:rsidR="007F21B4">
              <w:rPr>
                <w:rFonts w:cs="Arial"/>
                <w:b/>
              </w:rPr>
              <w:t>14</w:t>
            </w:r>
            <w:r w:rsidR="0023100A">
              <w:rPr>
                <w:rFonts w:cs="Arial"/>
                <w:b/>
              </w:rPr>
              <w:t xml:space="preserve">» </w:t>
            </w:r>
            <w:r w:rsidR="007F21B4">
              <w:rPr>
                <w:rFonts w:cs="Arial"/>
                <w:b/>
              </w:rPr>
              <w:t>июня</w:t>
            </w:r>
            <w:r w:rsidR="003142DC" w:rsidRPr="00B94B47">
              <w:rPr>
                <w:rFonts w:cs="Arial"/>
                <w:b/>
              </w:rPr>
              <w:t xml:space="preserve"> 2016 г.</w:t>
            </w:r>
          </w:p>
        </w:tc>
        <w:tc>
          <w:tcPr>
            <w:tcW w:w="4818" w:type="dxa"/>
          </w:tcPr>
          <w:p w:rsidR="003142DC" w:rsidRPr="00B94B47" w:rsidRDefault="003142DC" w:rsidP="0023100A">
            <w:pPr>
              <w:pStyle w:val="a4"/>
              <w:snapToGrid w:val="0"/>
              <w:rPr>
                <w:rFonts w:cs="Arial"/>
                <w:b/>
              </w:rPr>
            </w:pPr>
            <w:r w:rsidRPr="00B94B47">
              <w:rPr>
                <w:rFonts w:cs="Arial"/>
                <w:b/>
              </w:rPr>
              <w:t xml:space="preserve">                          </w:t>
            </w:r>
            <w:r w:rsidR="00EE0E8E" w:rsidRPr="00B94B47">
              <w:rPr>
                <w:rFonts w:cs="Arial"/>
                <w:b/>
              </w:rPr>
              <w:t xml:space="preserve">                            </w:t>
            </w:r>
            <w:r w:rsidR="007F21B4">
              <w:rPr>
                <w:rFonts w:cs="Arial"/>
                <w:b/>
              </w:rPr>
              <w:t xml:space="preserve">  </w:t>
            </w:r>
            <w:r w:rsidR="00EE0E8E" w:rsidRPr="00B94B47">
              <w:rPr>
                <w:rFonts w:cs="Arial"/>
                <w:b/>
              </w:rPr>
              <w:t xml:space="preserve"> №</w:t>
            </w:r>
            <w:r w:rsidR="007F21B4">
              <w:rPr>
                <w:rFonts w:cs="Arial"/>
                <w:b/>
              </w:rPr>
              <w:t>22</w:t>
            </w:r>
          </w:p>
        </w:tc>
      </w:tr>
    </w:tbl>
    <w:p w:rsidR="003142DC" w:rsidRPr="003142DC" w:rsidRDefault="003142DC" w:rsidP="003142DC">
      <w:pPr>
        <w:spacing w:line="240" w:lineRule="auto"/>
        <w:ind w:right="3968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B5099" w:rsidRDefault="00A45E35" w:rsidP="00D60DEE">
      <w:pPr>
        <w:spacing w:line="240" w:lineRule="auto"/>
        <w:ind w:right="3968"/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Об </w:t>
      </w:r>
      <w:r w:rsidR="004A5425">
        <w:rPr>
          <w:rFonts w:ascii="Arial" w:eastAsia="Arial Unicode MS" w:hAnsi="Arial" w:cs="Arial"/>
          <w:b/>
          <w:sz w:val="24"/>
          <w:szCs w:val="24"/>
        </w:rPr>
        <w:t xml:space="preserve">утверждении результатов </w:t>
      </w:r>
      <w:r w:rsidR="00ED795E">
        <w:rPr>
          <w:rFonts w:ascii="Arial" w:eastAsia="Arial Unicode MS" w:hAnsi="Arial" w:cs="Arial"/>
          <w:b/>
          <w:sz w:val="24"/>
          <w:szCs w:val="24"/>
        </w:rPr>
        <w:t xml:space="preserve">публичных слушаний по </w:t>
      </w:r>
      <w:r w:rsidR="0067273E">
        <w:rPr>
          <w:rFonts w:ascii="Arial" w:eastAsia="Arial Unicode MS" w:hAnsi="Arial" w:cs="Arial"/>
          <w:b/>
          <w:sz w:val="24"/>
          <w:szCs w:val="24"/>
        </w:rPr>
        <w:t>рассмотрению документации «П</w:t>
      </w:r>
      <w:r w:rsidR="00ED795E">
        <w:rPr>
          <w:rFonts w:ascii="Arial" w:eastAsia="Arial Unicode MS" w:hAnsi="Arial" w:cs="Arial"/>
          <w:b/>
          <w:sz w:val="24"/>
          <w:szCs w:val="24"/>
        </w:rPr>
        <w:t>роект планировки и ме</w:t>
      </w:r>
      <w:r w:rsidR="00D2339C">
        <w:rPr>
          <w:rFonts w:ascii="Arial" w:eastAsia="Arial Unicode MS" w:hAnsi="Arial" w:cs="Arial"/>
          <w:b/>
          <w:sz w:val="24"/>
          <w:szCs w:val="24"/>
        </w:rPr>
        <w:t>жевания территории по объекту: Г</w:t>
      </w:r>
      <w:r w:rsidR="00ED795E">
        <w:rPr>
          <w:rFonts w:ascii="Arial" w:eastAsia="Arial Unicode MS" w:hAnsi="Arial" w:cs="Arial"/>
          <w:b/>
          <w:sz w:val="24"/>
          <w:szCs w:val="24"/>
        </w:rPr>
        <w:t>азопровод н</w:t>
      </w:r>
      <w:r w:rsidR="0067273E">
        <w:rPr>
          <w:rFonts w:ascii="Arial" w:eastAsia="Arial Unicode MS" w:hAnsi="Arial" w:cs="Arial"/>
          <w:b/>
          <w:sz w:val="24"/>
          <w:szCs w:val="24"/>
        </w:rPr>
        <w:t xml:space="preserve">изкого давления по </w:t>
      </w:r>
      <w:proofErr w:type="spellStart"/>
      <w:r w:rsidR="0067273E">
        <w:rPr>
          <w:rFonts w:ascii="Arial" w:eastAsia="Arial Unicode MS" w:hAnsi="Arial" w:cs="Arial"/>
          <w:b/>
          <w:sz w:val="24"/>
          <w:szCs w:val="24"/>
        </w:rPr>
        <w:t>ул</w:t>
      </w:r>
      <w:proofErr w:type="gramStart"/>
      <w:r w:rsidR="0067273E">
        <w:rPr>
          <w:rFonts w:ascii="Arial" w:eastAsia="Arial Unicode MS" w:hAnsi="Arial" w:cs="Arial"/>
          <w:b/>
          <w:sz w:val="24"/>
          <w:szCs w:val="24"/>
        </w:rPr>
        <w:t>.П</w:t>
      </w:r>
      <w:proofErr w:type="gramEnd"/>
      <w:r w:rsidR="0067273E">
        <w:rPr>
          <w:rFonts w:ascii="Arial" w:eastAsia="Arial Unicode MS" w:hAnsi="Arial" w:cs="Arial"/>
          <w:b/>
          <w:sz w:val="24"/>
          <w:szCs w:val="24"/>
        </w:rPr>
        <w:t>ригородная</w:t>
      </w:r>
      <w:proofErr w:type="spellEnd"/>
      <w:r w:rsidR="00ED795E">
        <w:rPr>
          <w:rFonts w:ascii="Arial" w:eastAsia="Arial Unicode MS" w:hAnsi="Arial" w:cs="Arial"/>
          <w:b/>
          <w:sz w:val="24"/>
          <w:szCs w:val="24"/>
        </w:rPr>
        <w:t xml:space="preserve">, </w:t>
      </w:r>
      <w:proofErr w:type="spellStart"/>
      <w:r w:rsidR="00ED795E">
        <w:rPr>
          <w:rFonts w:ascii="Arial" w:eastAsia="Arial Unicode MS" w:hAnsi="Arial" w:cs="Arial"/>
          <w:b/>
          <w:sz w:val="24"/>
          <w:szCs w:val="24"/>
        </w:rPr>
        <w:t>д.Березовка</w:t>
      </w:r>
      <w:proofErr w:type="spellEnd"/>
      <w:r w:rsidR="00ED795E">
        <w:rPr>
          <w:rFonts w:ascii="Arial" w:eastAsia="Arial Unicode MS" w:hAnsi="Arial" w:cs="Arial"/>
          <w:b/>
          <w:sz w:val="24"/>
          <w:szCs w:val="24"/>
        </w:rPr>
        <w:t xml:space="preserve"> </w:t>
      </w:r>
      <w:proofErr w:type="spellStart"/>
      <w:r w:rsidR="00ED795E">
        <w:rPr>
          <w:rFonts w:ascii="Arial" w:eastAsia="Arial Unicode MS" w:hAnsi="Arial" w:cs="Arial"/>
          <w:b/>
          <w:sz w:val="24"/>
          <w:szCs w:val="24"/>
        </w:rPr>
        <w:t>Людиновского</w:t>
      </w:r>
      <w:proofErr w:type="spellEnd"/>
      <w:r w:rsidR="00ED795E">
        <w:rPr>
          <w:rFonts w:ascii="Arial" w:eastAsia="Arial Unicode MS" w:hAnsi="Arial" w:cs="Arial"/>
          <w:b/>
          <w:sz w:val="24"/>
          <w:szCs w:val="24"/>
        </w:rPr>
        <w:t xml:space="preserve"> района</w:t>
      </w:r>
      <w:r w:rsidR="00710F6B">
        <w:rPr>
          <w:rFonts w:ascii="Arial" w:eastAsia="Arial Unicode MS" w:hAnsi="Arial" w:cs="Arial"/>
          <w:b/>
          <w:sz w:val="24"/>
          <w:szCs w:val="24"/>
        </w:rPr>
        <w:t>»</w:t>
      </w:r>
    </w:p>
    <w:p w:rsidR="004A5425" w:rsidRPr="003142DC" w:rsidRDefault="004A5425" w:rsidP="00D60DEE">
      <w:pPr>
        <w:spacing w:line="240" w:lineRule="auto"/>
        <w:ind w:right="3968"/>
        <w:jc w:val="both"/>
        <w:rPr>
          <w:rFonts w:ascii="Arial" w:hAnsi="Arial" w:cs="Arial"/>
          <w:b/>
          <w:bCs/>
          <w:sz w:val="24"/>
          <w:szCs w:val="24"/>
        </w:rPr>
      </w:pPr>
    </w:p>
    <w:p w:rsidR="004A5425" w:rsidRDefault="004A5425" w:rsidP="00071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реализации прав граждан в соответствие с Федеральным законом от 6 октября 2003 года № 131-ФЗ "Об общи</w:t>
      </w:r>
      <w:r w:rsidR="00C0376E">
        <w:rPr>
          <w:rFonts w:ascii="Arial" w:hAnsi="Arial" w:cs="Arial"/>
          <w:sz w:val="24"/>
          <w:szCs w:val="24"/>
        </w:rPr>
        <w:t xml:space="preserve">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с Уставом сельского поселения «Село Заречный»,</w:t>
      </w:r>
      <w:r w:rsidR="0067273E">
        <w:rPr>
          <w:rFonts w:ascii="Arial" w:hAnsi="Arial" w:cs="Arial"/>
          <w:sz w:val="24"/>
          <w:szCs w:val="24"/>
        </w:rPr>
        <w:t xml:space="preserve"> Положением «О публичных слушаниях в муниципальном образовании сельского поселения «Село Заречный», утвержденным решением Сельской Думы от 30.08.2005 года №4, </w:t>
      </w:r>
      <w:r w:rsidR="000B02D3">
        <w:rPr>
          <w:rFonts w:ascii="Arial" w:hAnsi="Arial" w:cs="Arial"/>
          <w:sz w:val="24"/>
          <w:szCs w:val="24"/>
        </w:rPr>
        <w:t xml:space="preserve">Сельская Дума сельского поселения «Село Заречный»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proofErr w:type="gramEnd"/>
    </w:p>
    <w:p w:rsidR="004A5425" w:rsidRDefault="004A5425" w:rsidP="00071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9B5099" w:rsidRPr="003142DC" w:rsidRDefault="004A5425" w:rsidP="00071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71CBF">
        <w:rPr>
          <w:rFonts w:ascii="Arial" w:hAnsi="Arial" w:cs="Arial"/>
          <w:sz w:val="24"/>
          <w:szCs w:val="24"/>
        </w:rPr>
        <w:t>РЕ</w:t>
      </w:r>
      <w:r w:rsidR="008E13ED">
        <w:rPr>
          <w:rFonts w:ascii="Arial" w:hAnsi="Arial" w:cs="Arial"/>
          <w:sz w:val="24"/>
          <w:szCs w:val="24"/>
        </w:rPr>
        <w:t>ШИЛА</w:t>
      </w:r>
      <w:r w:rsidR="00B72B3C" w:rsidRPr="003142DC">
        <w:rPr>
          <w:rFonts w:ascii="Arial" w:hAnsi="Arial" w:cs="Arial"/>
          <w:sz w:val="24"/>
          <w:szCs w:val="24"/>
        </w:rPr>
        <w:t>:</w:t>
      </w:r>
    </w:p>
    <w:p w:rsidR="00B72B3C" w:rsidRPr="003142DC" w:rsidRDefault="00B72B3C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7182F" w:rsidRDefault="009B5099" w:rsidP="003F5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1. </w:t>
      </w:r>
      <w:r w:rsidR="004A5425">
        <w:rPr>
          <w:rFonts w:ascii="Arial" w:hAnsi="Arial" w:cs="Arial"/>
          <w:sz w:val="24"/>
          <w:szCs w:val="24"/>
        </w:rPr>
        <w:t xml:space="preserve">Утвердить заключение (итоговый документ) о результатах публичных слушаний по рассмотрению документации </w:t>
      </w:r>
      <w:r w:rsidR="00C0376E">
        <w:rPr>
          <w:rFonts w:ascii="Arial" w:hAnsi="Arial" w:cs="Arial"/>
          <w:sz w:val="24"/>
          <w:szCs w:val="24"/>
        </w:rPr>
        <w:t>«Проект планировки и межевания территории по объекту:</w:t>
      </w:r>
      <w:r w:rsidR="00D2339C">
        <w:rPr>
          <w:rFonts w:ascii="Arial" w:hAnsi="Arial" w:cs="Arial"/>
          <w:sz w:val="24"/>
          <w:szCs w:val="24"/>
        </w:rPr>
        <w:t xml:space="preserve"> </w:t>
      </w:r>
      <w:r w:rsidR="004A5425">
        <w:rPr>
          <w:rFonts w:ascii="Arial" w:hAnsi="Arial" w:cs="Arial"/>
          <w:sz w:val="24"/>
          <w:szCs w:val="24"/>
        </w:rPr>
        <w:t>г</w:t>
      </w:r>
      <w:r w:rsidR="00C0376E">
        <w:rPr>
          <w:rFonts w:ascii="Arial" w:hAnsi="Arial" w:cs="Arial"/>
          <w:sz w:val="24"/>
          <w:szCs w:val="24"/>
        </w:rPr>
        <w:t>азопровод низ</w:t>
      </w:r>
      <w:r w:rsidR="004A5425">
        <w:rPr>
          <w:rFonts w:ascii="Arial" w:hAnsi="Arial" w:cs="Arial"/>
          <w:sz w:val="24"/>
          <w:szCs w:val="24"/>
        </w:rPr>
        <w:t xml:space="preserve">кого давления по </w:t>
      </w:r>
      <w:proofErr w:type="spellStart"/>
      <w:r w:rsidR="004A5425">
        <w:rPr>
          <w:rFonts w:ascii="Arial" w:hAnsi="Arial" w:cs="Arial"/>
          <w:sz w:val="24"/>
          <w:szCs w:val="24"/>
        </w:rPr>
        <w:t>ул</w:t>
      </w:r>
      <w:proofErr w:type="gramStart"/>
      <w:r w:rsidR="004A5425">
        <w:rPr>
          <w:rFonts w:ascii="Arial" w:hAnsi="Arial" w:cs="Arial"/>
          <w:sz w:val="24"/>
          <w:szCs w:val="24"/>
        </w:rPr>
        <w:t>.П</w:t>
      </w:r>
      <w:proofErr w:type="gramEnd"/>
      <w:r w:rsidR="004A5425">
        <w:rPr>
          <w:rFonts w:ascii="Arial" w:hAnsi="Arial" w:cs="Arial"/>
          <w:sz w:val="24"/>
          <w:szCs w:val="24"/>
        </w:rPr>
        <w:t>ригородная</w:t>
      </w:r>
      <w:proofErr w:type="spellEnd"/>
      <w:r w:rsidR="00C037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76E">
        <w:rPr>
          <w:rFonts w:ascii="Arial" w:hAnsi="Arial" w:cs="Arial"/>
          <w:sz w:val="24"/>
          <w:szCs w:val="24"/>
        </w:rPr>
        <w:t>д.Березовка</w:t>
      </w:r>
      <w:proofErr w:type="spellEnd"/>
      <w:r w:rsidR="00C037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76E">
        <w:rPr>
          <w:rFonts w:ascii="Arial" w:hAnsi="Arial" w:cs="Arial"/>
          <w:sz w:val="24"/>
          <w:szCs w:val="24"/>
        </w:rPr>
        <w:t>Людиновского</w:t>
      </w:r>
      <w:proofErr w:type="spellEnd"/>
      <w:r w:rsidR="00C0376E">
        <w:rPr>
          <w:rFonts w:ascii="Arial" w:hAnsi="Arial" w:cs="Arial"/>
          <w:sz w:val="24"/>
          <w:szCs w:val="24"/>
        </w:rPr>
        <w:t xml:space="preserve"> района»</w:t>
      </w:r>
      <w:r w:rsidR="005D5D42">
        <w:rPr>
          <w:rFonts w:ascii="Arial" w:hAnsi="Arial" w:cs="Arial"/>
          <w:sz w:val="24"/>
          <w:szCs w:val="24"/>
        </w:rPr>
        <w:t xml:space="preserve"> </w:t>
      </w:r>
      <w:r w:rsidR="004A5425">
        <w:rPr>
          <w:rFonts w:ascii="Arial" w:hAnsi="Arial" w:cs="Arial"/>
          <w:sz w:val="24"/>
          <w:szCs w:val="24"/>
        </w:rPr>
        <w:t>(прилагается).</w:t>
      </w:r>
    </w:p>
    <w:p w:rsidR="003142DC" w:rsidRDefault="00E0003A" w:rsidP="00D60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71CBF">
        <w:rPr>
          <w:rFonts w:ascii="Arial" w:hAnsi="Arial" w:cs="Arial"/>
          <w:sz w:val="24"/>
          <w:szCs w:val="24"/>
        </w:rPr>
        <w:t>.</w:t>
      </w:r>
      <w:r w:rsidR="000E331E">
        <w:rPr>
          <w:rFonts w:ascii="Arial" w:hAnsi="Arial" w:cs="Arial"/>
          <w:sz w:val="24"/>
          <w:szCs w:val="24"/>
        </w:rPr>
        <w:t xml:space="preserve"> Настоящее решение вступает в силу</w:t>
      </w:r>
      <w:r>
        <w:rPr>
          <w:rFonts w:ascii="Arial" w:hAnsi="Arial" w:cs="Arial"/>
          <w:sz w:val="24"/>
          <w:szCs w:val="24"/>
        </w:rPr>
        <w:t xml:space="preserve"> с момента принятия и подлежит</w:t>
      </w:r>
      <w:r w:rsidR="000E33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официальному </w:t>
      </w:r>
      <w:r w:rsidR="0047182F">
        <w:rPr>
          <w:rFonts w:ascii="Arial" w:hAnsi="Arial" w:cs="Arial"/>
          <w:sz w:val="24"/>
          <w:szCs w:val="24"/>
        </w:rPr>
        <w:t>опубликовани</w:t>
      </w:r>
      <w:r>
        <w:rPr>
          <w:rFonts w:ascii="Arial" w:hAnsi="Arial" w:cs="Arial"/>
          <w:sz w:val="24"/>
          <w:szCs w:val="24"/>
        </w:rPr>
        <w:t>ю</w:t>
      </w:r>
      <w:r w:rsidR="0047182F">
        <w:rPr>
          <w:rFonts w:ascii="Arial" w:hAnsi="Arial" w:cs="Arial"/>
          <w:sz w:val="24"/>
          <w:szCs w:val="24"/>
        </w:rPr>
        <w:t xml:space="preserve"> (</w:t>
      </w:r>
      <w:r w:rsidR="000E331E">
        <w:rPr>
          <w:rFonts w:ascii="Arial" w:hAnsi="Arial" w:cs="Arial"/>
          <w:sz w:val="24"/>
          <w:szCs w:val="24"/>
        </w:rPr>
        <w:t>обнародовани</w:t>
      </w:r>
      <w:r>
        <w:rPr>
          <w:rFonts w:ascii="Arial" w:hAnsi="Arial" w:cs="Arial"/>
          <w:sz w:val="24"/>
          <w:szCs w:val="24"/>
        </w:rPr>
        <w:t>ю</w:t>
      </w:r>
      <w:r w:rsidR="0047182F">
        <w:rPr>
          <w:rFonts w:ascii="Arial" w:hAnsi="Arial" w:cs="Arial"/>
          <w:sz w:val="24"/>
          <w:szCs w:val="24"/>
        </w:rPr>
        <w:t>)</w:t>
      </w:r>
      <w:r w:rsidR="000E331E">
        <w:rPr>
          <w:rFonts w:ascii="Arial" w:hAnsi="Arial" w:cs="Arial"/>
          <w:sz w:val="24"/>
          <w:szCs w:val="24"/>
        </w:rPr>
        <w:t>.</w:t>
      </w:r>
    </w:p>
    <w:p w:rsidR="0047182F" w:rsidRDefault="0047182F" w:rsidP="00D60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7182F" w:rsidRDefault="0047182F" w:rsidP="00D60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7182F" w:rsidRPr="003142DC" w:rsidRDefault="0047182F" w:rsidP="00D60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142DC" w:rsidRPr="003142DC" w:rsidRDefault="003142DC" w:rsidP="00314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1CBF" w:rsidRDefault="00B72B3C" w:rsidP="00314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42DC">
        <w:rPr>
          <w:rFonts w:ascii="Arial" w:hAnsi="Arial" w:cs="Arial"/>
          <w:b/>
          <w:sz w:val="24"/>
          <w:szCs w:val="24"/>
        </w:rPr>
        <w:t xml:space="preserve">Глава </w:t>
      </w:r>
      <w:r w:rsidR="00071CBF">
        <w:rPr>
          <w:rFonts w:ascii="Arial" w:hAnsi="Arial" w:cs="Arial"/>
          <w:b/>
          <w:sz w:val="24"/>
          <w:szCs w:val="24"/>
        </w:rPr>
        <w:t>сельског</w:t>
      </w:r>
      <w:r w:rsidR="003142DC" w:rsidRPr="003142DC">
        <w:rPr>
          <w:rFonts w:ascii="Arial" w:hAnsi="Arial" w:cs="Arial"/>
          <w:b/>
          <w:sz w:val="24"/>
          <w:szCs w:val="24"/>
        </w:rPr>
        <w:t xml:space="preserve">о </w:t>
      </w:r>
      <w:r w:rsidRPr="003142DC">
        <w:rPr>
          <w:rFonts w:ascii="Arial" w:hAnsi="Arial" w:cs="Arial"/>
          <w:b/>
          <w:sz w:val="24"/>
          <w:szCs w:val="24"/>
        </w:rPr>
        <w:t>поселения</w:t>
      </w:r>
    </w:p>
    <w:p w:rsidR="009B5099" w:rsidRDefault="00071CBF" w:rsidP="00D6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«Село </w:t>
      </w:r>
      <w:proofErr w:type="gramStart"/>
      <w:r>
        <w:rPr>
          <w:rFonts w:ascii="Arial" w:hAnsi="Arial" w:cs="Arial"/>
          <w:b/>
          <w:sz w:val="24"/>
          <w:szCs w:val="24"/>
        </w:rPr>
        <w:t>Заречный</w:t>
      </w:r>
      <w:proofErr w:type="gramEnd"/>
      <w:r>
        <w:rPr>
          <w:rFonts w:ascii="Arial" w:hAnsi="Arial" w:cs="Arial"/>
          <w:b/>
          <w:sz w:val="24"/>
          <w:szCs w:val="24"/>
        </w:rPr>
        <w:t>»</w:t>
      </w:r>
      <w:r w:rsidR="00B72B3C" w:rsidRPr="003142DC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3142DC" w:rsidRPr="003142DC">
        <w:rPr>
          <w:rFonts w:ascii="Arial" w:hAnsi="Arial" w:cs="Arial"/>
          <w:b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С.Ф.Зубкова</w:t>
      </w:r>
      <w:bookmarkStart w:id="0" w:name="Par22"/>
      <w:bookmarkEnd w:id="0"/>
      <w:proofErr w:type="spellEnd"/>
    </w:p>
    <w:p w:rsidR="007B1BC0" w:rsidRDefault="007B1BC0" w:rsidP="00D6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1BC0" w:rsidRDefault="007B1BC0" w:rsidP="00D6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1BC0" w:rsidRDefault="007B1BC0" w:rsidP="00D6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1BC0" w:rsidRDefault="007B1BC0" w:rsidP="00D6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1BC0" w:rsidRDefault="007B1BC0" w:rsidP="00D6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1BC0" w:rsidRDefault="007B1BC0" w:rsidP="00D6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1BC0" w:rsidRDefault="007B1BC0" w:rsidP="00D6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1BC0" w:rsidRDefault="007B1BC0" w:rsidP="00D6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bookmarkStart w:id="1" w:name="_GoBack"/>
    <w:p w:rsidR="007B1BC0" w:rsidRPr="003142DC" w:rsidRDefault="007F21B4" w:rsidP="00D6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1BC0">
        <w:rPr>
          <w:rFonts w:ascii="Arial" w:hAnsi="Arial" w:cs="Arial"/>
          <w:sz w:val="24"/>
          <w:szCs w:val="24"/>
        </w:rPr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6pt" o:ole="">
            <v:imagedata r:id="rId6" o:title=""/>
          </v:shape>
          <o:OLEObject Type="Embed" ProgID="Word.Document.8" ShapeID="_x0000_i1025" DrawAspect="Content" ObjectID="_1527505797" r:id="rId7">
            <o:FieldCodes>\s</o:FieldCodes>
          </o:OLEObject>
        </w:object>
      </w:r>
      <w:bookmarkEnd w:id="1"/>
    </w:p>
    <w:sectPr w:rsidR="007B1BC0" w:rsidRPr="003142DC" w:rsidSect="00D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99"/>
    <w:rsid w:val="00025833"/>
    <w:rsid w:val="00027F44"/>
    <w:rsid w:val="00063E1D"/>
    <w:rsid w:val="00071CBF"/>
    <w:rsid w:val="000857A4"/>
    <w:rsid w:val="000A390D"/>
    <w:rsid w:val="000B02D3"/>
    <w:rsid w:val="000E331E"/>
    <w:rsid w:val="00141881"/>
    <w:rsid w:val="00212748"/>
    <w:rsid w:val="0023100A"/>
    <w:rsid w:val="003142DC"/>
    <w:rsid w:val="00343AB6"/>
    <w:rsid w:val="003F5A42"/>
    <w:rsid w:val="0047182F"/>
    <w:rsid w:val="004A5425"/>
    <w:rsid w:val="00540D9B"/>
    <w:rsid w:val="00544938"/>
    <w:rsid w:val="005C354C"/>
    <w:rsid w:val="005D5D42"/>
    <w:rsid w:val="00654C07"/>
    <w:rsid w:val="0067273E"/>
    <w:rsid w:val="00710F6B"/>
    <w:rsid w:val="00727154"/>
    <w:rsid w:val="007720B2"/>
    <w:rsid w:val="007B1BC0"/>
    <w:rsid w:val="007F21B4"/>
    <w:rsid w:val="008E13ED"/>
    <w:rsid w:val="009B5099"/>
    <w:rsid w:val="009C52F1"/>
    <w:rsid w:val="00A45E35"/>
    <w:rsid w:val="00B72B3C"/>
    <w:rsid w:val="00B94B47"/>
    <w:rsid w:val="00C0376E"/>
    <w:rsid w:val="00CC0165"/>
    <w:rsid w:val="00D2339C"/>
    <w:rsid w:val="00D5654A"/>
    <w:rsid w:val="00D60DEE"/>
    <w:rsid w:val="00E0003A"/>
    <w:rsid w:val="00E16F46"/>
    <w:rsid w:val="00ED795E"/>
    <w:rsid w:val="00EE0E8E"/>
    <w:rsid w:val="00F07419"/>
    <w:rsid w:val="00F5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42DC"/>
    <w:rPr>
      <w:color w:val="0000FF"/>
      <w:u w:val="single"/>
    </w:rPr>
  </w:style>
  <w:style w:type="paragraph" w:customStyle="1" w:styleId="a4">
    <w:name w:val="Содержимое таблицы"/>
    <w:basedOn w:val="a"/>
    <w:rsid w:val="003142D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13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42DC"/>
    <w:rPr>
      <w:color w:val="0000FF"/>
      <w:u w:val="single"/>
    </w:rPr>
  </w:style>
  <w:style w:type="paragraph" w:customStyle="1" w:styleId="a4">
    <w:name w:val="Содержимое таблицы"/>
    <w:basedOn w:val="a"/>
    <w:rsid w:val="003142D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13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5AFA-3297-41FC-B166-FFA08596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35</cp:revision>
  <cp:lastPrinted>2016-06-15T11:23:00Z</cp:lastPrinted>
  <dcterms:created xsi:type="dcterms:W3CDTF">2016-04-13T09:09:00Z</dcterms:created>
  <dcterms:modified xsi:type="dcterms:W3CDTF">2016-06-15T11:23:00Z</dcterms:modified>
</cp:coreProperties>
</file>