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980D5F" w:rsidRPr="00980D5F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0D5F" w:rsidRPr="00980D5F" w:rsidRDefault="00EE1959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8</w:t>
            </w:r>
          </w:p>
          <w:p w:rsidR="00980D5F" w:rsidRPr="00980D5F" w:rsidRDefault="00EE1959" w:rsidP="0098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</w:t>
            </w:r>
            <w:r w:rsidR="00980D5F"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r w:rsidR="00C35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80D5F" w:rsidRPr="00980D5F" w:rsidRDefault="00980D5F" w:rsidP="003B6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</w:t>
            </w:r>
            <w:r w:rsidR="003B6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20.05.2016 № 46</w:t>
            </w: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980D5F" w:rsidRPr="00980D5F" w:rsidRDefault="00980D5F" w:rsidP="00B624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источников финансирования дефицита бюджета муниципального образования сельского поселения «Деревня </w:t>
      </w:r>
      <w:r w:rsidR="00C35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201</w:t>
      </w:r>
      <w:r w:rsidR="00D863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групп, подгрупп, статей, видов источников финансирования дефицита бюджетов классификации операций сектора государственного управл</w:t>
      </w:r>
      <w:r w:rsidR="00B6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ения, относящихся к источникам 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финансирования дефицитов бюджета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B6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</w:p>
    <w:p w:rsidR="00980D5F" w:rsidRPr="00980D5F" w:rsidRDefault="00980D5F" w:rsidP="00980D5F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9781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269"/>
        <w:gridCol w:w="5670"/>
        <w:gridCol w:w="1842"/>
      </w:tblGrid>
      <w:tr w:rsidR="00980D5F" w:rsidRPr="00980D5F" w:rsidTr="00B6247F">
        <w:trPr>
          <w:trHeight w:val="7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B6247F" w:rsidRDefault="00980D5F" w:rsidP="00980D5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B6247F" w:rsidRDefault="00980D5F" w:rsidP="00980D5F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B6247F" w:rsidRDefault="00980D5F" w:rsidP="00980D5F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</w:t>
            </w:r>
            <w:proofErr w:type="spellEnd"/>
            <w:r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80D5F" w:rsidRPr="00980D5F" w:rsidTr="00B6247F">
        <w:trPr>
          <w:trHeight w:hRule="exact" w:val="8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  <w:p w:rsidR="00980D5F" w:rsidRPr="00B6247F" w:rsidRDefault="00980D5F" w:rsidP="00980D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C35F04" w:rsidP="00980D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140249,11</w:t>
            </w:r>
          </w:p>
        </w:tc>
        <w:bookmarkStart w:id="0" w:name="_GoBack"/>
        <w:bookmarkEnd w:id="0"/>
      </w:tr>
      <w:tr w:rsidR="00980D5F" w:rsidRPr="00980D5F" w:rsidTr="00B6247F">
        <w:trPr>
          <w:trHeight w:hRule="exact" w:val="9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01050201100000510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  <w:t>Увеличение остатков средств на счетах по учету средств бюджетов</w:t>
            </w:r>
          </w:p>
          <w:p w:rsidR="00980D5F" w:rsidRPr="00B6247F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980D5F" w:rsidP="00C35F0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(-</w:t>
            </w:r>
            <w:r w:rsidR="00C35F04"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7870517,52</w:t>
            </w:r>
            <w:r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980D5F" w:rsidRPr="00980D5F" w:rsidTr="00B6247F">
        <w:trPr>
          <w:trHeight w:hRule="exact" w:val="8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01050201100000610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  <w:t>Уменьшение остатков средств на счетах по учету средств бюджетов</w:t>
            </w:r>
          </w:p>
          <w:p w:rsidR="00980D5F" w:rsidRPr="00B6247F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B6247F" w:rsidRDefault="00980D5F" w:rsidP="00C35F0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(+</w:t>
            </w:r>
            <w:r w:rsidR="00C35F04"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8010766,63</w:t>
            </w:r>
            <w:r w:rsidRPr="00B6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7A5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15D"/>
    <w:rsid w:val="00212DDD"/>
    <w:rsid w:val="0035615D"/>
    <w:rsid w:val="003B626F"/>
    <w:rsid w:val="007A56DD"/>
    <w:rsid w:val="008A2DD3"/>
    <w:rsid w:val="00980D5F"/>
    <w:rsid w:val="00B6247F"/>
    <w:rsid w:val="00B7589C"/>
    <w:rsid w:val="00C35F04"/>
    <w:rsid w:val="00CA7DAA"/>
    <w:rsid w:val="00D863E4"/>
    <w:rsid w:val="00EE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26748-85E4-4860-A40F-FA53B6BF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6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IGNATOVKA-11</cp:lastModifiedBy>
  <cp:revision>10</cp:revision>
  <cp:lastPrinted>2016-06-08T09:29:00Z</cp:lastPrinted>
  <dcterms:created xsi:type="dcterms:W3CDTF">2015-04-02T13:04:00Z</dcterms:created>
  <dcterms:modified xsi:type="dcterms:W3CDTF">2016-06-08T09:30:00Z</dcterms:modified>
</cp:coreProperties>
</file>