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E6" w:rsidRPr="00C87F48" w:rsidRDefault="00B943E6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F4074E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3E6" w:rsidRPr="00C87F48" w:rsidRDefault="00B943E6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B943E6" w:rsidRPr="00C87F48" w:rsidRDefault="00B943E6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B943E6" w:rsidRPr="0063463C" w:rsidRDefault="00B943E6" w:rsidP="0063463C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B943E6" w:rsidRPr="00C87F48" w:rsidRDefault="00B943E6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B943E6" w:rsidRPr="00C87F48" w:rsidRDefault="00B943E6" w:rsidP="001C328A">
      <w:pPr>
        <w:rPr>
          <w:b/>
          <w:bCs/>
          <w:caps/>
          <w:sz w:val="25"/>
          <w:szCs w:val="25"/>
        </w:rPr>
      </w:pPr>
    </w:p>
    <w:p w:rsidR="00B943E6" w:rsidRPr="00596CA9" w:rsidRDefault="00B943E6" w:rsidP="00EA1E0B">
      <w:pPr>
        <w:rPr>
          <w:b/>
          <w:sz w:val="24"/>
          <w:szCs w:val="24"/>
        </w:rPr>
      </w:pPr>
      <w:r w:rsidRPr="00C87F48">
        <w:rPr>
          <w:sz w:val="23"/>
          <w:szCs w:val="23"/>
        </w:rPr>
        <w:t xml:space="preserve"> </w:t>
      </w:r>
      <w:r w:rsidR="00596CA9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</w:t>
      </w:r>
      <w:r w:rsidR="00596CA9" w:rsidRPr="00596CA9">
        <w:rPr>
          <w:b/>
          <w:sz w:val="24"/>
          <w:szCs w:val="24"/>
        </w:rPr>
        <w:t>29.04.2016</w:t>
      </w:r>
      <w:r w:rsidRPr="00596CA9">
        <w:rPr>
          <w:b/>
          <w:sz w:val="24"/>
          <w:szCs w:val="24"/>
        </w:rPr>
        <w:t xml:space="preserve">                                                                                         </w:t>
      </w:r>
      <w:r w:rsidR="00596CA9" w:rsidRPr="00596CA9">
        <w:rPr>
          <w:b/>
          <w:sz w:val="24"/>
          <w:szCs w:val="24"/>
        </w:rPr>
        <w:t xml:space="preserve">               </w:t>
      </w:r>
      <w:r w:rsidR="00596CA9">
        <w:rPr>
          <w:b/>
          <w:sz w:val="24"/>
          <w:szCs w:val="24"/>
        </w:rPr>
        <w:t xml:space="preserve">    </w:t>
      </w:r>
      <w:r w:rsidR="00596CA9" w:rsidRPr="00596CA9">
        <w:rPr>
          <w:b/>
          <w:sz w:val="24"/>
          <w:szCs w:val="24"/>
        </w:rPr>
        <w:t xml:space="preserve">    </w:t>
      </w:r>
      <w:r w:rsidRPr="00596CA9">
        <w:rPr>
          <w:b/>
          <w:sz w:val="24"/>
          <w:szCs w:val="24"/>
        </w:rPr>
        <w:t xml:space="preserve">  №</w:t>
      </w:r>
      <w:r w:rsidR="00596CA9" w:rsidRPr="00596CA9">
        <w:rPr>
          <w:b/>
          <w:sz w:val="24"/>
          <w:szCs w:val="24"/>
        </w:rPr>
        <w:t>69-р</w:t>
      </w:r>
    </w:p>
    <w:p w:rsidR="00B943E6" w:rsidRPr="00596CA9" w:rsidRDefault="00B943E6" w:rsidP="00596CA9">
      <w:pPr>
        <w:tabs>
          <w:tab w:val="left" w:pos="2025"/>
        </w:tabs>
        <w:ind w:firstLine="180"/>
        <w:rPr>
          <w:b/>
          <w:sz w:val="24"/>
          <w:szCs w:val="24"/>
        </w:rPr>
      </w:pPr>
      <w:r w:rsidRPr="00596CA9">
        <w:rPr>
          <w:b/>
          <w:sz w:val="24"/>
          <w:szCs w:val="24"/>
        </w:rPr>
        <w:tab/>
      </w:r>
      <w:bookmarkStart w:id="0" w:name="_GoBack"/>
      <w:bookmarkEnd w:id="0"/>
    </w:p>
    <w:p w:rsidR="00B943E6" w:rsidRPr="00480508" w:rsidRDefault="00B943E6" w:rsidP="0065226C">
      <w:pPr>
        <w:pStyle w:val="a8"/>
        <w:ind w:left="0" w:right="-2"/>
        <w:jc w:val="center"/>
        <w:rPr>
          <w:b/>
        </w:rPr>
      </w:pPr>
      <w:r w:rsidRPr="000D5DE4">
        <w:rPr>
          <w:b/>
        </w:rPr>
        <w:t xml:space="preserve">О </w:t>
      </w:r>
      <w:r>
        <w:rPr>
          <w:b/>
        </w:rPr>
        <w:t xml:space="preserve">сносе нежилого здания в стадии разрушения, расположенного по адресу: </w:t>
      </w:r>
      <w:proofErr w:type="gramStart"/>
      <w:r>
        <w:rPr>
          <w:b/>
        </w:rPr>
        <w:t>Калужская обл., г. Людиново, ул. Урицкого, ул. Пионерская, ул. Нариманова, ул. Энгельса</w:t>
      </w:r>
      <w:proofErr w:type="gramEnd"/>
    </w:p>
    <w:p w:rsidR="00B943E6" w:rsidRDefault="00B943E6" w:rsidP="0065226C">
      <w:pPr>
        <w:pStyle w:val="a5"/>
        <w:ind w:right="49"/>
        <w:jc w:val="both"/>
      </w:pPr>
    </w:p>
    <w:p w:rsidR="00B943E6" w:rsidRPr="00D97F70" w:rsidRDefault="00B943E6" w:rsidP="004B1AF9">
      <w:pPr>
        <w:pStyle w:val="a5"/>
        <w:ind w:right="49" w:firstLine="709"/>
        <w:jc w:val="both"/>
        <w:rPr>
          <w:b w:val="0"/>
          <w:sz w:val="24"/>
          <w:szCs w:val="24"/>
        </w:rPr>
      </w:pPr>
    </w:p>
    <w:p w:rsidR="00B943E6" w:rsidRPr="00D97F70" w:rsidRDefault="00B943E6" w:rsidP="004B1AF9">
      <w:pPr>
        <w:pStyle w:val="a5"/>
        <w:ind w:right="49" w:firstLine="709"/>
        <w:jc w:val="both"/>
        <w:rPr>
          <w:b w:val="0"/>
          <w:sz w:val="24"/>
          <w:szCs w:val="24"/>
        </w:rPr>
      </w:pPr>
      <w:r w:rsidRPr="0065226C">
        <w:rPr>
          <w:b w:val="0"/>
          <w:sz w:val="24"/>
          <w:szCs w:val="24"/>
        </w:rPr>
        <w:t xml:space="preserve">На основании результатов обследования несущих и ограждающих конструкций нежилого здания в стадии разрушения, расположенного по адресу: </w:t>
      </w:r>
      <w:proofErr w:type="gramStart"/>
      <w:r w:rsidRPr="0065226C">
        <w:rPr>
          <w:b w:val="0"/>
          <w:sz w:val="24"/>
          <w:szCs w:val="24"/>
        </w:rPr>
        <w:t>Калужская обл., г. Людиново, ул. Урицкого, ул. Пионерская, ул. Нариманова, ул. Энгельса, проведенного ООО «</w:t>
      </w:r>
      <w:proofErr w:type="spellStart"/>
      <w:r w:rsidRPr="0065226C">
        <w:rPr>
          <w:b w:val="0"/>
          <w:sz w:val="24"/>
          <w:szCs w:val="24"/>
        </w:rPr>
        <w:t>СервисСтройПроект</w:t>
      </w:r>
      <w:proofErr w:type="spellEnd"/>
      <w:r w:rsidRPr="0065226C">
        <w:rPr>
          <w:b w:val="0"/>
          <w:sz w:val="24"/>
          <w:szCs w:val="24"/>
        </w:rPr>
        <w:t>» (муниципальный контракт от 23.04.2015г №69), в связи с признанием, по результатам обследования,  технического состояния здания аварийным, в соответствии с  Положением «О порядке сноса объектов муниципальной собственности  муниципального образования городское поселение «Город Людиново», утвержденным решением Городской Думы городского поселения «Город Людиново»  от 01.04.2016г. №56-р</w:t>
      </w:r>
      <w:proofErr w:type="gramEnd"/>
      <w:r>
        <w:rPr>
          <w:b w:val="0"/>
          <w:sz w:val="24"/>
          <w:szCs w:val="24"/>
        </w:rPr>
        <w:t>, Ф</w:t>
      </w:r>
      <w:r w:rsidRPr="00D97F70">
        <w:rPr>
          <w:b w:val="0"/>
          <w:sz w:val="24"/>
          <w:szCs w:val="24"/>
        </w:rPr>
        <w:t>едеральным закон</w:t>
      </w:r>
      <w:r>
        <w:rPr>
          <w:b w:val="0"/>
          <w:sz w:val="24"/>
          <w:szCs w:val="24"/>
        </w:rPr>
        <w:t>ом</w:t>
      </w:r>
      <w:r w:rsidRPr="00D97F70">
        <w:rPr>
          <w:b w:val="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ст. 40 Устава городского поселения «Город Людиново»  Городская Дума </w:t>
      </w:r>
      <w:r w:rsidRPr="00D97F70">
        <w:rPr>
          <w:sz w:val="24"/>
          <w:szCs w:val="24"/>
        </w:rPr>
        <w:t>РЕШИЛА:</w:t>
      </w:r>
    </w:p>
    <w:p w:rsidR="00B943E6" w:rsidRPr="00D97F70" w:rsidRDefault="00B943E6" w:rsidP="004B1AF9">
      <w:pPr>
        <w:ind w:firstLine="708"/>
        <w:jc w:val="both"/>
        <w:rPr>
          <w:sz w:val="24"/>
          <w:szCs w:val="24"/>
        </w:rPr>
      </w:pPr>
      <w:r w:rsidRPr="00D97F70">
        <w:rPr>
          <w:sz w:val="24"/>
          <w:szCs w:val="24"/>
        </w:rPr>
        <w:t xml:space="preserve">1. </w:t>
      </w:r>
      <w:r>
        <w:rPr>
          <w:sz w:val="24"/>
          <w:szCs w:val="24"/>
        </w:rPr>
        <w:t>В соответствии с проектом планировки территории жилого комплекса с местоположением: Калужская область, г. Людиново, квартал улиц Пионерская, Урицкого, Нариманова, Энгельса, утвержденным постановлением администрации города Людиново от 23.06.2015 № 446, осуществить</w:t>
      </w:r>
      <w:r w:rsidR="00C14F9D">
        <w:rPr>
          <w:sz w:val="24"/>
          <w:szCs w:val="24"/>
        </w:rPr>
        <w:t>,</w:t>
      </w:r>
      <w:r>
        <w:rPr>
          <w:sz w:val="24"/>
          <w:szCs w:val="24"/>
        </w:rPr>
        <w:t xml:space="preserve"> в срок до 30.08.2016</w:t>
      </w:r>
      <w:r w:rsidR="00C14F9D">
        <w:rPr>
          <w:sz w:val="24"/>
          <w:szCs w:val="24"/>
        </w:rPr>
        <w:t xml:space="preserve">г., </w:t>
      </w:r>
      <w:r>
        <w:rPr>
          <w:sz w:val="24"/>
          <w:szCs w:val="24"/>
        </w:rPr>
        <w:t xml:space="preserve"> снос и утилизацию </w:t>
      </w:r>
      <w:r w:rsidRPr="0065226C">
        <w:rPr>
          <w:sz w:val="24"/>
          <w:szCs w:val="24"/>
        </w:rPr>
        <w:t xml:space="preserve">нежилого здания в стадии разрушения, расположенного по адресу: </w:t>
      </w:r>
      <w:proofErr w:type="gramStart"/>
      <w:r w:rsidRPr="0065226C">
        <w:rPr>
          <w:sz w:val="24"/>
          <w:szCs w:val="24"/>
        </w:rPr>
        <w:t>Калужская обл., г. Людиново, ул. Урицкого, ул. Пионерская, ул. Нариманова, ул. Энгельса</w:t>
      </w:r>
      <w:r>
        <w:rPr>
          <w:sz w:val="24"/>
          <w:szCs w:val="24"/>
        </w:rPr>
        <w:t xml:space="preserve"> (далее – здания) для обеспечения нормативов по инсоляции и освещенности жилых помещений, а также строительства внутриплощадочного газопровода, противопожарного и асфальтобетонного проездов,</w:t>
      </w:r>
      <w:r w:rsidRPr="00AC7EB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целях</w:t>
      </w:r>
      <w:proofErr w:type="gramEnd"/>
      <w:r>
        <w:rPr>
          <w:sz w:val="24"/>
          <w:szCs w:val="24"/>
        </w:rPr>
        <w:t xml:space="preserve"> ввода в эксплуатацию многоквартирных жилых домов, строящихся на смежном земельном участке. </w:t>
      </w:r>
    </w:p>
    <w:p w:rsidR="00B943E6" w:rsidRDefault="00B943E6" w:rsidP="00461B3A">
      <w:pPr>
        <w:pStyle w:val="a5"/>
        <w:ind w:right="49" w:firstLine="708"/>
        <w:jc w:val="both"/>
        <w:rPr>
          <w:b w:val="0"/>
          <w:sz w:val="24"/>
          <w:szCs w:val="24"/>
        </w:rPr>
      </w:pPr>
      <w:r w:rsidRPr="00814099">
        <w:rPr>
          <w:b w:val="0"/>
          <w:sz w:val="24"/>
          <w:szCs w:val="24"/>
        </w:rPr>
        <w:t>2. Администрации муниципального района «Город Людиново и Людиновский район»</w:t>
      </w:r>
      <w:r>
        <w:rPr>
          <w:b w:val="0"/>
          <w:sz w:val="24"/>
          <w:szCs w:val="24"/>
        </w:rPr>
        <w:t xml:space="preserve">, в соответствии с действующим законодательством, </w:t>
      </w:r>
      <w:r w:rsidRPr="0081409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заключить муниципальный контракт</w:t>
      </w:r>
      <w:r w:rsidRPr="00814099">
        <w:rPr>
          <w:b w:val="0"/>
          <w:sz w:val="24"/>
          <w:szCs w:val="24"/>
        </w:rPr>
        <w:t xml:space="preserve"> </w:t>
      </w:r>
      <w:r w:rsidR="00C14F9D">
        <w:rPr>
          <w:b w:val="0"/>
          <w:sz w:val="24"/>
          <w:szCs w:val="24"/>
        </w:rPr>
        <w:t>для</w:t>
      </w:r>
      <w:r w:rsidRPr="00814099">
        <w:rPr>
          <w:b w:val="0"/>
          <w:sz w:val="24"/>
          <w:szCs w:val="24"/>
        </w:rPr>
        <w:t xml:space="preserve"> выполнени</w:t>
      </w:r>
      <w:r w:rsidR="00C14F9D">
        <w:rPr>
          <w:b w:val="0"/>
          <w:sz w:val="24"/>
          <w:szCs w:val="24"/>
        </w:rPr>
        <w:t>я</w:t>
      </w:r>
      <w:r w:rsidRPr="0081409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814099">
        <w:rPr>
          <w:b w:val="0"/>
          <w:sz w:val="24"/>
          <w:szCs w:val="24"/>
        </w:rPr>
        <w:t>работ по сносу</w:t>
      </w:r>
      <w:r>
        <w:rPr>
          <w:b w:val="0"/>
          <w:sz w:val="24"/>
          <w:szCs w:val="24"/>
        </w:rPr>
        <w:t xml:space="preserve"> и утилизации</w:t>
      </w:r>
      <w:r w:rsidRPr="00814099">
        <w:rPr>
          <w:b w:val="0"/>
          <w:sz w:val="24"/>
          <w:szCs w:val="24"/>
        </w:rPr>
        <w:t xml:space="preserve"> здания</w:t>
      </w:r>
      <w:r>
        <w:rPr>
          <w:b w:val="0"/>
          <w:sz w:val="24"/>
          <w:szCs w:val="24"/>
        </w:rPr>
        <w:t xml:space="preserve"> и о</w:t>
      </w:r>
      <w:r w:rsidR="00C14F9D">
        <w:rPr>
          <w:b w:val="0"/>
          <w:sz w:val="24"/>
          <w:szCs w:val="24"/>
        </w:rPr>
        <w:t>беспечить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выполнением работ в соответствии с муниципальным контрактом. </w:t>
      </w:r>
    </w:p>
    <w:p w:rsidR="00B943E6" w:rsidRPr="00461B3A" w:rsidRDefault="00B943E6" w:rsidP="00461B3A">
      <w:pPr>
        <w:pStyle w:val="a5"/>
        <w:ind w:right="49" w:firstLine="708"/>
        <w:jc w:val="both"/>
        <w:rPr>
          <w:b w:val="0"/>
          <w:sz w:val="24"/>
          <w:szCs w:val="24"/>
        </w:rPr>
      </w:pPr>
      <w:r w:rsidRPr="00461B3A">
        <w:rPr>
          <w:b w:val="0"/>
          <w:sz w:val="24"/>
          <w:szCs w:val="24"/>
        </w:rPr>
        <w:t xml:space="preserve">3. </w:t>
      </w:r>
      <w:proofErr w:type="gramStart"/>
      <w:r w:rsidRPr="00461B3A">
        <w:rPr>
          <w:b w:val="0"/>
          <w:sz w:val="24"/>
          <w:szCs w:val="24"/>
        </w:rPr>
        <w:t>Контроль за</w:t>
      </w:r>
      <w:proofErr w:type="gramEnd"/>
      <w:r w:rsidRPr="00461B3A">
        <w:rPr>
          <w:b w:val="0"/>
          <w:sz w:val="24"/>
          <w:szCs w:val="24"/>
        </w:rPr>
        <w:t xml:space="preserve"> исполнением настоящего Решения возложить на комитет по экономической и бюджетной  политике Городской Думы городского поселения «Город Людиново» (П.П. Филатов).</w:t>
      </w:r>
    </w:p>
    <w:p w:rsidR="00B943E6" w:rsidRPr="00D97F70" w:rsidRDefault="00B943E6" w:rsidP="00B61DB8">
      <w:pPr>
        <w:jc w:val="both"/>
        <w:rPr>
          <w:sz w:val="24"/>
          <w:szCs w:val="24"/>
        </w:rPr>
      </w:pPr>
      <w:r w:rsidRPr="00D97F70">
        <w:rPr>
          <w:sz w:val="24"/>
          <w:szCs w:val="24"/>
        </w:rPr>
        <w:tab/>
        <w:t>4. Настоящее решение вступает в силу после официального опубликования.</w:t>
      </w:r>
    </w:p>
    <w:p w:rsidR="00B943E6" w:rsidRPr="00D97F70" w:rsidRDefault="00B943E6" w:rsidP="00B61DB8">
      <w:pPr>
        <w:jc w:val="both"/>
        <w:rPr>
          <w:sz w:val="24"/>
          <w:szCs w:val="24"/>
        </w:rPr>
      </w:pPr>
    </w:p>
    <w:p w:rsidR="00B943E6" w:rsidRPr="00D97F70" w:rsidRDefault="00B943E6" w:rsidP="00B61DB8">
      <w:pPr>
        <w:jc w:val="both"/>
        <w:rPr>
          <w:sz w:val="24"/>
          <w:szCs w:val="24"/>
        </w:rPr>
      </w:pPr>
    </w:p>
    <w:p w:rsidR="00B943E6" w:rsidRPr="0063463C" w:rsidRDefault="00B943E6" w:rsidP="0063463C">
      <w:pPr>
        <w:jc w:val="both"/>
        <w:rPr>
          <w:sz w:val="24"/>
          <w:szCs w:val="24"/>
        </w:rPr>
      </w:pPr>
      <w:r w:rsidRPr="00D97F70">
        <w:rPr>
          <w:sz w:val="24"/>
          <w:szCs w:val="24"/>
        </w:rPr>
        <w:t>Глава городского поселения «Город Людиново»</w:t>
      </w:r>
      <w:r w:rsidRPr="00D97F70">
        <w:rPr>
          <w:sz w:val="24"/>
          <w:szCs w:val="24"/>
        </w:rPr>
        <w:tab/>
        <w:t xml:space="preserve">                                Т.А. Прохорова</w:t>
      </w:r>
    </w:p>
    <w:sectPr w:rsidR="00B943E6" w:rsidRPr="0063463C" w:rsidSect="00610F99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888"/>
    <w:rsid w:val="00010084"/>
    <w:rsid w:val="000545CC"/>
    <w:rsid w:val="000D5DE4"/>
    <w:rsid w:val="000F6F16"/>
    <w:rsid w:val="001B5C39"/>
    <w:rsid w:val="001C328A"/>
    <w:rsid w:val="001E1105"/>
    <w:rsid w:val="00214478"/>
    <w:rsid w:val="00222EDB"/>
    <w:rsid w:val="00264365"/>
    <w:rsid w:val="0038547C"/>
    <w:rsid w:val="0038763E"/>
    <w:rsid w:val="00390038"/>
    <w:rsid w:val="0039513D"/>
    <w:rsid w:val="003A4EC9"/>
    <w:rsid w:val="003C4F12"/>
    <w:rsid w:val="00430501"/>
    <w:rsid w:val="00461B3A"/>
    <w:rsid w:val="00470EF6"/>
    <w:rsid w:val="00474FD5"/>
    <w:rsid w:val="00480508"/>
    <w:rsid w:val="00485530"/>
    <w:rsid w:val="004B1AF9"/>
    <w:rsid w:val="0053086B"/>
    <w:rsid w:val="00530B1D"/>
    <w:rsid w:val="00542F4A"/>
    <w:rsid w:val="00560B9E"/>
    <w:rsid w:val="00570795"/>
    <w:rsid w:val="0057778C"/>
    <w:rsid w:val="00596CA9"/>
    <w:rsid w:val="005B01E9"/>
    <w:rsid w:val="00610F99"/>
    <w:rsid w:val="0063463C"/>
    <w:rsid w:val="0065226C"/>
    <w:rsid w:val="00661747"/>
    <w:rsid w:val="00664D14"/>
    <w:rsid w:val="006A7664"/>
    <w:rsid w:val="006D18C9"/>
    <w:rsid w:val="006E2FAF"/>
    <w:rsid w:val="006F39D2"/>
    <w:rsid w:val="00777060"/>
    <w:rsid w:val="00784306"/>
    <w:rsid w:val="007C3B7F"/>
    <w:rsid w:val="007E45A3"/>
    <w:rsid w:val="007F1336"/>
    <w:rsid w:val="007F2EE5"/>
    <w:rsid w:val="00814099"/>
    <w:rsid w:val="00826924"/>
    <w:rsid w:val="00827E3C"/>
    <w:rsid w:val="00881066"/>
    <w:rsid w:val="00891A44"/>
    <w:rsid w:val="00892823"/>
    <w:rsid w:val="008B12A0"/>
    <w:rsid w:val="00934F35"/>
    <w:rsid w:val="0094750A"/>
    <w:rsid w:val="00967CF4"/>
    <w:rsid w:val="009940F3"/>
    <w:rsid w:val="009F0B10"/>
    <w:rsid w:val="00A07CA5"/>
    <w:rsid w:val="00A14FE5"/>
    <w:rsid w:val="00A2311B"/>
    <w:rsid w:val="00A256CB"/>
    <w:rsid w:val="00A5560E"/>
    <w:rsid w:val="00A73733"/>
    <w:rsid w:val="00AA667C"/>
    <w:rsid w:val="00AC6571"/>
    <w:rsid w:val="00AC7EBF"/>
    <w:rsid w:val="00B04062"/>
    <w:rsid w:val="00B04888"/>
    <w:rsid w:val="00B04CBD"/>
    <w:rsid w:val="00B229C2"/>
    <w:rsid w:val="00B4490C"/>
    <w:rsid w:val="00B50978"/>
    <w:rsid w:val="00B61DB8"/>
    <w:rsid w:val="00B943E6"/>
    <w:rsid w:val="00BC7E69"/>
    <w:rsid w:val="00C14F9D"/>
    <w:rsid w:val="00C15225"/>
    <w:rsid w:val="00C57D4A"/>
    <w:rsid w:val="00C87F48"/>
    <w:rsid w:val="00CB1AC7"/>
    <w:rsid w:val="00CB7350"/>
    <w:rsid w:val="00D26DD4"/>
    <w:rsid w:val="00D67CF5"/>
    <w:rsid w:val="00D7757F"/>
    <w:rsid w:val="00D97F70"/>
    <w:rsid w:val="00DA024B"/>
    <w:rsid w:val="00DA0B0B"/>
    <w:rsid w:val="00DE54B8"/>
    <w:rsid w:val="00E233A4"/>
    <w:rsid w:val="00E67392"/>
    <w:rsid w:val="00EA1D17"/>
    <w:rsid w:val="00EA1E0B"/>
    <w:rsid w:val="00EA2050"/>
    <w:rsid w:val="00EF5C2A"/>
    <w:rsid w:val="00F4074E"/>
    <w:rsid w:val="00F6018A"/>
    <w:rsid w:val="00F719CE"/>
    <w:rsid w:val="00F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uiPriority w:val="99"/>
    <w:rsid w:val="0065226C"/>
    <w:pPr>
      <w:autoSpaceDE w:val="0"/>
      <w:autoSpaceDN w:val="0"/>
      <w:ind w:left="426" w:right="4535"/>
    </w:pPr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Сехина-ЕС</cp:lastModifiedBy>
  <cp:revision>5</cp:revision>
  <cp:lastPrinted>2016-04-26T08:47:00Z</cp:lastPrinted>
  <dcterms:created xsi:type="dcterms:W3CDTF">2016-04-25T11:46:00Z</dcterms:created>
  <dcterms:modified xsi:type="dcterms:W3CDTF">2016-05-04T06:35:00Z</dcterms:modified>
</cp:coreProperties>
</file>