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Pr="0094601E" w:rsidRDefault="0094601E" w:rsidP="004E176B">
      <w:pPr>
        <w:jc w:val="center"/>
        <w:rPr>
          <w:bCs/>
          <w:caps/>
        </w:rPr>
      </w:pPr>
      <w:r>
        <w:rPr>
          <w:b/>
          <w:bCs/>
          <w:caps/>
        </w:rPr>
        <w:t>01.04.2016</w:t>
      </w:r>
      <w:r w:rsidRPr="0094601E">
        <w:rPr>
          <w:b/>
        </w:rPr>
        <w:t>г</w:t>
      </w:r>
      <w:r w:rsidRPr="0094601E">
        <w:rPr>
          <w:b/>
        </w:rPr>
        <w:t>.</w:t>
      </w:r>
      <w:r w:rsidR="004E176B">
        <w:rPr>
          <w:b/>
          <w:bCs/>
          <w:caps/>
        </w:rPr>
        <w:t xml:space="preserve"> </w:t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  <w:t xml:space="preserve">   </w:t>
      </w:r>
      <w:r w:rsidR="004E176B">
        <w:rPr>
          <w:b/>
          <w:bCs/>
          <w:caps/>
        </w:rPr>
        <w:tab/>
      </w:r>
      <w:r>
        <w:rPr>
          <w:b/>
          <w:bCs/>
          <w:caps/>
        </w:rPr>
        <w:t xml:space="preserve">                                          </w:t>
      </w:r>
      <w:bookmarkStart w:id="0" w:name="_GoBack"/>
      <w:bookmarkEnd w:id="0"/>
      <w:r w:rsidR="004E176B">
        <w:rPr>
          <w:b/>
          <w:bCs/>
          <w:caps/>
        </w:rPr>
        <w:t>№</w:t>
      </w:r>
      <w:r>
        <w:rPr>
          <w:b/>
          <w:bCs/>
          <w:caps/>
        </w:rPr>
        <w:t>58-</w:t>
      </w:r>
      <w:r w:rsidRPr="0094601E">
        <w:rPr>
          <w:b/>
        </w:rPr>
        <w:t>р</w:t>
      </w:r>
    </w:p>
    <w:p w:rsidR="004E176B" w:rsidRDefault="004E176B" w:rsidP="004E176B">
      <w:pPr>
        <w:pStyle w:val="ConsPlusTitle"/>
        <w:jc w:val="center"/>
        <w:rPr>
          <w:sz w:val="20"/>
          <w:szCs w:val="20"/>
        </w:rPr>
      </w:pPr>
    </w:p>
    <w:p w:rsidR="004E176B" w:rsidRPr="00F85F6C" w:rsidRDefault="004E176B" w:rsidP="004E176B">
      <w:pPr>
        <w:pStyle w:val="ConsPlusTitle"/>
        <w:jc w:val="center"/>
      </w:pPr>
      <w:r w:rsidRPr="00F85F6C">
        <w:t>Об установлении земельного налога</w:t>
      </w:r>
    </w:p>
    <w:p w:rsidR="004E176B" w:rsidRPr="00F85F6C" w:rsidRDefault="004E176B" w:rsidP="004E176B">
      <w:pPr>
        <w:widowControl w:val="0"/>
        <w:autoSpaceDE w:val="0"/>
        <w:autoSpaceDN w:val="0"/>
        <w:adjustRightInd w:val="0"/>
        <w:ind w:firstLine="540"/>
        <w:jc w:val="both"/>
      </w:pPr>
    </w:p>
    <w:p w:rsidR="004E176B" w:rsidRDefault="00522057" w:rsidP="001D326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В</w:t>
      </w:r>
      <w:r w:rsidR="00B22100">
        <w:t xml:space="preserve"> соответствии с </w:t>
      </w:r>
      <w:r>
        <w:t>главой 31</w:t>
      </w:r>
      <w:r w:rsidR="00B22100">
        <w:t xml:space="preserve"> </w:t>
      </w:r>
      <w:r w:rsidR="004E176B" w:rsidRPr="00F85F6C">
        <w:t>Налогов</w:t>
      </w:r>
      <w:r w:rsidR="00B22100">
        <w:t>ого</w:t>
      </w:r>
      <w:r w:rsidR="004E176B" w:rsidRPr="00F85F6C">
        <w:t xml:space="preserve"> </w:t>
      </w:r>
      <w:hyperlink r:id="rId8" w:history="1">
        <w:proofErr w:type="gramStart"/>
        <w:r w:rsidR="004E176B" w:rsidRPr="00F85F6C">
          <w:t>кодекс</w:t>
        </w:r>
        <w:proofErr w:type="gramEnd"/>
      </w:hyperlink>
      <w:r w:rsidR="00B22100">
        <w:t xml:space="preserve">а </w:t>
      </w:r>
      <w:r w:rsidR="004E176B" w:rsidRPr="00F85F6C">
        <w:t xml:space="preserve">Российской Федерации, </w:t>
      </w:r>
      <w:r w:rsidR="009B4793">
        <w:t>Федеральным законом от 06.10.2003 № 131</w:t>
      </w:r>
      <w:r w:rsidR="00333282">
        <w:t>-ФЗ</w:t>
      </w:r>
      <w:r w:rsidR="009B4793">
        <w:t xml:space="preserve"> «Об общих принципах организации местного самоуправления в Российской Федерации» и руководствуясь </w:t>
      </w:r>
      <w:hyperlink r:id="rId9" w:history="1">
        <w:r w:rsidR="004E176B" w:rsidRPr="00F85F6C">
          <w:t>ст. 25</w:t>
        </w:r>
      </w:hyperlink>
      <w:r w:rsidR="004E176B" w:rsidRPr="00F85F6C">
        <w:t xml:space="preserve"> Устава городского поселения «Город Людиново» Городская Дума </w:t>
      </w:r>
      <w:r w:rsidR="004E176B" w:rsidRPr="00F85F6C">
        <w:rPr>
          <w:b/>
        </w:rPr>
        <w:t>РЕШИЛА:</w:t>
      </w:r>
    </w:p>
    <w:p w:rsidR="004E176B" w:rsidRDefault="0050735B" w:rsidP="00E23CB4">
      <w:pPr>
        <w:pStyle w:val="a5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1. </w:t>
      </w:r>
      <w:r w:rsidR="000A7665">
        <w:t xml:space="preserve">Установить </w:t>
      </w:r>
      <w:r w:rsidR="009B4793">
        <w:t>и ввести</w:t>
      </w:r>
      <w:r w:rsidR="001D3269">
        <w:t xml:space="preserve"> на территории </w:t>
      </w:r>
      <w:r w:rsidR="004E176B" w:rsidRPr="00F85F6C">
        <w:t>городского поселения «Город Людиново» земельн</w:t>
      </w:r>
      <w:r w:rsidR="00AC273F">
        <w:t xml:space="preserve">ый </w:t>
      </w:r>
      <w:r w:rsidR="004E176B" w:rsidRPr="00F85F6C">
        <w:t>налог</w:t>
      </w:r>
      <w:r w:rsidR="00AC273F">
        <w:t>.</w:t>
      </w:r>
    </w:p>
    <w:p w:rsidR="0050735B" w:rsidRPr="0050735B" w:rsidRDefault="0050735B" w:rsidP="00333282">
      <w:pPr>
        <w:pStyle w:val="ConsPlusNormal"/>
        <w:widowControl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 w:rsidRPr="0050735B">
        <w:rPr>
          <w:rFonts w:asciiTheme="minorHAnsi" w:hAnsiTheme="minorHAnsi" w:cstheme="minorHAnsi"/>
          <w:sz w:val="24"/>
          <w:szCs w:val="24"/>
        </w:rPr>
        <w:t xml:space="preserve"> Налогоплательщиками налога признаются организации и физические лица, обладающие земельными участками</w:t>
      </w:r>
      <w:r w:rsidR="00E23CB4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 на праве собственности, </w:t>
      </w:r>
      <w:r w:rsidRPr="0050735B">
        <w:rPr>
          <w:rFonts w:asciiTheme="minorHAnsi" w:hAnsiTheme="minorHAnsi" w:cstheme="minorHAnsi"/>
          <w:sz w:val="24"/>
          <w:szCs w:val="24"/>
        </w:rPr>
        <w:t xml:space="preserve">праве постоянного (бессрочного) пользования или праве пожизненного наследуемого владения, </w:t>
      </w:r>
      <w:r>
        <w:rPr>
          <w:rFonts w:asciiTheme="minorHAnsi" w:hAnsiTheme="minorHAnsi" w:cstheme="minorHAnsi"/>
          <w:sz w:val="24"/>
          <w:szCs w:val="24"/>
        </w:rPr>
        <w:t>расп</w:t>
      </w:r>
      <w:r w:rsidR="00333282">
        <w:rPr>
          <w:rFonts w:asciiTheme="minorHAnsi" w:hAnsiTheme="minorHAnsi" w:cstheme="minorHAnsi"/>
          <w:sz w:val="24"/>
          <w:szCs w:val="24"/>
        </w:rPr>
        <w:t>оложенными в границах городского поселения «Город Людиново»</w:t>
      </w:r>
      <w:r w:rsidRPr="0050735B">
        <w:rPr>
          <w:rFonts w:asciiTheme="minorHAnsi" w:hAnsiTheme="minorHAnsi" w:cstheme="minorHAnsi"/>
          <w:sz w:val="24"/>
          <w:szCs w:val="24"/>
        </w:rPr>
        <w:t>.</w:t>
      </w:r>
    </w:p>
    <w:p w:rsidR="0050735B" w:rsidRPr="00333282" w:rsidRDefault="0050735B" w:rsidP="00333282">
      <w:pPr>
        <w:pStyle w:val="ConsPlusNormal"/>
        <w:widowControl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50735B">
        <w:rPr>
          <w:rFonts w:asciiTheme="minorHAnsi" w:hAnsiTheme="minorHAnsi" w:cstheme="minorHAnsi"/>
          <w:sz w:val="24"/>
          <w:szCs w:val="24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</w:t>
      </w:r>
      <w:r w:rsidR="00E23CB4">
        <w:rPr>
          <w:rFonts w:asciiTheme="minorHAnsi" w:hAnsiTheme="minorHAnsi" w:cstheme="minorHAnsi"/>
          <w:sz w:val="24"/>
          <w:szCs w:val="24"/>
        </w:rPr>
        <w:t xml:space="preserve">, в том числе праве </w:t>
      </w:r>
      <w:r w:rsidR="00E23CB4" w:rsidRPr="0050735B">
        <w:rPr>
          <w:rFonts w:asciiTheme="minorHAnsi" w:hAnsiTheme="minorHAnsi" w:cstheme="minorHAnsi"/>
          <w:sz w:val="24"/>
          <w:szCs w:val="24"/>
        </w:rPr>
        <w:t>безвозмездного</w:t>
      </w:r>
      <w:r w:rsidRPr="0050735B">
        <w:rPr>
          <w:rFonts w:asciiTheme="minorHAnsi" w:hAnsiTheme="minorHAnsi" w:cstheme="minorHAnsi"/>
          <w:sz w:val="24"/>
          <w:szCs w:val="24"/>
        </w:rPr>
        <w:t xml:space="preserve"> срочного пользования</w:t>
      </w:r>
      <w:r w:rsidR="00E23CB4">
        <w:rPr>
          <w:rFonts w:asciiTheme="minorHAnsi" w:hAnsiTheme="minorHAnsi" w:cstheme="minorHAnsi"/>
          <w:sz w:val="24"/>
          <w:szCs w:val="24"/>
        </w:rPr>
        <w:t>,</w:t>
      </w:r>
      <w:r w:rsidRPr="0050735B">
        <w:rPr>
          <w:rFonts w:asciiTheme="minorHAnsi" w:hAnsiTheme="minorHAnsi" w:cstheme="minorHAnsi"/>
          <w:sz w:val="24"/>
          <w:szCs w:val="24"/>
        </w:rPr>
        <w:t xml:space="preserve"> или переданных им по договору аренды.</w:t>
      </w:r>
    </w:p>
    <w:p w:rsidR="00AC273F" w:rsidRPr="00AC273F" w:rsidRDefault="00333282" w:rsidP="00C75CD3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AC273F" w:rsidRPr="00AC273F">
        <w:rPr>
          <w:rFonts w:asciiTheme="minorHAnsi" w:hAnsiTheme="minorHAnsi" w:cstheme="minorHAnsi"/>
          <w:sz w:val="24"/>
          <w:szCs w:val="24"/>
        </w:rPr>
        <w:t>. Установить налоговые ставки в следующих размерах:</w:t>
      </w:r>
    </w:p>
    <w:p w:rsidR="00AC273F" w:rsidRPr="00AC273F" w:rsidRDefault="00333282" w:rsidP="00AC273F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AC273F">
        <w:rPr>
          <w:rFonts w:asciiTheme="minorHAnsi" w:hAnsiTheme="minorHAnsi" w:cstheme="minorHAnsi"/>
          <w:sz w:val="24"/>
          <w:szCs w:val="24"/>
        </w:rPr>
        <w:t>.1.</w:t>
      </w:r>
      <w:r w:rsidR="00AC273F" w:rsidRPr="00AC273F">
        <w:rPr>
          <w:rFonts w:asciiTheme="minorHAnsi" w:hAnsiTheme="minorHAnsi" w:cstheme="minorHAnsi"/>
          <w:sz w:val="24"/>
          <w:szCs w:val="24"/>
        </w:rPr>
        <w:t xml:space="preserve"> </w:t>
      </w:r>
      <w:r w:rsidR="00AC273F" w:rsidRPr="004F7A5B">
        <w:rPr>
          <w:rFonts w:asciiTheme="minorHAnsi" w:hAnsiTheme="minorHAnsi" w:cstheme="minorHAnsi"/>
          <w:sz w:val="24"/>
          <w:szCs w:val="24"/>
        </w:rPr>
        <w:t>0,08</w:t>
      </w:r>
      <w:r w:rsidR="00AC273F" w:rsidRPr="00AC273F">
        <w:rPr>
          <w:rFonts w:asciiTheme="minorHAnsi" w:hAnsiTheme="minorHAnsi" w:cstheme="minorHAnsi"/>
          <w:sz w:val="24"/>
          <w:szCs w:val="24"/>
        </w:rPr>
        <w:t xml:space="preserve"> процента в отношении земельных участков:</w:t>
      </w:r>
    </w:p>
    <w:p w:rsidR="00AC273F" w:rsidRPr="00AC273F" w:rsidRDefault="00AC273F" w:rsidP="00AC273F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AC273F">
        <w:rPr>
          <w:rFonts w:asciiTheme="minorHAnsi" w:hAnsiTheme="minorHAnsi" w:cstheme="minorHAnsi"/>
          <w:sz w:val="24"/>
          <w:szCs w:val="24"/>
        </w:rPr>
        <w:t>предназначенных для размещения домов индивидуальной жилой застройки;</w:t>
      </w:r>
    </w:p>
    <w:p w:rsidR="00AC273F" w:rsidRPr="00AC273F" w:rsidRDefault="00333282" w:rsidP="00AC273F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AC273F">
        <w:rPr>
          <w:rFonts w:asciiTheme="minorHAnsi" w:hAnsiTheme="minorHAnsi" w:cstheme="minorHAnsi"/>
          <w:sz w:val="24"/>
          <w:szCs w:val="24"/>
        </w:rPr>
        <w:t>.</w:t>
      </w:r>
      <w:r w:rsidR="00AC273F" w:rsidRPr="00AC273F">
        <w:rPr>
          <w:rFonts w:asciiTheme="minorHAnsi" w:hAnsiTheme="minorHAnsi" w:cstheme="minorHAnsi"/>
          <w:sz w:val="24"/>
          <w:szCs w:val="24"/>
        </w:rPr>
        <w:t>2</w:t>
      </w:r>
      <w:r w:rsidR="00AC273F">
        <w:rPr>
          <w:rFonts w:asciiTheme="minorHAnsi" w:hAnsiTheme="minorHAnsi" w:cstheme="minorHAnsi"/>
          <w:sz w:val="24"/>
          <w:szCs w:val="24"/>
        </w:rPr>
        <w:t>.</w:t>
      </w:r>
      <w:r w:rsidR="00AC273F" w:rsidRPr="00AC273F">
        <w:rPr>
          <w:rFonts w:asciiTheme="minorHAnsi" w:hAnsiTheme="minorHAnsi" w:cstheme="minorHAnsi"/>
          <w:sz w:val="24"/>
          <w:szCs w:val="24"/>
        </w:rPr>
        <w:t xml:space="preserve"> 0,2 процента в отношении земельных участков:</w:t>
      </w:r>
    </w:p>
    <w:p w:rsidR="00AC273F" w:rsidRPr="00AC273F" w:rsidRDefault="00AC273F" w:rsidP="00AC273F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AC273F">
        <w:rPr>
          <w:rFonts w:asciiTheme="minorHAnsi" w:hAnsiTheme="minorHAnsi" w:cstheme="minorHAnsi"/>
          <w:sz w:val="24"/>
          <w:szCs w:val="24"/>
        </w:rPr>
        <w:t>приобретенных</w:t>
      </w:r>
      <w:proofErr w:type="gramEnd"/>
      <w:r w:rsidRPr="00AC273F">
        <w:rPr>
          <w:rFonts w:asciiTheme="minorHAnsi" w:hAnsiTheme="minorHAnsi" w:cstheme="minorHAnsi"/>
          <w:sz w:val="24"/>
          <w:szCs w:val="24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AC273F" w:rsidRPr="00AC273F" w:rsidRDefault="00333282" w:rsidP="00AC273F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AC273F">
        <w:rPr>
          <w:rFonts w:asciiTheme="minorHAnsi" w:hAnsiTheme="minorHAnsi" w:cstheme="minorHAnsi"/>
          <w:sz w:val="24"/>
          <w:szCs w:val="24"/>
        </w:rPr>
        <w:t>.</w:t>
      </w:r>
      <w:r w:rsidR="00AC273F" w:rsidRPr="00AC273F">
        <w:rPr>
          <w:rFonts w:asciiTheme="minorHAnsi" w:hAnsiTheme="minorHAnsi" w:cstheme="minorHAnsi"/>
          <w:sz w:val="24"/>
          <w:szCs w:val="24"/>
        </w:rPr>
        <w:t>3</w:t>
      </w:r>
      <w:r w:rsidR="00AC273F">
        <w:rPr>
          <w:rFonts w:asciiTheme="minorHAnsi" w:hAnsiTheme="minorHAnsi" w:cstheme="minorHAnsi"/>
          <w:sz w:val="24"/>
          <w:szCs w:val="24"/>
        </w:rPr>
        <w:t>.</w:t>
      </w:r>
      <w:r w:rsidR="00AC273F" w:rsidRPr="00AC273F">
        <w:rPr>
          <w:rFonts w:asciiTheme="minorHAnsi" w:hAnsiTheme="minorHAnsi" w:cstheme="minorHAnsi"/>
          <w:sz w:val="24"/>
          <w:szCs w:val="24"/>
        </w:rPr>
        <w:t xml:space="preserve"> </w:t>
      </w:r>
      <w:r w:rsidR="00AC273F" w:rsidRPr="004F7A5B">
        <w:rPr>
          <w:rFonts w:asciiTheme="minorHAnsi" w:hAnsiTheme="minorHAnsi" w:cstheme="minorHAnsi"/>
          <w:sz w:val="24"/>
          <w:szCs w:val="24"/>
        </w:rPr>
        <w:t>0,3</w:t>
      </w:r>
      <w:r w:rsidR="00AC273F" w:rsidRPr="00AC273F">
        <w:rPr>
          <w:rFonts w:asciiTheme="minorHAnsi" w:hAnsiTheme="minorHAnsi" w:cstheme="minorHAnsi"/>
          <w:sz w:val="24"/>
          <w:szCs w:val="24"/>
        </w:rPr>
        <w:t xml:space="preserve"> процента в отношении земельных участков:</w:t>
      </w:r>
    </w:p>
    <w:p w:rsidR="00AC273F" w:rsidRPr="00AC273F" w:rsidRDefault="00AC273F" w:rsidP="00AC273F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AC273F">
        <w:rPr>
          <w:rFonts w:asciiTheme="minorHAnsi" w:hAnsiTheme="minorHAnsi" w:cstheme="minorHAnsi"/>
          <w:sz w:val="24"/>
          <w:szCs w:val="24"/>
        </w:rPr>
        <w:t xml:space="preserve">отнесенных к землям сельскохозяйственного назначения или к землям в составе зон сельскохозяйственного использования </w:t>
      </w:r>
      <w:r w:rsidR="00DE0328">
        <w:rPr>
          <w:rFonts w:asciiTheme="minorHAnsi" w:hAnsiTheme="minorHAnsi" w:cstheme="minorHAnsi"/>
          <w:sz w:val="24"/>
          <w:szCs w:val="24"/>
        </w:rPr>
        <w:t xml:space="preserve">в поселении </w:t>
      </w:r>
      <w:r w:rsidRPr="00AC273F">
        <w:rPr>
          <w:rFonts w:asciiTheme="minorHAnsi" w:hAnsiTheme="minorHAnsi" w:cstheme="minorHAnsi"/>
          <w:sz w:val="24"/>
          <w:szCs w:val="24"/>
        </w:rPr>
        <w:t>и используемых для сельскохозяйственного производства;</w:t>
      </w:r>
    </w:p>
    <w:p w:rsidR="00AC273F" w:rsidRDefault="00AC273F" w:rsidP="00AC273F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AC273F">
        <w:rPr>
          <w:rFonts w:asciiTheme="minorHAnsi" w:hAnsiTheme="minorHAnsi" w:cstheme="minorHAnsi"/>
          <w:sz w:val="24"/>
          <w:szCs w:val="24"/>
        </w:rPr>
        <w:t>занятых</w:t>
      </w:r>
      <w:proofErr w:type="gramEnd"/>
      <w:r w:rsidRPr="00AC273F">
        <w:rPr>
          <w:rFonts w:asciiTheme="minorHAnsi" w:hAnsiTheme="minorHAnsi" w:cstheme="minorHAnsi"/>
          <w:sz w:val="24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262D6" w:rsidRPr="00A262D6" w:rsidRDefault="00333282" w:rsidP="003A115E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A262D6" w:rsidRPr="00A262D6">
        <w:rPr>
          <w:rFonts w:asciiTheme="minorHAnsi" w:hAnsiTheme="minorHAnsi" w:cstheme="minorHAnsi"/>
          <w:sz w:val="24"/>
          <w:szCs w:val="24"/>
        </w:rPr>
        <w:t>.4. 1,0 процента в отношении земельных участков:</w:t>
      </w:r>
    </w:p>
    <w:p w:rsidR="00A262D6" w:rsidRPr="00A262D6" w:rsidRDefault="00A262D6" w:rsidP="00A262D6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A262D6">
        <w:rPr>
          <w:rFonts w:asciiTheme="minorHAnsi" w:hAnsiTheme="minorHAnsi" w:cstheme="minorHAnsi"/>
          <w:sz w:val="24"/>
          <w:szCs w:val="24"/>
        </w:rPr>
        <w:t>предназначенных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находящихся на территории городского поселения "Город Людиново" и финансируемых из бюджета муниципального района "Город Людиново и Людиновский район";</w:t>
      </w:r>
    </w:p>
    <w:p w:rsidR="00AC273F" w:rsidRDefault="00333282" w:rsidP="00AC273F">
      <w:pPr>
        <w:pStyle w:val="a5"/>
        <w:widowControl w:val="0"/>
        <w:autoSpaceDE w:val="0"/>
        <w:autoSpaceDN w:val="0"/>
        <w:adjustRightInd w:val="0"/>
        <w:ind w:left="709"/>
        <w:jc w:val="both"/>
      </w:pPr>
      <w:r>
        <w:t>3</w:t>
      </w:r>
      <w:r w:rsidR="006D0B1B">
        <w:t>.</w:t>
      </w:r>
      <w:r w:rsidR="00A262D6">
        <w:t>5</w:t>
      </w:r>
      <w:r w:rsidR="006D0B1B">
        <w:t>.</w:t>
      </w:r>
      <w:r w:rsidR="00AC273F">
        <w:t xml:space="preserve"> </w:t>
      </w:r>
      <w:r w:rsidR="00AC273F" w:rsidRPr="00245FE1">
        <w:t>1,5</w:t>
      </w:r>
      <w:r w:rsidR="00AC273F">
        <w:t xml:space="preserve"> процента в отношении прочих земельных участков</w:t>
      </w:r>
      <w:r w:rsidR="006D0B1B">
        <w:t>.</w:t>
      </w:r>
    </w:p>
    <w:p w:rsidR="008072DD" w:rsidRDefault="00333282" w:rsidP="006D0B1B">
      <w:pPr>
        <w:pStyle w:val="a5"/>
        <w:widowControl w:val="0"/>
        <w:autoSpaceDE w:val="0"/>
        <w:autoSpaceDN w:val="0"/>
        <w:adjustRightInd w:val="0"/>
        <w:ind w:left="0" w:firstLine="709"/>
        <w:jc w:val="both"/>
      </w:pPr>
      <w:r>
        <w:t>4</w:t>
      </w:r>
      <w:r w:rsidR="006D0B1B">
        <w:t xml:space="preserve">. </w:t>
      </w:r>
      <w:r w:rsidR="008072DD">
        <w:t>От уплаты земельного налога освобождаются:</w:t>
      </w:r>
    </w:p>
    <w:p w:rsidR="006D0B1B" w:rsidRDefault="00333282" w:rsidP="006D0B1B">
      <w:pPr>
        <w:pStyle w:val="a5"/>
        <w:widowControl w:val="0"/>
        <w:autoSpaceDE w:val="0"/>
        <w:autoSpaceDN w:val="0"/>
        <w:adjustRightInd w:val="0"/>
        <w:ind w:left="0" w:firstLine="709"/>
        <w:jc w:val="both"/>
      </w:pPr>
      <w:r>
        <w:lastRenderedPageBreak/>
        <w:t>4</w:t>
      </w:r>
      <w:r w:rsidR="008072DD">
        <w:t>.1.</w:t>
      </w:r>
      <w:r w:rsidR="006D0B1B">
        <w:t xml:space="preserve"> </w:t>
      </w:r>
      <w:r w:rsidR="0006447E">
        <w:t>К</w:t>
      </w:r>
      <w:r w:rsidR="006D0B1B">
        <w:t>атегори</w:t>
      </w:r>
      <w:r w:rsidR="008072DD">
        <w:t xml:space="preserve">и </w:t>
      </w:r>
      <w:r w:rsidR="006D0B1B">
        <w:t>налогоплательщиков, указанных в статье 395 главы 31 Налогового кодекса Российской Федерации.</w:t>
      </w:r>
    </w:p>
    <w:p w:rsidR="003D39AC" w:rsidRDefault="00333282" w:rsidP="003D39AC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8072DD">
        <w:rPr>
          <w:rFonts w:asciiTheme="minorHAnsi" w:hAnsiTheme="minorHAnsi" w:cstheme="minorHAnsi"/>
          <w:sz w:val="24"/>
          <w:szCs w:val="24"/>
        </w:rPr>
        <w:t>.2.</w:t>
      </w:r>
      <w:r w:rsidR="003D39AC">
        <w:rPr>
          <w:rFonts w:asciiTheme="minorHAnsi" w:hAnsiTheme="minorHAnsi" w:cstheme="minorHAnsi"/>
          <w:sz w:val="24"/>
          <w:szCs w:val="24"/>
        </w:rPr>
        <w:t xml:space="preserve"> </w:t>
      </w:r>
      <w:r w:rsidR="0006447E">
        <w:rPr>
          <w:rFonts w:asciiTheme="minorHAnsi" w:hAnsiTheme="minorHAnsi" w:cstheme="minorHAnsi"/>
          <w:sz w:val="24"/>
          <w:szCs w:val="24"/>
        </w:rPr>
        <w:t>В</w:t>
      </w:r>
      <w:r w:rsidR="008072DD">
        <w:rPr>
          <w:rFonts w:asciiTheme="minorHAnsi" w:hAnsiTheme="minorHAnsi" w:cstheme="minorHAnsi"/>
          <w:sz w:val="24"/>
          <w:szCs w:val="24"/>
        </w:rPr>
        <w:t>етераны</w:t>
      </w:r>
      <w:r w:rsidR="00E7159B" w:rsidRPr="00D101E4">
        <w:rPr>
          <w:rFonts w:asciiTheme="minorHAnsi" w:hAnsiTheme="minorHAnsi" w:cstheme="minorHAnsi"/>
          <w:sz w:val="24"/>
          <w:szCs w:val="24"/>
        </w:rPr>
        <w:t xml:space="preserve"> </w:t>
      </w:r>
      <w:r w:rsidR="00E7159B">
        <w:rPr>
          <w:rFonts w:asciiTheme="minorHAnsi" w:hAnsiTheme="minorHAnsi" w:cstheme="minorHAnsi"/>
          <w:sz w:val="24"/>
          <w:szCs w:val="24"/>
        </w:rPr>
        <w:t xml:space="preserve">и </w:t>
      </w:r>
      <w:r w:rsidR="008072DD">
        <w:rPr>
          <w:rFonts w:asciiTheme="minorHAnsi" w:hAnsiTheme="minorHAnsi" w:cstheme="minorHAnsi"/>
          <w:sz w:val="24"/>
          <w:szCs w:val="24"/>
        </w:rPr>
        <w:t>инвалиды</w:t>
      </w:r>
      <w:r w:rsidR="003D39AC" w:rsidRPr="00D101E4">
        <w:rPr>
          <w:rFonts w:asciiTheme="minorHAnsi" w:hAnsiTheme="minorHAnsi" w:cstheme="minorHAnsi"/>
          <w:sz w:val="24"/>
          <w:szCs w:val="24"/>
        </w:rPr>
        <w:t xml:space="preserve"> Великой Отечественной войны в отношении земельных участков, находящихся в их собственности</w:t>
      </w:r>
      <w:r w:rsidR="008072DD">
        <w:rPr>
          <w:rFonts w:asciiTheme="minorHAnsi" w:hAnsiTheme="minorHAnsi" w:cstheme="minorHAnsi"/>
          <w:sz w:val="24"/>
          <w:szCs w:val="24"/>
        </w:rPr>
        <w:t>.</w:t>
      </w:r>
    </w:p>
    <w:p w:rsidR="00E7159B" w:rsidRPr="006D0B1B" w:rsidRDefault="00333282" w:rsidP="00E7159B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8072DD">
        <w:rPr>
          <w:rFonts w:asciiTheme="minorHAnsi" w:hAnsiTheme="minorHAnsi" w:cstheme="minorHAnsi"/>
          <w:sz w:val="24"/>
          <w:szCs w:val="24"/>
        </w:rPr>
        <w:t>.3.</w:t>
      </w:r>
      <w:r w:rsidR="00E7159B">
        <w:rPr>
          <w:rFonts w:asciiTheme="minorHAnsi" w:hAnsiTheme="minorHAnsi" w:cstheme="minorHAnsi"/>
          <w:sz w:val="24"/>
          <w:szCs w:val="24"/>
        </w:rPr>
        <w:t xml:space="preserve"> </w:t>
      </w:r>
      <w:r w:rsidR="0006447E">
        <w:rPr>
          <w:rFonts w:asciiTheme="minorHAnsi" w:hAnsiTheme="minorHAnsi" w:cstheme="minorHAnsi"/>
          <w:sz w:val="24"/>
          <w:szCs w:val="24"/>
        </w:rPr>
        <w:t>М</w:t>
      </w:r>
      <w:r w:rsidR="00E7159B" w:rsidRPr="006D0B1B">
        <w:rPr>
          <w:rFonts w:asciiTheme="minorHAnsi" w:hAnsiTheme="minorHAnsi" w:cstheme="minorHAnsi"/>
          <w:sz w:val="24"/>
          <w:szCs w:val="24"/>
        </w:rPr>
        <w:t xml:space="preserve">ногодетные семьи, проживающие на территории городского поселения </w:t>
      </w:r>
      <w:r w:rsidR="00E7159B">
        <w:rPr>
          <w:rFonts w:asciiTheme="minorHAnsi" w:hAnsiTheme="minorHAnsi" w:cstheme="minorHAnsi"/>
          <w:sz w:val="24"/>
          <w:szCs w:val="24"/>
        </w:rPr>
        <w:t>«Город Людиново»</w:t>
      </w:r>
      <w:r w:rsidR="00E7159B" w:rsidRPr="006D0B1B">
        <w:rPr>
          <w:rFonts w:asciiTheme="minorHAnsi" w:hAnsiTheme="minorHAnsi" w:cstheme="minorHAnsi"/>
          <w:sz w:val="24"/>
          <w:szCs w:val="24"/>
        </w:rPr>
        <w:t>, при условии подтверждения статуса многодетной семьи соответствующими документами.</w:t>
      </w:r>
    </w:p>
    <w:p w:rsidR="00E7159B" w:rsidRDefault="00E7159B" w:rsidP="00E7159B">
      <w:pPr>
        <w:pStyle w:val="a5"/>
        <w:widowControl w:val="0"/>
        <w:autoSpaceDE w:val="0"/>
        <w:autoSpaceDN w:val="0"/>
        <w:adjustRightInd w:val="0"/>
        <w:ind w:left="0" w:firstLine="709"/>
        <w:jc w:val="both"/>
      </w:pPr>
      <w:r>
        <w:t>Налоговая льгота не распространяется на земельные участки (части, доли земельных участ</w:t>
      </w:r>
      <w:r w:rsidR="008072DD">
        <w:t>ков), сдаваемые в аренду.</w:t>
      </w:r>
    </w:p>
    <w:p w:rsidR="00E7159B" w:rsidRDefault="00333282" w:rsidP="00E7159B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8072DD">
        <w:rPr>
          <w:rFonts w:asciiTheme="minorHAnsi" w:hAnsiTheme="minorHAnsi" w:cstheme="minorHAnsi"/>
          <w:sz w:val="24"/>
          <w:szCs w:val="24"/>
        </w:rPr>
        <w:t>.4.</w:t>
      </w:r>
      <w:r w:rsidR="00E7159B" w:rsidRPr="00E7159B">
        <w:rPr>
          <w:rFonts w:asciiTheme="minorHAnsi" w:hAnsiTheme="minorHAnsi" w:cstheme="minorHAnsi"/>
          <w:sz w:val="24"/>
          <w:szCs w:val="24"/>
        </w:rPr>
        <w:t xml:space="preserve"> </w:t>
      </w:r>
      <w:r w:rsidR="0006447E">
        <w:rPr>
          <w:rFonts w:asciiTheme="minorHAnsi" w:hAnsiTheme="minorHAnsi" w:cstheme="minorHAnsi"/>
          <w:sz w:val="24"/>
          <w:szCs w:val="24"/>
        </w:rPr>
        <w:t>Г</w:t>
      </w:r>
      <w:r w:rsidR="00E7159B" w:rsidRPr="00B203B5">
        <w:rPr>
          <w:rFonts w:asciiTheme="minorHAnsi" w:hAnsiTheme="minorHAnsi" w:cstheme="minorHAnsi"/>
          <w:sz w:val="24"/>
          <w:szCs w:val="24"/>
        </w:rPr>
        <w:t>осударственные учреждения Калужской области, финансируемые (получающие субсидии) из бюджета Калужской области, в отношении земельных участков, используемых ими для осуществл</w:t>
      </w:r>
      <w:r w:rsidR="008072DD">
        <w:rPr>
          <w:rFonts w:asciiTheme="minorHAnsi" w:hAnsiTheme="minorHAnsi" w:cstheme="minorHAnsi"/>
          <w:sz w:val="24"/>
          <w:szCs w:val="24"/>
        </w:rPr>
        <w:t>ения возложенных на них функций.</w:t>
      </w:r>
    </w:p>
    <w:p w:rsidR="00245FE1" w:rsidRPr="00245FE1" w:rsidRDefault="00333282" w:rsidP="00E7159B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62D6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8072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47E">
        <w:rPr>
          <w:rFonts w:asciiTheme="minorHAnsi" w:hAnsiTheme="minorHAnsi" w:cstheme="minorHAnsi"/>
          <w:sz w:val="24"/>
          <w:szCs w:val="24"/>
        </w:rPr>
        <w:t>М</w:t>
      </w:r>
      <w:r w:rsidR="006D0B1B" w:rsidRPr="00245FE1">
        <w:rPr>
          <w:rFonts w:asciiTheme="minorHAnsi" w:hAnsiTheme="minorHAnsi" w:cstheme="minorHAnsi"/>
          <w:sz w:val="24"/>
          <w:szCs w:val="24"/>
        </w:rPr>
        <w:t xml:space="preserve">униципальные учреждения образования, науки, здравоохранения и социального обеспечения, физической культуры и спорта, культуры и искусств, находящиеся на территории городского поселения </w:t>
      </w:r>
      <w:r w:rsidR="00C75CD3" w:rsidRPr="00245FE1">
        <w:rPr>
          <w:rFonts w:asciiTheme="minorHAnsi" w:hAnsiTheme="minorHAnsi" w:cstheme="minorHAnsi"/>
          <w:sz w:val="24"/>
          <w:szCs w:val="24"/>
        </w:rPr>
        <w:t>«Город Людиново»</w:t>
      </w:r>
      <w:r w:rsidR="006D0B1B" w:rsidRPr="00245FE1">
        <w:rPr>
          <w:rFonts w:asciiTheme="minorHAnsi" w:hAnsiTheme="minorHAnsi" w:cstheme="minorHAnsi"/>
          <w:sz w:val="24"/>
          <w:szCs w:val="24"/>
        </w:rPr>
        <w:t xml:space="preserve"> и финансируемые из бюджета городского поселения «Город Людиново</w:t>
      </w:r>
      <w:r w:rsidR="00A262D6">
        <w:rPr>
          <w:rFonts w:asciiTheme="minorHAnsi" w:hAnsiTheme="minorHAnsi" w:cstheme="minorHAnsi"/>
          <w:sz w:val="24"/>
          <w:szCs w:val="24"/>
        </w:rPr>
        <w:t>».</w:t>
      </w:r>
    </w:p>
    <w:p w:rsidR="006D0B1B" w:rsidRPr="006D0B1B" w:rsidRDefault="00333282" w:rsidP="00B203B5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6D0B1B" w:rsidRPr="006D0B1B">
        <w:rPr>
          <w:rFonts w:asciiTheme="minorHAnsi" w:hAnsiTheme="minorHAnsi" w:cstheme="minorHAnsi"/>
          <w:sz w:val="24"/>
          <w:szCs w:val="24"/>
        </w:rPr>
        <w:t>.</w:t>
      </w:r>
      <w:r w:rsidR="00A262D6">
        <w:rPr>
          <w:rFonts w:asciiTheme="minorHAnsi" w:hAnsiTheme="minorHAnsi" w:cstheme="minorHAnsi"/>
          <w:sz w:val="24"/>
          <w:szCs w:val="24"/>
        </w:rPr>
        <w:t>6</w:t>
      </w:r>
      <w:r w:rsidR="0006447E">
        <w:rPr>
          <w:rFonts w:asciiTheme="minorHAnsi" w:hAnsiTheme="minorHAnsi" w:cstheme="minorHAnsi"/>
          <w:sz w:val="24"/>
          <w:szCs w:val="24"/>
        </w:rPr>
        <w:t>. О</w:t>
      </w:r>
      <w:r w:rsidR="006D0B1B" w:rsidRPr="006D0B1B">
        <w:rPr>
          <w:rFonts w:asciiTheme="minorHAnsi" w:hAnsiTheme="minorHAnsi" w:cstheme="minorHAnsi"/>
          <w:sz w:val="24"/>
          <w:szCs w:val="24"/>
        </w:rPr>
        <w:t xml:space="preserve">рганизации, осуществляющие деятельность в </w:t>
      </w:r>
      <w:r w:rsidR="006D0B1B" w:rsidRPr="00245FE1">
        <w:rPr>
          <w:rFonts w:asciiTheme="minorHAnsi" w:hAnsiTheme="minorHAnsi" w:cstheme="minorHAnsi"/>
          <w:sz w:val="24"/>
          <w:szCs w:val="24"/>
        </w:rPr>
        <w:t>области здравоохранения</w:t>
      </w:r>
      <w:r w:rsidR="006D0B1B" w:rsidRPr="006D0B1B">
        <w:rPr>
          <w:rFonts w:asciiTheme="minorHAnsi" w:hAnsiTheme="minorHAnsi" w:cstheme="minorHAnsi"/>
          <w:sz w:val="24"/>
          <w:szCs w:val="24"/>
        </w:rPr>
        <w:t xml:space="preserve">, на территории городского поселения </w:t>
      </w:r>
      <w:r w:rsidR="00C75CD3">
        <w:rPr>
          <w:rFonts w:asciiTheme="minorHAnsi" w:hAnsiTheme="minorHAnsi" w:cstheme="minorHAnsi"/>
          <w:sz w:val="24"/>
          <w:szCs w:val="24"/>
        </w:rPr>
        <w:t>«Город Людиново»</w:t>
      </w:r>
      <w:r w:rsidR="006D0B1B" w:rsidRPr="006D0B1B">
        <w:rPr>
          <w:rFonts w:asciiTheme="minorHAnsi" w:hAnsiTheme="minorHAnsi" w:cstheme="minorHAnsi"/>
          <w:sz w:val="24"/>
          <w:szCs w:val="24"/>
        </w:rPr>
        <w:t xml:space="preserve"> на период с 1 января 20</w:t>
      </w:r>
      <w:r w:rsidR="00245FE1">
        <w:rPr>
          <w:rFonts w:asciiTheme="minorHAnsi" w:hAnsiTheme="minorHAnsi" w:cstheme="minorHAnsi"/>
          <w:sz w:val="24"/>
          <w:szCs w:val="24"/>
        </w:rPr>
        <w:t>16 года по 31 декабря 2016 года.</w:t>
      </w:r>
    </w:p>
    <w:p w:rsidR="00983362" w:rsidRDefault="0051664D" w:rsidP="00B203B5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</w:t>
      </w:r>
      <w:r w:rsidR="00983362">
        <w:rPr>
          <w:rFonts w:asciiTheme="minorHAnsi" w:hAnsiTheme="minorHAnsi" w:cstheme="minorHAnsi"/>
          <w:sz w:val="24"/>
          <w:szCs w:val="24"/>
        </w:rPr>
        <w:t>Налогоплательщики</w:t>
      </w:r>
      <w:r w:rsidR="00AD3674">
        <w:rPr>
          <w:rFonts w:asciiTheme="minorHAnsi" w:hAnsiTheme="minorHAnsi" w:cstheme="minorHAnsi"/>
          <w:sz w:val="24"/>
          <w:szCs w:val="24"/>
        </w:rPr>
        <w:t xml:space="preserve"> </w:t>
      </w:r>
      <w:r w:rsidR="00983362">
        <w:rPr>
          <w:rFonts w:asciiTheme="minorHAnsi" w:hAnsiTheme="minorHAnsi" w:cstheme="minorHAnsi"/>
          <w:sz w:val="24"/>
          <w:szCs w:val="24"/>
        </w:rPr>
        <w:t>-</w:t>
      </w:r>
      <w:r w:rsidR="00AD3674">
        <w:rPr>
          <w:rFonts w:asciiTheme="minorHAnsi" w:hAnsiTheme="minorHAnsi" w:cstheme="minorHAnsi"/>
          <w:sz w:val="24"/>
          <w:szCs w:val="24"/>
        </w:rPr>
        <w:t xml:space="preserve"> </w:t>
      </w:r>
      <w:r w:rsidR="00983362">
        <w:rPr>
          <w:rFonts w:asciiTheme="minorHAnsi" w:hAnsiTheme="minorHAnsi" w:cstheme="minorHAnsi"/>
          <w:sz w:val="24"/>
          <w:szCs w:val="24"/>
        </w:rPr>
        <w:t xml:space="preserve">организации уплачивают авансовые платежи в размере одной четвертой </w:t>
      </w:r>
      <w:r w:rsidR="000B5B9E">
        <w:rPr>
          <w:rFonts w:asciiTheme="minorHAnsi" w:hAnsiTheme="minorHAnsi" w:cstheme="minorHAnsi"/>
          <w:sz w:val="24"/>
          <w:szCs w:val="24"/>
        </w:rPr>
        <w:t>налоговой ставки процентной доли кадастровой стоимости земельного участка  по состоянию на 1 января года, являющегося налоговым периодом</w:t>
      </w:r>
      <w:r w:rsidR="00983362">
        <w:rPr>
          <w:rFonts w:asciiTheme="minorHAnsi" w:hAnsiTheme="minorHAnsi" w:cstheme="minorHAnsi"/>
          <w:sz w:val="24"/>
          <w:szCs w:val="24"/>
        </w:rPr>
        <w:t xml:space="preserve"> до </w:t>
      </w:r>
      <w:r w:rsidR="001A6715">
        <w:rPr>
          <w:rFonts w:asciiTheme="minorHAnsi" w:hAnsiTheme="minorHAnsi" w:cstheme="minorHAnsi"/>
          <w:sz w:val="24"/>
          <w:szCs w:val="24"/>
        </w:rPr>
        <w:t>05 мая</w:t>
      </w:r>
      <w:r w:rsidR="00983362" w:rsidRPr="00245FE1">
        <w:rPr>
          <w:rFonts w:asciiTheme="minorHAnsi" w:hAnsiTheme="minorHAnsi" w:cstheme="minorHAnsi"/>
          <w:sz w:val="24"/>
          <w:szCs w:val="24"/>
        </w:rPr>
        <w:t xml:space="preserve">, до </w:t>
      </w:r>
      <w:r w:rsidR="001A6715">
        <w:rPr>
          <w:rFonts w:asciiTheme="minorHAnsi" w:hAnsiTheme="minorHAnsi" w:cstheme="minorHAnsi"/>
          <w:sz w:val="24"/>
          <w:szCs w:val="24"/>
        </w:rPr>
        <w:t>05 августа</w:t>
      </w:r>
      <w:r w:rsidR="00983362" w:rsidRPr="00245FE1">
        <w:rPr>
          <w:rFonts w:asciiTheme="minorHAnsi" w:hAnsiTheme="minorHAnsi" w:cstheme="minorHAnsi"/>
          <w:sz w:val="24"/>
          <w:szCs w:val="24"/>
        </w:rPr>
        <w:t xml:space="preserve">, до </w:t>
      </w:r>
      <w:r w:rsidR="001A6715">
        <w:rPr>
          <w:rFonts w:asciiTheme="minorHAnsi" w:hAnsiTheme="minorHAnsi" w:cstheme="minorHAnsi"/>
          <w:sz w:val="24"/>
          <w:szCs w:val="24"/>
        </w:rPr>
        <w:t>05 ноября</w:t>
      </w:r>
      <w:r w:rsidR="00983362">
        <w:rPr>
          <w:rFonts w:asciiTheme="minorHAnsi" w:hAnsiTheme="minorHAnsi" w:cstheme="minorHAnsi"/>
          <w:sz w:val="24"/>
          <w:szCs w:val="24"/>
        </w:rPr>
        <w:t xml:space="preserve"> текущего налогового периода.</w:t>
      </w:r>
    </w:p>
    <w:p w:rsidR="004A4C0A" w:rsidRDefault="004A4C0A" w:rsidP="004A4C0A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Сумма налога п</w:t>
      </w:r>
      <w:r w:rsidR="00983362">
        <w:rPr>
          <w:rFonts w:asciiTheme="minorHAnsi" w:hAnsiTheme="minorHAnsi" w:cstheme="minorHAnsi"/>
          <w:sz w:val="24"/>
          <w:szCs w:val="24"/>
        </w:rPr>
        <w:t xml:space="preserve">о итогам налогового периода </w:t>
      </w:r>
      <w:r>
        <w:rPr>
          <w:rFonts w:asciiTheme="minorHAnsi" w:hAnsiTheme="minorHAnsi" w:cstheme="minorHAnsi"/>
          <w:sz w:val="24"/>
          <w:szCs w:val="24"/>
        </w:rPr>
        <w:t xml:space="preserve">уплачивается </w:t>
      </w:r>
      <w:r w:rsidR="00983362">
        <w:rPr>
          <w:rFonts w:asciiTheme="minorHAnsi" w:hAnsiTheme="minorHAnsi" w:cstheme="minorHAnsi"/>
          <w:sz w:val="24"/>
          <w:szCs w:val="24"/>
        </w:rPr>
        <w:t xml:space="preserve">до </w:t>
      </w:r>
      <w:r w:rsidR="00983362" w:rsidRPr="00245FE1">
        <w:rPr>
          <w:rFonts w:asciiTheme="minorHAnsi" w:hAnsiTheme="minorHAnsi" w:cstheme="minorHAnsi"/>
          <w:sz w:val="24"/>
          <w:szCs w:val="24"/>
        </w:rPr>
        <w:t>01 марта</w:t>
      </w:r>
      <w:r w:rsidR="00333282">
        <w:rPr>
          <w:rFonts w:asciiTheme="minorHAnsi" w:hAnsiTheme="minorHAnsi" w:cstheme="minorHAnsi"/>
          <w:sz w:val="24"/>
          <w:szCs w:val="24"/>
        </w:rPr>
        <w:t xml:space="preserve"> </w:t>
      </w:r>
      <w:r w:rsidR="00983362">
        <w:rPr>
          <w:rFonts w:asciiTheme="minorHAnsi" w:hAnsiTheme="minorHAnsi" w:cstheme="minorHAnsi"/>
          <w:sz w:val="24"/>
          <w:szCs w:val="24"/>
        </w:rPr>
        <w:t>года, следующего за истекшим налогов</w:t>
      </w:r>
      <w:r w:rsidR="00333282">
        <w:rPr>
          <w:rFonts w:asciiTheme="minorHAnsi" w:hAnsiTheme="minorHAnsi" w:cstheme="minorHAnsi"/>
          <w:sz w:val="24"/>
          <w:szCs w:val="24"/>
        </w:rPr>
        <w:t>ы</w:t>
      </w:r>
      <w:r>
        <w:rPr>
          <w:rFonts w:asciiTheme="minorHAnsi" w:hAnsiTheme="minorHAnsi" w:cstheme="minorHAnsi"/>
          <w:sz w:val="24"/>
          <w:szCs w:val="24"/>
        </w:rPr>
        <w:t>м периодом</w:t>
      </w:r>
      <w:r w:rsidR="00DE399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и </w:t>
      </w:r>
      <w:r w:rsidR="00DE3993">
        <w:rPr>
          <w:rFonts w:asciiTheme="minorHAnsi" w:hAnsiTheme="minorHAnsi" w:cstheme="minorHAnsi"/>
          <w:sz w:val="24"/>
          <w:szCs w:val="24"/>
        </w:rPr>
        <w:t>определяется как разница между суммой налога, исчисленная по ставкам, предусмотренным пунктом 3, и суммами авансовых платежей по налогу.</w:t>
      </w:r>
    </w:p>
    <w:p w:rsidR="002B2C23" w:rsidRPr="00B203B5" w:rsidRDefault="00333282" w:rsidP="00B203B5">
      <w:pPr>
        <w:pStyle w:val="ConsPlusNormal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2B2C23">
        <w:rPr>
          <w:rFonts w:asciiTheme="minorHAnsi" w:hAnsiTheme="minorHAnsi" w:cstheme="minorHAnsi"/>
          <w:sz w:val="24"/>
          <w:szCs w:val="24"/>
        </w:rPr>
        <w:t>.</w:t>
      </w:r>
      <w:r w:rsidR="00A1388E">
        <w:rPr>
          <w:rFonts w:asciiTheme="minorHAnsi" w:hAnsiTheme="minorHAnsi" w:cstheme="minorHAnsi"/>
          <w:sz w:val="24"/>
          <w:szCs w:val="24"/>
        </w:rPr>
        <w:t xml:space="preserve"> </w:t>
      </w:r>
      <w:r w:rsidR="002B2C23">
        <w:rPr>
          <w:rFonts w:asciiTheme="minorHAnsi" w:hAnsiTheme="minorHAnsi" w:cstheme="minorHAnsi"/>
          <w:sz w:val="24"/>
          <w:szCs w:val="24"/>
        </w:rPr>
        <w:t>Решение Городской Думы «Город Людиново» от 16.11.2005 №007-р «Об установлении земельного налога» признать утратившим силу.</w:t>
      </w:r>
    </w:p>
    <w:p w:rsidR="004E176B" w:rsidRPr="00F85F6C" w:rsidRDefault="00333282" w:rsidP="00AC273F">
      <w:pPr>
        <w:autoSpaceDE w:val="0"/>
        <w:autoSpaceDN w:val="0"/>
        <w:adjustRightInd w:val="0"/>
        <w:ind w:firstLine="709"/>
        <w:jc w:val="both"/>
      </w:pPr>
      <w:r>
        <w:t>7</w:t>
      </w:r>
      <w:r w:rsidR="004E176B" w:rsidRPr="00F85F6C">
        <w:t>. Опубликовать настоящее решение в средствах массовой информации, включить в регистр муниципальных нормативных правовых актов.</w:t>
      </w:r>
    </w:p>
    <w:p w:rsidR="004E176B" w:rsidRPr="00F85F6C" w:rsidRDefault="00333282" w:rsidP="00AC273F">
      <w:pPr>
        <w:widowControl w:val="0"/>
        <w:autoSpaceDE w:val="0"/>
        <w:autoSpaceDN w:val="0"/>
        <w:adjustRightInd w:val="0"/>
        <w:ind w:firstLine="709"/>
        <w:jc w:val="both"/>
      </w:pPr>
      <w:r>
        <w:t>8</w:t>
      </w:r>
      <w:r w:rsidR="004E176B" w:rsidRPr="00F85F6C">
        <w:t xml:space="preserve">. </w:t>
      </w:r>
      <w:proofErr w:type="gramStart"/>
      <w:r w:rsidR="004E176B" w:rsidRPr="00F85F6C">
        <w:t>Контроль за</w:t>
      </w:r>
      <w:proofErr w:type="gramEnd"/>
      <w:r w:rsidR="004E176B" w:rsidRPr="00F85F6C">
        <w:t xml:space="preserve"> исполнением настоящего решения возложить на комитет по экономической политике (Филатов П.П.).</w:t>
      </w:r>
    </w:p>
    <w:p w:rsidR="004E176B" w:rsidRPr="00F85F6C" w:rsidRDefault="00333282" w:rsidP="00AC273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E176B" w:rsidRPr="00F85F6C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 момента опубликования и распространяется на </w:t>
      </w:r>
      <w:proofErr w:type="gramStart"/>
      <w:r w:rsidR="004E176B" w:rsidRPr="00F85F6C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="004E176B" w:rsidRPr="00F85F6C">
        <w:rPr>
          <w:rFonts w:ascii="Times New Roman" w:hAnsi="Times New Roman" w:cs="Times New Roman"/>
          <w:sz w:val="24"/>
          <w:szCs w:val="24"/>
        </w:rPr>
        <w:t xml:space="preserve"> возникшие с </w:t>
      </w:r>
      <w:r w:rsidR="004E176B" w:rsidRPr="00245FE1">
        <w:rPr>
          <w:rFonts w:ascii="Times New Roman" w:hAnsi="Times New Roman" w:cs="Times New Roman"/>
          <w:sz w:val="24"/>
          <w:szCs w:val="24"/>
        </w:rPr>
        <w:t>01.01.201</w:t>
      </w:r>
      <w:r w:rsidR="00CC2C2D">
        <w:rPr>
          <w:rFonts w:ascii="Times New Roman" w:hAnsi="Times New Roman" w:cs="Times New Roman"/>
          <w:sz w:val="24"/>
          <w:szCs w:val="24"/>
        </w:rPr>
        <w:t>6</w:t>
      </w:r>
      <w:r w:rsidR="00245FE1">
        <w:rPr>
          <w:rFonts w:ascii="Times New Roman" w:hAnsi="Times New Roman" w:cs="Times New Roman"/>
          <w:sz w:val="24"/>
          <w:szCs w:val="24"/>
        </w:rPr>
        <w:t xml:space="preserve"> </w:t>
      </w:r>
      <w:r w:rsidR="004E176B" w:rsidRPr="00245FE1">
        <w:rPr>
          <w:rFonts w:ascii="Times New Roman" w:hAnsi="Times New Roman" w:cs="Times New Roman"/>
          <w:sz w:val="24"/>
          <w:szCs w:val="24"/>
        </w:rPr>
        <w:t>года.</w:t>
      </w:r>
    </w:p>
    <w:p w:rsidR="004E176B" w:rsidRPr="00F85F6C" w:rsidRDefault="004E176B" w:rsidP="004E1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76B" w:rsidRPr="00F85F6C" w:rsidRDefault="004E176B" w:rsidP="004E1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76B" w:rsidRPr="00F85F6C" w:rsidRDefault="004E176B" w:rsidP="004E176B">
      <w:r w:rsidRPr="00F85F6C">
        <w:t xml:space="preserve">Глава городского поселения «Город Людиново»                     </w:t>
      </w:r>
      <w:r>
        <w:t xml:space="preserve">          </w:t>
      </w:r>
      <w:r w:rsidR="0007376F">
        <w:t xml:space="preserve">      </w:t>
      </w:r>
      <w:r>
        <w:t xml:space="preserve">          </w:t>
      </w:r>
      <w:r w:rsidRPr="00F85F6C">
        <w:t xml:space="preserve">    Т.А. Прохорова</w:t>
      </w:r>
    </w:p>
    <w:p w:rsidR="004E176B" w:rsidRDefault="004E176B" w:rsidP="004E176B">
      <w:pPr>
        <w:rPr>
          <w:sz w:val="26"/>
          <w:szCs w:val="26"/>
        </w:rPr>
      </w:pPr>
    </w:p>
    <w:p w:rsidR="00C901DD" w:rsidRDefault="00C901DD"/>
    <w:p w:rsidR="00B83D1A" w:rsidRDefault="00B83D1A"/>
    <w:p w:rsidR="00B83D1A" w:rsidRDefault="00B83D1A"/>
    <w:p w:rsidR="00B83D1A" w:rsidRDefault="00B83D1A"/>
    <w:p w:rsidR="00B83D1A" w:rsidRDefault="00B83D1A"/>
    <w:p w:rsidR="00B83D1A" w:rsidRDefault="00B83D1A"/>
    <w:p w:rsidR="00B83D1A" w:rsidRDefault="00B83D1A"/>
    <w:p w:rsidR="00B83D1A" w:rsidRDefault="00B83D1A"/>
    <w:p w:rsidR="00B83D1A" w:rsidRDefault="00B83D1A"/>
    <w:p w:rsidR="00B83D1A" w:rsidRDefault="00B83D1A"/>
    <w:p w:rsidR="00B83D1A" w:rsidRDefault="00B83D1A"/>
    <w:p w:rsidR="00C52906" w:rsidRDefault="00C52906"/>
    <w:p w:rsidR="00C54A63" w:rsidRPr="00C54A63" w:rsidRDefault="00C54A63" w:rsidP="00C54A63"/>
    <w:p w:rsidR="00C54A63" w:rsidRPr="00C54A63" w:rsidRDefault="00C54A63" w:rsidP="00C54A63"/>
    <w:sectPr w:rsidR="00C54A63" w:rsidRPr="00C54A63" w:rsidSect="0005502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4E176B"/>
    <w:rsid w:val="0001757E"/>
    <w:rsid w:val="0003599B"/>
    <w:rsid w:val="00036BC1"/>
    <w:rsid w:val="00054907"/>
    <w:rsid w:val="00054D64"/>
    <w:rsid w:val="00055022"/>
    <w:rsid w:val="0006447E"/>
    <w:rsid w:val="0007376F"/>
    <w:rsid w:val="000A7665"/>
    <w:rsid w:val="000B5B9E"/>
    <w:rsid w:val="000E363E"/>
    <w:rsid w:val="001A268A"/>
    <w:rsid w:val="001A6715"/>
    <w:rsid w:val="001C4886"/>
    <w:rsid w:val="001D3269"/>
    <w:rsid w:val="001F7A3A"/>
    <w:rsid w:val="00245FE1"/>
    <w:rsid w:val="002B2C23"/>
    <w:rsid w:val="003008CD"/>
    <w:rsid w:val="00333282"/>
    <w:rsid w:val="00352232"/>
    <w:rsid w:val="003A115E"/>
    <w:rsid w:val="003C2242"/>
    <w:rsid w:val="003D39AC"/>
    <w:rsid w:val="003E287C"/>
    <w:rsid w:val="00472123"/>
    <w:rsid w:val="004A4C0A"/>
    <w:rsid w:val="004E176B"/>
    <w:rsid w:val="004E580E"/>
    <w:rsid w:val="004F7A5B"/>
    <w:rsid w:val="0050735B"/>
    <w:rsid w:val="0051664D"/>
    <w:rsid w:val="00522057"/>
    <w:rsid w:val="00606953"/>
    <w:rsid w:val="006639A0"/>
    <w:rsid w:val="006850D2"/>
    <w:rsid w:val="006D0B1B"/>
    <w:rsid w:val="006F24A6"/>
    <w:rsid w:val="0079357A"/>
    <w:rsid w:val="007B1014"/>
    <w:rsid w:val="008072DD"/>
    <w:rsid w:val="0094601E"/>
    <w:rsid w:val="009638BE"/>
    <w:rsid w:val="00983362"/>
    <w:rsid w:val="0098534B"/>
    <w:rsid w:val="009950A2"/>
    <w:rsid w:val="009A0273"/>
    <w:rsid w:val="009B4793"/>
    <w:rsid w:val="00A0794C"/>
    <w:rsid w:val="00A1388E"/>
    <w:rsid w:val="00A262D6"/>
    <w:rsid w:val="00A70002"/>
    <w:rsid w:val="00A72EE2"/>
    <w:rsid w:val="00A86007"/>
    <w:rsid w:val="00AC273F"/>
    <w:rsid w:val="00AD3674"/>
    <w:rsid w:val="00B203B5"/>
    <w:rsid w:val="00B22100"/>
    <w:rsid w:val="00B83D1A"/>
    <w:rsid w:val="00BD1FCF"/>
    <w:rsid w:val="00BF1C1C"/>
    <w:rsid w:val="00BF218E"/>
    <w:rsid w:val="00BF7D9B"/>
    <w:rsid w:val="00C15940"/>
    <w:rsid w:val="00C50CD5"/>
    <w:rsid w:val="00C50F10"/>
    <w:rsid w:val="00C52906"/>
    <w:rsid w:val="00C53B23"/>
    <w:rsid w:val="00C54A63"/>
    <w:rsid w:val="00C75CD3"/>
    <w:rsid w:val="00C901DD"/>
    <w:rsid w:val="00CB0458"/>
    <w:rsid w:val="00CC2C2D"/>
    <w:rsid w:val="00CF36B0"/>
    <w:rsid w:val="00D07455"/>
    <w:rsid w:val="00D101E4"/>
    <w:rsid w:val="00D574F8"/>
    <w:rsid w:val="00D64BAF"/>
    <w:rsid w:val="00DB03D8"/>
    <w:rsid w:val="00DE0328"/>
    <w:rsid w:val="00DE3993"/>
    <w:rsid w:val="00E23CB4"/>
    <w:rsid w:val="00E31C42"/>
    <w:rsid w:val="00E7159B"/>
    <w:rsid w:val="00E814F4"/>
    <w:rsid w:val="00EC7889"/>
    <w:rsid w:val="00F01ECB"/>
    <w:rsid w:val="00F81CCD"/>
    <w:rsid w:val="00F852A5"/>
    <w:rsid w:val="00F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4BB9F9C30825C5AE27A6E167DDB1218024367DC465C813E36EC91D72D016C65B66B3A81434z3A1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4BB9F9C30825C5AE27B8EC71B1EF2F862F6079C068C041BB31924025D91C911C29EAEA533D363A8C5B2Cz1A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3F63-43D0-4D87-8EA0-EEB50AE6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Сехина-ЕС</cp:lastModifiedBy>
  <cp:revision>40</cp:revision>
  <cp:lastPrinted>2016-03-15T12:40:00Z</cp:lastPrinted>
  <dcterms:created xsi:type="dcterms:W3CDTF">2016-02-04T06:06:00Z</dcterms:created>
  <dcterms:modified xsi:type="dcterms:W3CDTF">2016-04-04T06:48:00Z</dcterms:modified>
</cp:coreProperties>
</file>