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2E8" w:rsidRPr="001402E8" w:rsidRDefault="001402E8" w:rsidP="001402E8">
      <w:pPr>
        <w:shd w:val="clear" w:color="auto" w:fill="F5F5F5"/>
        <w:spacing w:before="199" w:after="199" w:line="255" w:lineRule="atLeast"/>
        <w:outlineLvl w:val="1"/>
        <w:rPr>
          <w:rFonts w:ascii="Arial" w:eastAsia="Times New Roman" w:hAnsi="Arial" w:cs="Arial"/>
          <w:b/>
          <w:bCs/>
          <w:caps/>
          <w:color w:val="000000"/>
          <w:sz w:val="27"/>
          <w:szCs w:val="27"/>
          <w:lang w:eastAsia="ru-RU"/>
        </w:rPr>
      </w:pPr>
    </w:p>
    <w:p w:rsidR="001402E8" w:rsidRPr="001402E8" w:rsidRDefault="001402E8" w:rsidP="001402E8">
      <w:pPr>
        <w:shd w:val="clear" w:color="auto" w:fill="F5F5F5"/>
        <w:spacing w:before="240" w:after="240" w:line="255" w:lineRule="atLeast"/>
        <w:jc w:val="center"/>
        <w:rPr>
          <w:rFonts w:ascii="Arial" w:eastAsia="Times New Roman" w:hAnsi="Arial" w:cs="Arial"/>
          <w:color w:val="363636"/>
          <w:sz w:val="18"/>
          <w:szCs w:val="18"/>
          <w:lang w:eastAsia="ru-RU"/>
        </w:rPr>
      </w:pPr>
      <w:r w:rsidRPr="001402E8">
        <w:rPr>
          <w:rFonts w:ascii="Arial" w:eastAsia="Times New Roman" w:hAnsi="Arial" w:cs="Arial"/>
          <w:b/>
          <w:bCs/>
          <w:color w:val="363636"/>
          <w:sz w:val="18"/>
          <w:szCs w:val="18"/>
          <w:lang w:eastAsia="ru-RU"/>
        </w:rPr>
        <w:t xml:space="preserve">С Е </w:t>
      </w:r>
      <w:proofErr w:type="gramStart"/>
      <w:r w:rsidRPr="001402E8">
        <w:rPr>
          <w:rFonts w:ascii="Arial" w:eastAsia="Times New Roman" w:hAnsi="Arial" w:cs="Arial"/>
          <w:b/>
          <w:bCs/>
          <w:color w:val="363636"/>
          <w:sz w:val="18"/>
          <w:szCs w:val="18"/>
          <w:lang w:eastAsia="ru-RU"/>
        </w:rPr>
        <w:t>Л Ь</w:t>
      </w:r>
      <w:proofErr w:type="gramEnd"/>
      <w:r w:rsidRPr="001402E8">
        <w:rPr>
          <w:rFonts w:ascii="Arial" w:eastAsia="Times New Roman" w:hAnsi="Arial" w:cs="Arial"/>
          <w:b/>
          <w:bCs/>
          <w:color w:val="363636"/>
          <w:sz w:val="18"/>
          <w:szCs w:val="18"/>
          <w:lang w:eastAsia="ru-RU"/>
        </w:rPr>
        <w:t xml:space="preserve"> С К А Я   Д У М А</w:t>
      </w:r>
    </w:p>
    <w:p w:rsidR="001402E8" w:rsidRPr="001402E8" w:rsidRDefault="00FB0DC1" w:rsidP="001402E8">
      <w:pPr>
        <w:shd w:val="clear" w:color="auto" w:fill="F5F5F5"/>
        <w:spacing w:before="240" w:after="240" w:line="255" w:lineRule="atLeast"/>
        <w:jc w:val="center"/>
        <w:rPr>
          <w:rFonts w:ascii="Arial" w:eastAsia="Times New Roman" w:hAnsi="Arial" w:cs="Arial"/>
          <w:color w:val="363636"/>
          <w:sz w:val="18"/>
          <w:szCs w:val="18"/>
          <w:lang w:eastAsia="ru-RU"/>
        </w:rPr>
      </w:pPr>
      <w:r>
        <w:rPr>
          <w:rFonts w:ascii="Arial" w:eastAsia="Times New Roman" w:hAnsi="Arial" w:cs="Arial"/>
          <w:b/>
          <w:bCs/>
          <w:color w:val="363636"/>
          <w:sz w:val="18"/>
          <w:szCs w:val="18"/>
          <w:lang w:eastAsia="ru-RU"/>
        </w:rPr>
        <w:t>с</w:t>
      </w:r>
      <w:r w:rsidR="001402E8" w:rsidRPr="001402E8">
        <w:rPr>
          <w:rFonts w:ascii="Arial" w:eastAsia="Times New Roman" w:hAnsi="Arial" w:cs="Arial"/>
          <w:b/>
          <w:bCs/>
          <w:color w:val="363636"/>
          <w:sz w:val="18"/>
          <w:szCs w:val="18"/>
          <w:lang w:eastAsia="ru-RU"/>
        </w:rPr>
        <w:t>ельско</w:t>
      </w:r>
      <w:r>
        <w:rPr>
          <w:rFonts w:ascii="Arial" w:eastAsia="Times New Roman" w:hAnsi="Arial" w:cs="Arial"/>
          <w:b/>
          <w:bCs/>
          <w:color w:val="363636"/>
          <w:sz w:val="18"/>
          <w:szCs w:val="18"/>
          <w:lang w:eastAsia="ru-RU"/>
        </w:rPr>
        <w:t>го</w:t>
      </w:r>
      <w:r w:rsidR="001402E8" w:rsidRPr="001402E8">
        <w:rPr>
          <w:rFonts w:ascii="Arial" w:eastAsia="Times New Roman" w:hAnsi="Arial" w:cs="Arial"/>
          <w:b/>
          <w:bCs/>
          <w:color w:val="363636"/>
          <w:sz w:val="18"/>
          <w:szCs w:val="18"/>
          <w:lang w:eastAsia="ru-RU"/>
        </w:rPr>
        <w:t xml:space="preserve"> поселени</w:t>
      </w:r>
      <w:r>
        <w:rPr>
          <w:rFonts w:ascii="Arial" w:eastAsia="Times New Roman" w:hAnsi="Arial" w:cs="Arial"/>
          <w:b/>
          <w:bCs/>
          <w:color w:val="363636"/>
          <w:sz w:val="18"/>
          <w:szCs w:val="18"/>
          <w:lang w:eastAsia="ru-RU"/>
        </w:rPr>
        <w:t>я</w:t>
      </w:r>
    </w:p>
    <w:p w:rsidR="001402E8" w:rsidRDefault="00FB0DC1" w:rsidP="001402E8">
      <w:pPr>
        <w:shd w:val="clear" w:color="auto" w:fill="F5F5F5"/>
        <w:spacing w:before="240" w:after="240" w:line="255" w:lineRule="atLeast"/>
        <w:jc w:val="center"/>
        <w:rPr>
          <w:rFonts w:ascii="Arial" w:eastAsia="Times New Roman" w:hAnsi="Arial" w:cs="Arial"/>
          <w:b/>
          <w:bCs/>
          <w:color w:val="363636"/>
          <w:sz w:val="18"/>
          <w:szCs w:val="18"/>
          <w:lang w:eastAsia="ru-RU"/>
        </w:rPr>
      </w:pPr>
      <w:r>
        <w:rPr>
          <w:rFonts w:ascii="Arial" w:eastAsia="Times New Roman" w:hAnsi="Arial" w:cs="Arial"/>
          <w:b/>
          <w:bCs/>
          <w:color w:val="363636"/>
          <w:sz w:val="18"/>
          <w:szCs w:val="18"/>
          <w:lang w:eastAsia="ru-RU"/>
        </w:rPr>
        <w:t xml:space="preserve">«Село </w:t>
      </w:r>
      <w:proofErr w:type="gramStart"/>
      <w:r>
        <w:rPr>
          <w:rFonts w:ascii="Arial" w:eastAsia="Times New Roman" w:hAnsi="Arial" w:cs="Arial"/>
          <w:b/>
          <w:bCs/>
          <w:color w:val="363636"/>
          <w:sz w:val="18"/>
          <w:szCs w:val="18"/>
          <w:lang w:eastAsia="ru-RU"/>
        </w:rPr>
        <w:t>Заречный</w:t>
      </w:r>
      <w:proofErr w:type="gramEnd"/>
      <w:r>
        <w:rPr>
          <w:rFonts w:ascii="Arial" w:eastAsia="Times New Roman" w:hAnsi="Arial" w:cs="Arial"/>
          <w:b/>
          <w:bCs/>
          <w:color w:val="363636"/>
          <w:sz w:val="18"/>
          <w:szCs w:val="18"/>
          <w:lang w:eastAsia="ru-RU"/>
        </w:rPr>
        <w:t>»</w:t>
      </w:r>
    </w:p>
    <w:p w:rsidR="001402E8" w:rsidRPr="001402E8" w:rsidRDefault="00FB0DC1" w:rsidP="00FB0DC1">
      <w:pPr>
        <w:shd w:val="clear" w:color="auto" w:fill="F5F5F5"/>
        <w:spacing w:before="240" w:after="240" w:line="255" w:lineRule="atLeast"/>
        <w:jc w:val="center"/>
        <w:rPr>
          <w:rFonts w:ascii="Arial" w:eastAsia="Times New Roman" w:hAnsi="Arial" w:cs="Arial"/>
          <w:color w:val="363636"/>
          <w:sz w:val="18"/>
          <w:szCs w:val="18"/>
          <w:lang w:eastAsia="ru-RU"/>
        </w:rPr>
      </w:pPr>
      <w:proofErr w:type="spellStart"/>
      <w:r>
        <w:rPr>
          <w:rFonts w:ascii="Arial" w:eastAsia="Times New Roman" w:hAnsi="Arial" w:cs="Arial"/>
          <w:b/>
          <w:bCs/>
          <w:color w:val="363636"/>
          <w:sz w:val="18"/>
          <w:szCs w:val="18"/>
          <w:lang w:eastAsia="ru-RU"/>
        </w:rPr>
        <w:t>Людиновского</w:t>
      </w:r>
      <w:proofErr w:type="spellEnd"/>
      <w:r>
        <w:rPr>
          <w:rFonts w:ascii="Arial" w:eastAsia="Times New Roman" w:hAnsi="Arial" w:cs="Arial"/>
          <w:b/>
          <w:bCs/>
          <w:color w:val="363636"/>
          <w:sz w:val="18"/>
          <w:szCs w:val="18"/>
          <w:lang w:eastAsia="ru-RU"/>
        </w:rPr>
        <w:t xml:space="preserve"> района Калужской области</w:t>
      </w:r>
    </w:p>
    <w:p w:rsidR="00FB0DC1" w:rsidRDefault="001402E8" w:rsidP="00FB0DC1">
      <w:pPr>
        <w:shd w:val="clear" w:color="auto" w:fill="F5F5F5"/>
        <w:spacing w:before="240" w:after="240" w:line="255" w:lineRule="atLeast"/>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 </w:t>
      </w:r>
      <w:r w:rsidR="00FB0DC1">
        <w:rPr>
          <w:rFonts w:ascii="Arial" w:eastAsia="Times New Roman" w:hAnsi="Arial" w:cs="Arial"/>
          <w:color w:val="363636"/>
          <w:sz w:val="18"/>
          <w:szCs w:val="18"/>
          <w:lang w:eastAsia="ru-RU"/>
        </w:rPr>
        <w:t xml:space="preserve">                                                                                 </w:t>
      </w:r>
    </w:p>
    <w:p w:rsidR="001402E8" w:rsidRPr="001402E8" w:rsidRDefault="00FB0DC1" w:rsidP="00FB0DC1">
      <w:pPr>
        <w:shd w:val="clear" w:color="auto" w:fill="F5F5F5"/>
        <w:spacing w:before="240" w:after="240" w:line="255" w:lineRule="atLeast"/>
        <w:rPr>
          <w:rFonts w:ascii="Arial" w:eastAsia="Times New Roman" w:hAnsi="Arial" w:cs="Arial"/>
          <w:color w:val="363636"/>
          <w:sz w:val="18"/>
          <w:szCs w:val="18"/>
          <w:lang w:eastAsia="ru-RU"/>
        </w:rPr>
      </w:pPr>
      <w:r>
        <w:rPr>
          <w:rFonts w:ascii="Arial" w:eastAsia="Times New Roman" w:hAnsi="Arial" w:cs="Arial"/>
          <w:color w:val="363636"/>
          <w:sz w:val="18"/>
          <w:szCs w:val="18"/>
          <w:lang w:eastAsia="ru-RU"/>
        </w:rPr>
        <w:t xml:space="preserve">                                                                                     </w:t>
      </w:r>
      <w:r w:rsidR="001402E8" w:rsidRPr="001402E8">
        <w:rPr>
          <w:rFonts w:ascii="Arial" w:eastAsia="Times New Roman" w:hAnsi="Arial" w:cs="Arial"/>
          <w:b/>
          <w:bCs/>
          <w:color w:val="363636"/>
          <w:sz w:val="18"/>
          <w:szCs w:val="18"/>
          <w:lang w:eastAsia="ru-RU"/>
        </w:rPr>
        <w:t>РЕШЕНИЕ</w:t>
      </w:r>
    </w:p>
    <w:p w:rsidR="001402E8" w:rsidRPr="00FB0DC1" w:rsidRDefault="001402E8" w:rsidP="001402E8">
      <w:pPr>
        <w:shd w:val="clear" w:color="auto" w:fill="F5F5F5"/>
        <w:spacing w:before="240" w:after="240" w:line="255" w:lineRule="atLeast"/>
        <w:jc w:val="center"/>
        <w:rPr>
          <w:rFonts w:ascii="Arial" w:eastAsia="Times New Roman" w:hAnsi="Arial" w:cs="Arial"/>
          <w:b/>
          <w:color w:val="363636"/>
          <w:sz w:val="18"/>
          <w:szCs w:val="18"/>
          <w:lang w:eastAsia="ru-RU"/>
        </w:rPr>
      </w:pPr>
      <w:r w:rsidRPr="00FB0DC1">
        <w:rPr>
          <w:rFonts w:ascii="Arial" w:eastAsia="Times New Roman" w:hAnsi="Arial" w:cs="Arial"/>
          <w:b/>
          <w:color w:val="363636"/>
          <w:sz w:val="18"/>
          <w:szCs w:val="18"/>
          <w:lang w:eastAsia="ru-RU"/>
        </w:rPr>
        <w:t> </w:t>
      </w:r>
    </w:p>
    <w:p w:rsidR="001402E8" w:rsidRPr="001402E8" w:rsidRDefault="00FB0DC1" w:rsidP="001402E8">
      <w:pPr>
        <w:shd w:val="clear" w:color="auto" w:fill="F5F5F5"/>
        <w:spacing w:before="240" w:after="240" w:line="255" w:lineRule="atLeast"/>
        <w:rPr>
          <w:rFonts w:ascii="Arial" w:eastAsia="Times New Roman" w:hAnsi="Arial" w:cs="Arial"/>
          <w:color w:val="363636"/>
          <w:sz w:val="18"/>
          <w:szCs w:val="18"/>
          <w:lang w:eastAsia="ru-RU"/>
        </w:rPr>
      </w:pPr>
      <w:r w:rsidRPr="00FB0DC1">
        <w:rPr>
          <w:rFonts w:ascii="Arial" w:eastAsia="Times New Roman" w:hAnsi="Arial" w:cs="Arial"/>
          <w:b/>
          <w:color w:val="363636"/>
          <w:sz w:val="18"/>
          <w:szCs w:val="18"/>
          <w:lang w:eastAsia="ru-RU"/>
        </w:rPr>
        <w:t>от «</w:t>
      </w:r>
      <w:r w:rsidR="00D45A96">
        <w:rPr>
          <w:rFonts w:ascii="Arial" w:eastAsia="Times New Roman" w:hAnsi="Arial" w:cs="Arial"/>
          <w:b/>
          <w:color w:val="363636"/>
          <w:sz w:val="18"/>
          <w:szCs w:val="18"/>
          <w:lang w:eastAsia="ru-RU"/>
        </w:rPr>
        <w:t>1</w:t>
      </w:r>
      <w:r w:rsidR="000E7B18">
        <w:rPr>
          <w:rFonts w:ascii="Arial" w:eastAsia="Times New Roman" w:hAnsi="Arial" w:cs="Arial"/>
          <w:b/>
          <w:color w:val="363636"/>
          <w:sz w:val="18"/>
          <w:szCs w:val="18"/>
          <w:lang w:eastAsia="ru-RU"/>
        </w:rPr>
        <w:t>8</w:t>
      </w:r>
      <w:r w:rsidRPr="00FB0DC1">
        <w:rPr>
          <w:rFonts w:ascii="Arial" w:eastAsia="Times New Roman" w:hAnsi="Arial" w:cs="Arial"/>
          <w:b/>
          <w:color w:val="363636"/>
          <w:sz w:val="18"/>
          <w:szCs w:val="18"/>
          <w:lang w:eastAsia="ru-RU"/>
        </w:rPr>
        <w:t xml:space="preserve">» марта </w:t>
      </w:r>
      <w:r w:rsidR="001402E8" w:rsidRPr="00FB0DC1">
        <w:rPr>
          <w:rFonts w:ascii="Arial" w:eastAsia="Times New Roman" w:hAnsi="Arial" w:cs="Arial"/>
          <w:b/>
          <w:color w:val="363636"/>
          <w:sz w:val="18"/>
          <w:szCs w:val="18"/>
          <w:lang w:eastAsia="ru-RU"/>
        </w:rPr>
        <w:t xml:space="preserve"> 2016</w:t>
      </w:r>
      <w:r w:rsidRPr="00FB0DC1">
        <w:rPr>
          <w:rFonts w:ascii="Arial" w:eastAsia="Times New Roman" w:hAnsi="Arial" w:cs="Arial"/>
          <w:b/>
          <w:color w:val="363636"/>
          <w:sz w:val="18"/>
          <w:szCs w:val="18"/>
          <w:lang w:eastAsia="ru-RU"/>
        </w:rPr>
        <w:t>г.</w:t>
      </w:r>
      <w:r w:rsidR="001402E8" w:rsidRPr="00FB0DC1">
        <w:rPr>
          <w:rFonts w:ascii="Arial" w:eastAsia="Times New Roman" w:hAnsi="Arial" w:cs="Arial"/>
          <w:b/>
          <w:color w:val="363636"/>
          <w:sz w:val="18"/>
          <w:szCs w:val="18"/>
          <w:lang w:eastAsia="ru-RU"/>
        </w:rPr>
        <w:t>                                                                                      </w:t>
      </w:r>
      <w:r w:rsidRPr="00FB0DC1">
        <w:rPr>
          <w:rFonts w:ascii="Arial" w:eastAsia="Times New Roman" w:hAnsi="Arial" w:cs="Arial"/>
          <w:b/>
          <w:color w:val="363636"/>
          <w:sz w:val="18"/>
          <w:szCs w:val="18"/>
          <w:lang w:eastAsia="ru-RU"/>
        </w:rPr>
        <w:t>                                                  </w:t>
      </w:r>
      <w:r w:rsidR="00D45A96">
        <w:rPr>
          <w:rFonts w:ascii="Arial" w:eastAsia="Times New Roman" w:hAnsi="Arial" w:cs="Arial"/>
          <w:b/>
          <w:color w:val="363636"/>
          <w:sz w:val="18"/>
          <w:szCs w:val="18"/>
          <w:lang w:eastAsia="ru-RU"/>
        </w:rPr>
        <w:t xml:space="preserve">  </w:t>
      </w:r>
      <w:r w:rsidRPr="00FB0DC1">
        <w:rPr>
          <w:rFonts w:ascii="Arial" w:eastAsia="Times New Roman" w:hAnsi="Arial" w:cs="Arial"/>
          <w:b/>
          <w:color w:val="363636"/>
          <w:sz w:val="18"/>
          <w:szCs w:val="18"/>
          <w:lang w:eastAsia="ru-RU"/>
        </w:rPr>
        <w:t>№</w:t>
      </w:r>
      <w:r w:rsidR="00D45A96">
        <w:rPr>
          <w:rFonts w:ascii="Arial" w:eastAsia="Times New Roman" w:hAnsi="Arial" w:cs="Arial"/>
          <w:b/>
          <w:color w:val="363636"/>
          <w:sz w:val="18"/>
          <w:szCs w:val="18"/>
          <w:lang w:eastAsia="ru-RU"/>
        </w:rPr>
        <w:t>16</w:t>
      </w:r>
      <w:r w:rsidRPr="00FB0DC1">
        <w:rPr>
          <w:rFonts w:ascii="Arial" w:eastAsia="Times New Roman" w:hAnsi="Arial" w:cs="Arial"/>
          <w:b/>
          <w:color w:val="363636"/>
          <w:sz w:val="18"/>
          <w:szCs w:val="18"/>
          <w:lang w:eastAsia="ru-RU"/>
        </w:rPr>
        <w:t xml:space="preserve"> </w:t>
      </w:r>
    </w:p>
    <w:p w:rsidR="001402E8" w:rsidRPr="001402E8" w:rsidRDefault="001402E8" w:rsidP="001402E8">
      <w:pPr>
        <w:shd w:val="clear" w:color="auto" w:fill="F5F5F5"/>
        <w:spacing w:before="240" w:after="240" w:line="255" w:lineRule="atLeast"/>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 </w:t>
      </w:r>
      <w:r w:rsidRPr="001402E8">
        <w:rPr>
          <w:rFonts w:ascii="Arial" w:eastAsia="Times New Roman" w:hAnsi="Arial" w:cs="Arial"/>
          <w:b/>
          <w:bCs/>
          <w:color w:val="363636"/>
          <w:sz w:val="18"/>
          <w:szCs w:val="18"/>
          <w:lang w:eastAsia="ru-RU"/>
        </w:rPr>
        <w:t>О  некоторых вопросах противодействия</w:t>
      </w:r>
    </w:p>
    <w:p w:rsidR="001402E8" w:rsidRPr="001402E8" w:rsidRDefault="001402E8" w:rsidP="001402E8">
      <w:pPr>
        <w:shd w:val="clear" w:color="auto" w:fill="F5F5F5"/>
        <w:spacing w:before="240" w:after="240" w:line="255" w:lineRule="atLeast"/>
        <w:rPr>
          <w:rFonts w:ascii="Arial" w:eastAsia="Times New Roman" w:hAnsi="Arial" w:cs="Arial"/>
          <w:color w:val="363636"/>
          <w:sz w:val="18"/>
          <w:szCs w:val="18"/>
          <w:lang w:eastAsia="ru-RU"/>
        </w:rPr>
      </w:pPr>
      <w:r w:rsidRPr="001402E8">
        <w:rPr>
          <w:rFonts w:ascii="Arial" w:eastAsia="Times New Roman" w:hAnsi="Arial" w:cs="Arial"/>
          <w:b/>
          <w:bCs/>
          <w:color w:val="363636"/>
          <w:sz w:val="18"/>
          <w:szCs w:val="18"/>
          <w:lang w:eastAsia="ru-RU"/>
        </w:rPr>
        <w:t>коррупции</w:t>
      </w:r>
      <w:r w:rsidRPr="001402E8">
        <w:rPr>
          <w:rFonts w:ascii="Arial" w:eastAsia="Times New Roman" w:hAnsi="Arial" w:cs="Arial"/>
          <w:color w:val="363636"/>
          <w:sz w:val="18"/>
          <w:szCs w:val="18"/>
          <w:lang w:eastAsia="ru-RU"/>
        </w:rPr>
        <w:t> </w:t>
      </w:r>
    </w:p>
    <w:p w:rsidR="00FB0DC1" w:rsidRDefault="00FB0DC1" w:rsidP="00D45A96">
      <w:pPr>
        <w:shd w:val="clear" w:color="auto" w:fill="F5F5F5"/>
        <w:spacing w:before="240" w:after="240" w:line="255" w:lineRule="atLeast"/>
        <w:jc w:val="both"/>
        <w:rPr>
          <w:rFonts w:ascii="Arial" w:eastAsia="Times New Roman" w:hAnsi="Arial" w:cs="Arial"/>
          <w:b/>
          <w:bCs/>
          <w:color w:val="363636"/>
          <w:sz w:val="18"/>
          <w:szCs w:val="18"/>
          <w:lang w:eastAsia="ru-RU"/>
        </w:rPr>
      </w:pPr>
      <w:r>
        <w:rPr>
          <w:rFonts w:ascii="Arial" w:eastAsia="Times New Roman" w:hAnsi="Arial" w:cs="Arial"/>
          <w:color w:val="363636"/>
          <w:sz w:val="18"/>
          <w:szCs w:val="18"/>
          <w:lang w:eastAsia="ru-RU"/>
        </w:rPr>
        <w:t xml:space="preserve">            </w:t>
      </w:r>
      <w:r w:rsidR="001402E8" w:rsidRPr="001402E8">
        <w:rPr>
          <w:rFonts w:ascii="Arial" w:eastAsia="Times New Roman" w:hAnsi="Arial" w:cs="Arial"/>
          <w:color w:val="363636"/>
          <w:sz w:val="18"/>
          <w:szCs w:val="18"/>
          <w:lang w:eastAsia="ru-RU"/>
        </w:rPr>
        <w:t>В соответствии с Федеральным законом от 25.12.2008 № 273-ФЗ «О противодействии коррупции», Указом Президента Российской Федерации от 08.06.2013 № 613 «Вопросы противодействия коррупции»,</w:t>
      </w:r>
      <w:r>
        <w:rPr>
          <w:rFonts w:ascii="Arial" w:eastAsia="Times New Roman" w:hAnsi="Arial" w:cs="Arial"/>
          <w:color w:val="363636"/>
          <w:sz w:val="18"/>
          <w:szCs w:val="18"/>
          <w:lang w:eastAsia="ru-RU"/>
        </w:rPr>
        <w:t xml:space="preserve"> </w:t>
      </w:r>
      <w:r w:rsidR="001402E8" w:rsidRPr="00FB0DC1">
        <w:rPr>
          <w:rFonts w:ascii="Arial" w:eastAsia="Times New Roman" w:hAnsi="Arial" w:cs="Arial"/>
          <w:bCs/>
          <w:color w:val="363636"/>
          <w:sz w:val="18"/>
          <w:szCs w:val="18"/>
          <w:lang w:eastAsia="ru-RU"/>
        </w:rPr>
        <w:t>Сельская Дума</w:t>
      </w:r>
      <w:r w:rsidR="001402E8" w:rsidRPr="001402E8">
        <w:rPr>
          <w:rFonts w:ascii="Arial" w:eastAsia="Times New Roman" w:hAnsi="Arial" w:cs="Arial"/>
          <w:b/>
          <w:bCs/>
          <w:color w:val="363636"/>
          <w:sz w:val="18"/>
          <w:szCs w:val="18"/>
          <w:lang w:eastAsia="ru-RU"/>
        </w:rPr>
        <w:t xml:space="preserve"> </w:t>
      </w:r>
    </w:p>
    <w:p w:rsidR="001402E8" w:rsidRPr="001402E8" w:rsidRDefault="00FB0DC1" w:rsidP="00D45A96">
      <w:pPr>
        <w:shd w:val="clear" w:color="auto" w:fill="F5F5F5"/>
        <w:spacing w:before="240" w:after="240" w:line="255" w:lineRule="atLeast"/>
        <w:jc w:val="both"/>
        <w:rPr>
          <w:rFonts w:ascii="Arial" w:eastAsia="Times New Roman" w:hAnsi="Arial" w:cs="Arial"/>
          <w:color w:val="363636"/>
          <w:sz w:val="18"/>
          <w:szCs w:val="18"/>
          <w:lang w:eastAsia="ru-RU"/>
        </w:rPr>
      </w:pPr>
      <w:r>
        <w:rPr>
          <w:rFonts w:ascii="Arial" w:eastAsia="Times New Roman" w:hAnsi="Arial" w:cs="Arial"/>
          <w:b/>
          <w:bCs/>
          <w:color w:val="363636"/>
          <w:sz w:val="18"/>
          <w:szCs w:val="18"/>
          <w:lang w:eastAsia="ru-RU"/>
        </w:rPr>
        <w:t xml:space="preserve">                                                                                         </w:t>
      </w:r>
      <w:r w:rsidR="001402E8" w:rsidRPr="001402E8">
        <w:rPr>
          <w:rFonts w:ascii="Arial" w:eastAsia="Times New Roman" w:hAnsi="Arial" w:cs="Arial"/>
          <w:b/>
          <w:bCs/>
          <w:color w:val="363636"/>
          <w:sz w:val="18"/>
          <w:szCs w:val="18"/>
          <w:lang w:eastAsia="ru-RU"/>
        </w:rPr>
        <w:t>РЕШИЛА:</w:t>
      </w:r>
    </w:p>
    <w:p w:rsidR="001402E8" w:rsidRPr="001402E8" w:rsidRDefault="001402E8" w:rsidP="00D45A96">
      <w:pPr>
        <w:shd w:val="clear" w:color="auto" w:fill="F5F5F5"/>
        <w:spacing w:before="240" w:after="240" w:line="255" w:lineRule="atLeast"/>
        <w:jc w:val="both"/>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1.   Поручить Главе администрации сельского поселения «</w:t>
      </w:r>
      <w:r w:rsidR="00FB0DC1">
        <w:rPr>
          <w:rFonts w:ascii="Arial" w:eastAsia="Times New Roman" w:hAnsi="Arial" w:cs="Arial"/>
          <w:color w:val="363636"/>
          <w:sz w:val="18"/>
          <w:szCs w:val="18"/>
          <w:lang w:eastAsia="ru-RU"/>
        </w:rPr>
        <w:t xml:space="preserve">Село </w:t>
      </w:r>
      <w:proofErr w:type="gramStart"/>
      <w:r w:rsidR="00FB0DC1">
        <w:rPr>
          <w:rFonts w:ascii="Arial" w:eastAsia="Times New Roman" w:hAnsi="Arial" w:cs="Arial"/>
          <w:color w:val="363636"/>
          <w:sz w:val="18"/>
          <w:szCs w:val="18"/>
          <w:lang w:eastAsia="ru-RU"/>
        </w:rPr>
        <w:t>Заречный</w:t>
      </w:r>
      <w:proofErr w:type="gramEnd"/>
      <w:r w:rsidR="00FB0DC1">
        <w:rPr>
          <w:rFonts w:ascii="Arial" w:eastAsia="Times New Roman" w:hAnsi="Arial" w:cs="Arial"/>
          <w:color w:val="363636"/>
          <w:sz w:val="18"/>
          <w:szCs w:val="18"/>
          <w:lang w:eastAsia="ru-RU"/>
        </w:rPr>
        <w:t>»</w:t>
      </w:r>
      <w:r w:rsidRPr="001402E8">
        <w:rPr>
          <w:rFonts w:ascii="Arial" w:eastAsia="Times New Roman" w:hAnsi="Arial" w:cs="Arial"/>
          <w:color w:val="363636"/>
          <w:sz w:val="18"/>
          <w:szCs w:val="18"/>
          <w:lang w:eastAsia="ru-RU"/>
        </w:rPr>
        <w:t>» назначить лицо, ответственное за работу по профилактике коррупционных и иных правонарушений, уполномоченное на осуществление проверки достоверности и полноты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сельского поселения «</w:t>
      </w:r>
      <w:r w:rsidR="00FB0DC1">
        <w:rPr>
          <w:rFonts w:ascii="Arial" w:eastAsia="Times New Roman" w:hAnsi="Arial" w:cs="Arial"/>
          <w:color w:val="363636"/>
          <w:sz w:val="18"/>
          <w:szCs w:val="18"/>
          <w:lang w:eastAsia="ru-RU"/>
        </w:rPr>
        <w:t xml:space="preserve">Село </w:t>
      </w:r>
      <w:proofErr w:type="gramStart"/>
      <w:r w:rsidR="00FB0DC1">
        <w:rPr>
          <w:rFonts w:ascii="Arial" w:eastAsia="Times New Roman" w:hAnsi="Arial" w:cs="Arial"/>
          <w:color w:val="363636"/>
          <w:sz w:val="18"/>
          <w:szCs w:val="18"/>
          <w:lang w:eastAsia="ru-RU"/>
        </w:rPr>
        <w:t>Заречный</w:t>
      </w:r>
      <w:proofErr w:type="gramEnd"/>
      <w:r w:rsidRPr="001402E8">
        <w:rPr>
          <w:rFonts w:ascii="Arial" w:eastAsia="Times New Roman" w:hAnsi="Arial" w:cs="Arial"/>
          <w:color w:val="363636"/>
          <w:sz w:val="18"/>
          <w:szCs w:val="18"/>
          <w:lang w:eastAsia="ru-RU"/>
        </w:rPr>
        <w:t>».</w:t>
      </w:r>
    </w:p>
    <w:p w:rsidR="001402E8" w:rsidRPr="001402E8" w:rsidRDefault="001402E8" w:rsidP="00D45A96">
      <w:pPr>
        <w:shd w:val="clear" w:color="auto" w:fill="F5F5F5"/>
        <w:spacing w:before="240" w:after="240" w:line="255" w:lineRule="atLeast"/>
        <w:jc w:val="both"/>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 xml:space="preserve">2.   Установить официальный сайт </w:t>
      </w:r>
      <w:r w:rsidR="00FB0DC1">
        <w:rPr>
          <w:rFonts w:ascii="Arial" w:eastAsia="Times New Roman" w:hAnsi="Arial" w:cs="Arial"/>
          <w:color w:val="363636"/>
          <w:sz w:val="18"/>
          <w:szCs w:val="18"/>
          <w:lang w:eastAsia="ru-RU"/>
        </w:rPr>
        <w:t xml:space="preserve">администрации сельского поселения «Село Заречный» </w:t>
      </w:r>
      <w:r w:rsidRPr="001402E8">
        <w:rPr>
          <w:rFonts w:ascii="Arial" w:eastAsia="Times New Roman" w:hAnsi="Arial" w:cs="Arial"/>
          <w:color w:val="363636"/>
          <w:sz w:val="18"/>
          <w:szCs w:val="18"/>
          <w:lang w:eastAsia="ru-RU"/>
        </w:rPr>
        <w:t xml:space="preserve"> с электронным адресом: </w:t>
      </w:r>
      <w:hyperlink r:id="rId6" w:history="1">
        <w:r w:rsidR="0057710A" w:rsidRPr="00A46EAB">
          <w:rPr>
            <w:rStyle w:val="a5"/>
            <w:rFonts w:ascii="Arial" w:eastAsia="Times New Roman" w:hAnsi="Arial" w:cs="Arial"/>
            <w:sz w:val="18"/>
            <w:szCs w:val="18"/>
            <w:lang w:eastAsia="ru-RU"/>
          </w:rPr>
          <w:t>http://</w:t>
        </w:r>
        <w:proofErr w:type="spellStart"/>
        <w:r w:rsidR="0057710A" w:rsidRPr="00A46EAB">
          <w:rPr>
            <w:rStyle w:val="a5"/>
            <w:rFonts w:ascii="Arial" w:eastAsia="Times New Roman" w:hAnsi="Arial" w:cs="Arial"/>
            <w:sz w:val="18"/>
            <w:szCs w:val="18"/>
            <w:lang w:val="en-US" w:eastAsia="ru-RU"/>
          </w:rPr>
          <w:t>zarechnyi</w:t>
        </w:r>
        <w:proofErr w:type="spellEnd"/>
        <w:r w:rsidR="0057710A" w:rsidRPr="00A46EAB">
          <w:rPr>
            <w:rStyle w:val="a5"/>
            <w:rFonts w:ascii="Arial" w:eastAsia="Times New Roman" w:hAnsi="Arial" w:cs="Arial"/>
            <w:sz w:val="18"/>
            <w:szCs w:val="18"/>
            <w:lang w:eastAsia="ru-RU"/>
          </w:rPr>
          <w:t>.</w:t>
        </w:r>
        <w:proofErr w:type="spellStart"/>
        <w:r w:rsidR="0057710A" w:rsidRPr="00A46EAB">
          <w:rPr>
            <w:rStyle w:val="a5"/>
            <w:rFonts w:ascii="Arial" w:eastAsia="Times New Roman" w:hAnsi="Arial" w:cs="Arial"/>
            <w:sz w:val="18"/>
            <w:szCs w:val="18"/>
            <w:lang w:eastAsia="ru-RU"/>
          </w:rPr>
          <w:t>ru</w:t>
        </w:r>
        <w:proofErr w:type="spellEnd"/>
        <w:r w:rsidR="0057710A" w:rsidRPr="0057710A">
          <w:rPr>
            <w:rStyle w:val="a5"/>
            <w:rFonts w:ascii="Arial" w:eastAsia="Times New Roman" w:hAnsi="Arial" w:cs="Arial"/>
            <w:sz w:val="18"/>
            <w:szCs w:val="18"/>
            <w:lang w:eastAsia="ru-RU"/>
          </w:rPr>
          <w:t>/</w:t>
        </w:r>
      </w:hyperlink>
      <w:r w:rsidR="0057710A" w:rsidRPr="0057710A">
        <w:rPr>
          <w:rFonts w:ascii="Arial" w:eastAsia="Times New Roman" w:hAnsi="Arial" w:cs="Arial"/>
          <w:color w:val="363636"/>
          <w:sz w:val="18"/>
          <w:szCs w:val="18"/>
          <w:lang w:eastAsia="ru-RU"/>
        </w:rPr>
        <w:t xml:space="preserve"> </w:t>
      </w:r>
      <w:r w:rsidRPr="001402E8">
        <w:rPr>
          <w:rFonts w:ascii="Arial" w:eastAsia="Times New Roman" w:hAnsi="Arial" w:cs="Arial"/>
          <w:color w:val="363636"/>
          <w:sz w:val="18"/>
          <w:szCs w:val="18"/>
          <w:lang w:eastAsia="ru-RU"/>
        </w:rPr>
        <w:t>официальным источником опубликования  сведений о доходах, об имуществе и обязательствах имущественного характера лиц, замещающих муниципальные должности в органах местного самоуправления сельского поселения «</w:t>
      </w:r>
      <w:r w:rsidR="00FB0DC1">
        <w:rPr>
          <w:rFonts w:ascii="Arial" w:eastAsia="Times New Roman" w:hAnsi="Arial" w:cs="Arial"/>
          <w:color w:val="363636"/>
          <w:sz w:val="18"/>
          <w:szCs w:val="18"/>
          <w:lang w:eastAsia="ru-RU"/>
        </w:rPr>
        <w:t>Село Заречный</w:t>
      </w:r>
      <w:r w:rsidRPr="001402E8">
        <w:rPr>
          <w:rFonts w:ascii="Arial" w:eastAsia="Times New Roman" w:hAnsi="Arial" w:cs="Arial"/>
          <w:color w:val="363636"/>
          <w:sz w:val="18"/>
          <w:szCs w:val="18"/>
          <w:lang w:eastAsia="ru-RU"/>
        </w:rPr>
        <w:t>».</w:t>
      </w:r>
    </w:p>
    <w:p w:rsidR="001402E8" w:rsidRPr="001402E8" w:rsidRDefault="001402E8" w:rsidP="00D45A96">
      <w:pPr>
        <w:shd w:val="clear" w:color="auto" w:fill="F5F5F5"/>
        <w:spacing w:before="240" w:after="240" w:line="255" w:lineRule="atLeast"/>
        <w:jc w:val="both"/>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3.   Утвердить Порядок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сельского поселения «</w:t>
      </w:r>
      <w:r w:rsidR="00FB0DC1">
        <w:rPr>
          <w:rFonts w:ascii="Arial" w:eastAsia="Times New Roman" w:hAnsi="Arial" w:cs="Arial"/>
          <w:color w:val="363636"/>
          <w:sz w:val="18"/>
          <w:szCs w:val="18"/>
          <w:lang w:eastAsia="ru-RU"/>
        </w:rPr>
        <w:t>Село Заречный</w:t>
      </w:r>
      <w:r w:rsidRPr="001402E8">
        <w:rPr>
          <w:rFonts w:ascii="Arial" w:eastAsia="Times New Roman" w:hAnsi="Arial" w:cs="Arial"/>
          <w:color w:val="363636"/>
          <w:sz w:val="18"/>
          <w:szCs w:val="18"/>
          <w:lang w:eastAsia="ru-RU"/>
        </w:rPr>
        <w:t>» на официальном сайте в информационно-телекоммуникационной сети интернет и предоставление этих сведений средствами массовой информации для опубликования (прилагается).</w:t>
      </w:r>
    </w:p>
    <w:p w:rsidR="001402E8" w:rsidRPr="001402E8" w:rsidRDefault="001402E8" w:rsidP="00D45A96">
      <w:pPr>
        <w:shd w:val="clear" w:color="auto" w:fill="F5F5F5"/>
        <w:spacing w:before="240" w:after="240" w:line="255" w:lineRule="atLeast"/>
        <w:jc w:val="both"/>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4.      Настоящее решение вступает в силу с момента принятия.</w:t>
      </w:r>
    </w:p>
    <w:p w:rsidR="001402E8" w:rsidRPr="001402E8" w:rsidRDefault="001402E8" w:rsidP="00D45A96">
      <w:pPr>
        <w:shd w:val="clear" w:color="auto" w:fill="F5F5F5"/>
        <w:spacing w:before="240" w:after="240" w:line="255" w:lineRule="atLeast"/>
        <w:ind w:left="1068"/>
        <w:jc w:val="both"/>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 </w:t>
      </w:r>
    </w:p>
    <w:p w:rsidR="001402E8" w:rsidRPr="001402E8" w:rsidRDefault="001402E8" w:rsidP="001402E8">
      <w:pPr>
        <w:shd w:val="clear" w:color="auto" w:fill="F5F5F5"/>
        <w:spacing w:before="240" w:after="240" w:line="255" w:lineRule="atLeast"/>
        <w:ind w:left="1068"/>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 </w:t>
      </w:r>
    </w:p>
    <w:p w:rsidR="00FB0DC1" w:rsidRDefault="001402E8" w:rsidP="001402E8">
      <w:pPr>
        <w:shd w:val="clear" w:color="auto" w:fill="F5F5F5"/>
        <w:spacing w:before="240" w:after="240" w:line="255" w:lineRule="atLeast"/>
        <w:rPr>
          <w:rFonts w:ascii="Arial" w:eastAsia="Times New Roman" w:hAnsi="Arial" w:cs="Arial"/>
          <w:b/>
          <w:bCs/>
          <w:color w:val="363636"/>
          <w:sz w:val="18"/>
          <w:szCs w:val="18"/>
          <w:lang w:eastAsia="ru-RU"/>
        </w:rPr>
      </w:pPr>
      <w:r w:rsidRPr="001402E8">
        <w:rPr>
          <w:rFonts w:ascii="Arial" w:eastAsia="Times New Roman" w:hAnsi="Arial" w:cs="Arial"/>
          <w:b/>
          <w:bCs/>
          <w:color w:val="363636"/>
          <w:sz w:val="18"/>
          <w:szCs w:val="18"/>
          <w:lang w:eastAsia="ru-RU"/>
        </w:rPr>
        <w:t>Глава сельского поселения</w:t>
      </w:r>
    </w:p>
    <w:p w:rsidR="001402E8" w:rsidRPr="001402E8" w:rsidRDefault="00FB0DC1" w:rsidP="001402E8">
      <w:pPr>
        <w:shd w:val="clear" w:color="auto" w:fill="F5F5F5"/>
        <w:spacing w:before="240" w:after="240" w:line="255" w:lineRule="atLeast"/>
        <w:rPr>
          <w:rFonts w:ascii="Arial" w:eastAsia="Times New Roman" w:hAnsi="Arial" w:cs="Arial"/>
          <w:color w:val="363636"/>
          <w:sz w:val="18"/>
          <w:szCs w:val="18"/>
          <w:lang w:eastAsia="ru-RU"/>
        </w:rPr>
      </w:pPr>
      <w:r>
        <w:rPr>
          <w:rFonts w:ascii="Arial" w:eastAsia="Times New Roman" w:hAnsi="Arial" w:cs="Arial"/>
          <w:b/>
          <w:bCs/>
          <w:color w:val="363636"/>
          <w:sz w:val="18"/>
          <w:szCs w:val="18"/>
          <w:lang w:eastAsia="ru-RU"/>
        </w:rPr>
        <w:t xml:space="preserve">«Село </w:t>
      </w:r>
      <w:proofErr w:type="gramStart"/>
      <w:r>
        <w:rPr>
          <w:rFonts w:ascii="Arial" w:eastAsia="Times New Roman" w:hAnsi="Arial" w:cs="Arial"/>
          <w:b/>
          <w:bCs/>
          <w:color w:val="363636"/>
          <w:sz w:val="18"/>
          <w:szCs w:val="18"/>
          <w:lang w:eastAsia="ru-RU"/>
        </w:rPr>
        <w:t>Заречный</w:t>
      </w:r>
      <w:proofErr w:type="gramEnd"/>
      <w:r>
        <w:rPr>
          <w:rFonts w:ascii="Arial" w:eastAsia="Times New Roman" w:hAnsi="Arial" w:cs="Arial"/>
          <w:b/>
          <w:bCs/>
          <w:color w:val="363636"/>
          <w:sz w:val="18"/>
          <w:szCs w:val="18"/>
          <w:lang w:eastAsia="ru-RU"/>
        </w:rPr>
        <w:t>»</w:t>
      </w:r>
      <w:r w:rsidR="001402E8" w:rsidRPr="001402E8">
        <w:rPr>
          <w:rFonts w:ascii="Arial" w:eastAsia="Times New Roman" w:hAnsi="Arial" w:cs="Arial"/>
          <w:b/>
          <w:bCs/>
          <w:color w:val="363636"/>
          <w:sz w:val="18"/>
          <w:szCs w:val="18"/>
          <w:lang w:eastAsia="ru-RU"/>
        </w:rPr>
        <w:t>                                                    </w:t>
      </w:r>
      <w:r>
        <w:rPr>
          <w:rFonts w:ascii="Arial" w:eastAsia="Times New Roman" w:hAnsi="Arial" w:cs="Arial"/>
          <w:b/>
          <w:bCs/>
          <w:color w:val="363636"/>
          <w:sz w:val="18"/>
          <w:szCs w:val="18"/>
          <w:lang w:eastAsia="ru-RU"/>
        </w:rPr>
        <w:t xml:space="preserve">                                                                          </w:t>
      </w:r>
      <w:proofErr w:type="spellStart"/>
      <w:r>
        <w:rPr>
          <w:rFonts w:ascii="Arial" w:eastAsia="Times New Roman" w:hAnsi="Arial" w:cs="Arial"/>
          <w:b/>
          <w:bCs/>
          <w:color w:val="363636"/>
          <w:sz w:val="18"/>
          <w:szCs w:val="18"/>
          <w:lang w:eastAsia="ru-RU"/>
        </w:rPr>
        <w:t>С.Ф.Зубкова</w:t>
      </w:r>
      <w:proofErr w:type="spellEnd"/>
    </w:p>
    <w:p w:rsidR="001402E8" w:rsidRPr="001402E8" w:rsidRDefault="001402E8" w:rsidP="001402E8">
      <w:pPr>
        <w:shd w:val="clear" w:color="auto" w:fill="F5F5F5"/>
        <w:spacing w:before="240" w:after="240" w:line="255" w:lineRule="atLeast"/>
        <w:jc w:val="right"/>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 </w:t>
      </w:r>
    </w:p>
    <w:p w:rsidR="001402E8" w:rsidRPr="001402E8" w:rsidRDefault="001402E8" w:rsidP="001402E8">
      <w:pPr>
        <w:shd w:val="clear" w:color="auto" w:fill="F5F5F5"/>
        <w:spacing w:before="240" w:after="240" w:line="255" w:lineRule="atLeast"/>
        <w:jc w:val="right"/>
        <w:rPr>
          <w:rFonts w:ascii="Arial" w:eastAsia="Times New Roman" w:hAnsi="Arial" w:cs="Arial"/>
          <w:color w:val="363636"/>
          <w:sz w:val="18"/>
          <w:szCs w:val="18"/>
          <w:lang w:eastAsia="ru-RU"/>
        </w:rPr>
      </w:pPr>
    </w:p>
    <w:p w:rsidR="001402E8" w:rsidRPr="001402E8" w:rsidRDefault="001402E8" w:rsidP="001402E8">
      <w:pPr>
        <w:shd w:val="clear" w:color="auto" w:fill="F5F5F5"/>
        <w:spacing w:before="240" w:after="240" w:line="255" w:lineRule="atLeast"/>
        <w:ind w:left="6096"/>
        <w:jc w:val="right"/>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Приложение  к Решению</w:t>
      </w:r>
    </w:p>
    <w:p w:rsidR="001402E8" w:rsidRPr="001402E8" w:rsidRDefault="001402E8" w:rsidP="001402E8">
      <w:pPr>
        <w:shd w:val="clear" w:color="auto" w:fill="F5F5F5"/>
        <w:spacing w:before="240" w:after="240" w:line="255" w:lineRule="atLeast"/>
        <w:ind w:left="6096"/>
        <w:jc w:val="right"/>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Сельской  Думы</w:t>
      </w:r>
      <w:r w:rsidR="000E7B18">
        <w:rPr>
          <w:rFonts w:ascii="Arial" w:eastAsia="Times New Roman" w:hAnsi="Arial" w:cs="Arial"/>
          <w:color w:val="363636"/>
          <w:sz w:val="18"/>
          <w:szCs w:val="18"/>
          <w:lang w:eastAsia="ru-RU"/>
        </w:rPr>
        <w:t xml:space="preserve"> сельского поселения «Село </w:t>
      </w:r>
      <w:proofErr w:type="gramStart"/>
      <w:r w:rsidR="000E7B18">
        <w:rPr>
          <w:rFonts w:ascii="Arial" w:eastAsia="Times New Roman" w:hAnsi="Arial" w:cs="Arial"/>
          <w:color w:val="363636"/>
          <w:sz w:val="18"/>
          <w:szCs w:val="18"/>
          <w:lang w:eastAsia="ru-RU"/>
        </w:rPr>
        <w:t>Заречный</w:t>
      </w:r>
      <w:proofErr w:type="gramEnd"/>
      <w:r w:rsidR="000E7B18">
        <w:rPr>
          <w:rFonts w:ascii="Arial" w:eastAsia="Times New Roman" w:hAnsi="Arial" w:cs="Arial"/>
          <w:color w:val="363636"/>
          <w:sz w:val="18"/>
          <w:szCs w:val="18"/>
          <w:lang w:eastAsia="ru-RU"/>
        </w:rPr>
        <w:t>» «О некоторых вопросах противодействия коррупции»</w:t>
      </w:r>
    </w:p>
    <w:p w:rsidR="001402E8" w:rsidRPr="001402E8" w:rsidRDefault="00FB0DC1" w:rsidP="001402E8">
      <w:pPr>
        <w:shd w:val="clear" w:color="auto" w:fill="F5F5F5"/>
        <w:spacing w:before="240" w:after="240" w:line="255" w:lineRule="atLeast"/>
        <w:ind w:left="6096"/>
        <w:jc w:val="right"/>
        <w:rPr>
          <w:rFonts w:ascii="Arial" w:eastAsia="Times New Roman" w:hAnsi="Arial" w:cs="Arial"/>
          <w:color w:val="363636"/>
          <w:sz w:val="18"/>
          <w:szCs w:val="18"/>
          <w:lang w:eastAsia="ru-RU"/>
        </w:rPr>
      </w:pPr>
      <w:r>
        <w:rPr>
          <w:rFonts w:ascii="Arial" w:eastAsia="Times New Roman" w:hAnsi="Arial" w:cs="Arial"/>
          <w:color w:val="363636"/>
          <w:sz w:val="18"/>
          <w:szCs w:val="18"/>
          <w:lang w:eastAsia="ru-RU"/>
        </w:rPr>
        <w:t xml:space="preserve">от  </w:t>
      </w:r>
      <w:r w:rsidR="00D45A96">
        <w:rPr>
          <w:rFonts w:ascii="Arial" w:eastAsia="Times New Roman" w:hAnsi="Arial" w:cs="Arial"/>
          <w:color w:val="363636"/>
          <w:sz w:val="18"/>
          <w:szCs w:val="18"/>
          <w:lang w:eastAsia="ru-RU"/>
        </w:rPr>
        <w:t xml:space="preserve">18 марта </w:t>
      </w:r>
      <w:r>
        <w:rPr>
          <w:rFonts w:ascii="Arial" w:eastAsia="Times New Roman" w:hAnsi="Arial" w:cs="Arial"/>
          <w:color w:val="363636"/>
          <w:sz w:val="18"/>
          <w:szCs w:val="18"/>
          <w:lang w:eastAsia="ru-RU"/>
        </w:rPr>
        <w:t>2016   №</w:t>
      </w:r>
      <w:r w:rsidR="00D45A96">
        <w:rPr>
          <w:rFonts w:ascii="Arial" w:eastAsia="Times New Roman" w:hAnsi="Arial" w:cs="Arial"/>
          <w:color w:val="363636"/>
          <w:sz w:val="18"/>
          <w:szCs w:val="18"/>
          <w:lang w:eastAsia="ru-RU"/>
        </w:rPr>
        <w:t>16</w:t>
      </w:r>
      <w:r>
        <w:rPr>
          <w:rFonts w:ascii="Arial" w:eastAsia="Times New Roman" w:hAnsi="Arial" w:cs="Arial"/>
          <w:color w:val="363636"/>
          <w:sz w:val="18"/>
          <w:szCs w:val="18"/>
          <w:lang w:eastAsia="ru-RU"/>
        </w:rPr>
        <w:t xml:space="preserve">  </w:t>
      </w:r>
    </w:p>
    <w:p w:rsidR="001402E8" w:rsidRPr="001402E8" w:rsidRDefault="001402E8" w:rsidP="001402E8">
      <w:pPr>
        <w:shd w:val="clear" w:color="auto" w:fill="F5F5F5"/>
        <w:spacing w:before="240" w:after="240" w:line="255" w:lineRule="atLeast"/>
        <w:jc w:val="center"/>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 </w:t>
      </w:r>
    </w:p>
    <w:p w:rsidR="001402E8" w:rsidRPr="001402E8" w:rsidRDefault="001402E8" w:rsidP="001402E8">
      <w:pPr>
        <w:shd w:val="clear" w:color="auto" w:fill="F5F5F5"/>
        <w:spacing w:before="240" w:after="240" w:line="255" w:lineRule="atLeast"/>
        <w:jc w:val="center"/>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 </w:t>
      </w:r>
    </w:p>
    <w:p w:rsidR="001402E8" w:rsidRPr="001402E8" w:rsidRDefault="001402E8" w:rsidP="001402E8">
      <w:pPr>
        <w:shd w:val="clear" w:color="auto" w:fill="F5F5F5"/>
        <w:spacing w:before="240" w:after="240" w:line="255" w:lineRule="atLeast"/>
        <w:jc w:val="center"/>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ПОРЯДОК РАЗМЕЩЕНИЯ</w:t>
      </w:r>
    </w:p>
    <w:p w:rsidR="001402E8" w:rsidRPr="001402E8" w:rsidRDefault="001402E8" w:rsidP="001402E8">
      <w:pPr>
        <w:shd w:val="clear" w:color="auto" w:fill="F5F5F5"/>
        <w:spacing w:before="240" w:after="240" w:line="255" w:lineRule="atLeast"/>
        <w:jc w:val="center"/>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СВЕДЕНИЙ О ДОХОДАХ, ОБ ИМУЩЕСТВЕ И ОБЯЗАТЕЛЬСТВАХ ИМУЩЕСТВЕННОГО ХАРАКТЕРА ЛИЦ,  ЗАМЕЩАЮЩИХ МУНИЦИПАЛЬНЫЕ ДОЛЖНОСТИ В ОРГАНАХ МЕСТНОГО САМОУПРАВЛЕНИЯ СЕЛЬСКОГО ПОСЕЛЕНИЯ</w:t>
      </w:r>
    </w:p>
    <w:p w:rsidR="001402E8" w:rsidRPr="001402E8" w:rsidRDefault="001402E8" w:rsidP="000E7B18">
      <w:pPr>
        <w:shd w:val="clear" w:color="auto" w:fill="F5F5F5"/>
        <w:spacing w:before="240" w:after="240" w:line="255" w:lineRule="atLeast"/>
        <w:jc w:val="center"/>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w:t>
      </w:r>
      <w:r w:rsidR="00FB0DC1">
        <w:rPr>
          <w:rFonts w:ascii="Arial" w:eastAsia="Times New Roman" w:hAnsi="Arial" w:cs="Arial"/>
          <w:color w:val="363636"/>
          <w:sz w:val="18"/>
          <w:szCs w:val="18"/>
          <w:lang w:eastAsia="ru-RU"/>
        </w:rPr>
        <w:t xml:space="preserve">Село </w:t>
      </w:r>
      <w:proofErr w:type="gramStart"/>
      <w:r w:rsidR="00FB0DC1">
        <w:rPr>
          <w:rFonts w:ascii="Arial" w:eastAsia="Times New Roman" w:hAnsi="Arial" w:cs="Arial"/>
          <w:color w:val="363636"/>
          <w:sz w:val="18"/>
          <w:szCs w:val="18"/>
          <w:lang w:eastAsia="ru-RU"/>
        </w:rPr>
        <w:t>Заречный</w:t>
      </w:r>
      <w:proofErr w:type="gramEnd"/>
      <w:r w:rsidRPr="001402E8">
        <w:rPr>
          <w:rFonts w:ascii="Arial" w:eastAsia="Times New Roman" w:hAnsi="Arial" w:cs="Arial"/>
          <w:color w:val="363636"/>
          <w:sz w:val="18"/>
          <w:szCs w:val="18"/>
          <w:lang w:eastAsia="ru-RU"/>
        </w:rPr>
        <w:t>»</w:t>
      </w:r>
      <w:bookmarkStart w:id="0" w:name="_GoBack"/>
      <w:bookmarkEnd w:id="0"/>
      <w:r w:rsidRPr="001402E8">
        <w:rPr>
          <w:rFonts w:ascii="Arial" w:eastAsia="Times New Roman" w:hAnsi="Arial" w:cs="Arial"/>
          <w:color w:val="363636"/>
          <w:sz w:val="18"/>
          <w:szCs w:val="18"/>
          <w:lang w:eastAsia="ru-RU"/>
        </w:rPr>
        <w:t> </w:t>
      </w:r>
    </w:p>
    <w:p w:rsidR="001402E8" w:rsidRPr="001402E8" w:rsidRDefault="001402E8" w:rsidP="00D45A96">
      <w:pPr>
        <w:shd w:val="clear" w:color="auto" w:fill="F5F5F5"/>
        <w:spacing w:before="240" w:after="240" w:line="255" w:lineRule="atLeast"/>
        <w:jc w:val="both"/>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 xml:space="preserve">1. </w:t>
      </w:r>
      <w:proofErr w:type="gramStart"/>
      <w:r w:rsidRPr="001402E8">
        <w:rPr>
          <w:rFonts w:ascii="Arial" w:eastAsia="Times New Roman" w:hAnsi="Arial" w:cs="Arial"/>
          <w:color w:val="363636"/>
          <w:sz w:val="18"/>
          <w:szCs w:val="18"/>
          <w:lang w:eastAsia="ru-RU"/>
        </w:rPr>
        <w:t>Настоящим Порядком устанавливаются обязанности лиц, замещающих муниципальные должности в органах местного самоуправления сельского поселения «</w:t>
      </w:r>
      <w:r w:rsidR="0057710A">
        <w:rPr>
          <w:rFonts w:ascii="Arial" w:eastAsia="Times New Roman" w:hAnsi="Arial" w:cs="Arial"/>
          <w:color w:val="363636"/>
          <w:sz w:val="18"/>
          <w:szCs w:val="18"/>
          <w:lang w:eastAsia="ru-RU"/>
        </w:rPr>
        <w:t>Село Заречный</w:t>
      </w:r>
      <w:r w:rsidRPr="001402E8">
        <w:rPr>
          <w:rFonts w:ascii="Arial" w:eastAsia="Times New Roman" w:hAnsi="Arial" w:cs="Arial"/>
          <w:color w:val="363636"/>
          <w:sz w:val="18"/>
          <w:szCs w:val="18"/>
          <w:lang w:eastAsia="ru-RU"/>
        </w:rPr>
        <w:t xml:space="preserve">» их супругов и несовершеннолетних детей по размещению сведений о доходах, расходах, об имуществе и обязательствах имущественного характера (далее - сведения о доходах, расходах, об имуществе и обязательствах имущественного характера) на официальном сайте </w:t>
      </w:r>
      <w:r w:rsidR="00FB0DC1">
        <w:rPr>
          <w:rFonts w:ascii="Arial" w:eastAsia="Times New Roman" w:hAnsi="Arial" w:cs="Arial"/>
          <w:color w:val="363636"/>
          <w:sz w:val="18"/>
          <w:szCs w:val="18"/>
          <w:lang w:eastAsia="ru-RU"/>
        </w:rPr>
        <w:t>администрации сельского поселения «Село Заречный»</w:t>
      </w:r>
      <w:r w:rsidRPr="001402E8">
        <w:rPr>
          <w:rFonts w:ascii="Arial" w:eastAsia="Times New Roman" w:hAnsi="Arial" w:cs="Arial"/>
          <w:color w:val="363636"/>
          <w:sz w:val="18"/>
          <w:szCs w:val="18"/>
          <w:lang w:eastAsia="ru-RU"/>
        </w:rPr>
        <w:t xml:space="preserve"> (далее официальный сайт), а также по предоставлению этих</w:t>
      </w:r>
      <w:proofErr w:type="gramEnd"/>
      <w:r w:rsidRPr="001402E8">
        <w:rPr>
          <w:rFonts w:ascii="Arial" w:eastAsia="Times New Roman" w:hAnsi="Arial" w:cs="Arial"/>
          <w:color w:val="363636"/>
          <w:sz w:val="18"/>
          <w:szCs w:val="18"/>
          <w:lang w:eastAsia="ru-RU"/>
        </w:rPr>
        <w:t xml:space="preserve"> сведений средствам массовой информации для опубликования в связи с их запросами.</w:t>
      </w:r>
    </w:p>
    <w:p w:rsidR="001402E8" w:rsidRPr="001402E8" w:rsidRDefault="001402E8" w:rsidP="00D45A96">
      <w:pPr>
        <w:shd w:val="clear" w:color="auto" w:fill="F5F5F5"/>
        <w:spacing w:before="240" w:after="240" w:line="255" w:lineRule="atLeast"/>
        <w:jc w:val="both"/>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2. На официальном сайте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w:t>
      </w:r>
    </w:p>
    <w:p w:rsidR="001402E8" w:rsidRPr="001402E8" w:rsidRDefault="001402E8" w:rsidP="00D45A96">
      <w:pPr>
        <w:shd w:val="clear" w:color="auto" w:fill="F5F5F5"/>
        <w:spacing w:before="240" w:after="240" w:line="255" w:lineRule="atLeast"/>
        <w:jc w:val="both"/>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а) перечень объектов недвижимого имущества, принадлежащих лицу, замещающему муниципальную должность в органах местного самоуправления сельского поселения «</w:t>
      </w:r>
      <w:r w:rsidR="0057710A">
        <w:rPr>
          <w:rFonts w:ascii="Arial" w:eastAsia="Times New Roman" w:hAnsi="Arial" w:cs="Arial"/>
          <w:color w:val="363636"/>
          <w:sz w:val="18"/>
          <w:szCs w:val="18"/>
          <w:lang w:eastAsia="ru-RU"/>
        </w:rPr>
        <w:t>Село Заречный</w:t>
      </w:r>
      <w:r w:rsidRPr="001402E8">
        <w:rPr>
          <w:rFonts w:ascii="Arial" w:eastAsia="Times New Roman" w:hAnsi="Arial" w:cs="Arial"/>
          <w:color w:val="363636"/>
          <w:sz w:val="18"/>
          <w:szCs w:val="18"/>
          <w:lang w:eastAsia="ru-RU"/>
        </w:rPr>
        <w:t>»,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1402E8" w:rsidRPr="001402E8" w:rsidRDefault="001402E8" w:rsidP="00D45A96">
      <w:pPr>
        <w:shd w:val="clear" w:color="auto" w:fill="F5F5F5"/>
        <w:spacing w:before="240" w:after="240" w:line="255" w:lineRule="atLeast"/>
        <w:jc w:val="both"/>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б) перечень транспортных средств с указанием вида и марки, принадлежащих на праве собственности лицу, замещающему муниципальные должности в органах местного самоуправления сельского поселения «</w:t>
      </w:r>
      <w:r w:rsidR="0057710A">
        <w:rPr>
          <w:rFonts w:ascii="Arial" w:eastAsia="Times New Roman" w:hAnsi="Arial" w:cs="Arial"/>
          <w:color w:val="363636"/>
          <w:sz w:val="18"/>
          <w:szCs w:val="18"/>
          <w:lang w:eastAsia="ru-RU"/>
        </w:rPr>
        <w:t>Село Заречный</w:t>
      </w:r>
      <w:r w:rsidRPr="001402E8">
        <w:rPr>
          <w:rFonts w:ascii="Arial" w:eastAsia="Times New Roman" w:hAnsi="Arial" w:cs="Arial"/>
          <w:color w:val="363636"/>
          <w:sz w:val="18"/>
          <w:szCs w:val="18"/>
          <w:lang w:eastAsia="ru-RU"/>
        </w:rPr>
        <w:t>», его супруге (супругу) и несовершеннолетним детям;</w:t>
      </w:r>
    </w:p>
    <w:p w:rsidR="001402E8" w:rsidRPr="001402E8" w:rsidRDefault="001402E8" w:rsidP="00D45A96">
      <w:pPr>
        <w:shd w:val="clear" w:color="auto" w:fill="F5F5F5"/>
        <w:spacing w:before="240" w:after="240" w:line="255" w:lineRule="atLeast"/>
        <w:jc w:val="both"/>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в) декларированный годовой доход лица, замещающего муниципальную должность в органах местного самоуправления сельского поселения «</w:t>
      </w:r>
      <w:r w:rsidR="0057710A">
        <w:rPr>
          <w:rFonts w:ascii="Arial" w:eastAsia="Times New Roman" w:hAnsi="Arial" w:cs="Arial"/>
          <w:color w:val="363636"/>
          <w:sz w:val="18"/>
          <w:szCs w:val="18"/>
          <w:lang w:eastAsia="ru-RU"/>
        </w:rPr>
        <w:t>Село Заречный</w:t>
      </w:r>
      <w:r w:rsidRPr="001402E8">
        <w:rPr>
          <w:rFonts w:ascii="Arial" w:eastAsia="Times New Roman" w:hAnsi="Arial" w:cs="Arial"/>
          <w:color w:val="363636"/>
          <w:sz w:val="18"/>
          <w:szCs w:val="18"/>
          <w:lang w:eastAsia="ru-RU"/>
        </w:rPr>
        <w:t>», его супруги (супруга) и несовершеннолетних детей;</w:t>
      </w:r>
    </w:p>
    <w:p w:rsidR="001402E8" w:rsidRPr="001402E8" w:rsidRDefault="001402E8" w:rsidP="00D45A96">
      <w:pPr>
        <w:shd w:val="clear" w:color="auto" w:fill="F5F5F5"/>
        <w:spacing w:before="240" w:after="240" w:line="255" w:lineRule="atLeast"/>
        <w:jc w:val="both"/>
        <w:rPr>
          <w:rFonts w:ascii="Arial" w:eastAsia="Times New Roman" w:hAnsi="Arial" w:cs="Arial"/>
          <w:color w:val="363636"/>
          <w:sz w:val="18"/>
          <w:szCs w:val="18"/>
          <w:lang w:eastAsia="ru-RU"/>
        </w:rPr>
      </w:pPr>
      <w:proofErr w:type="gramStart"/>
      <w:r w:rsidRPr="001402E8">
        <w:rPr>
          <w:rFonts w:ascii="Arial" w:eastAsia="Times New Roman" w:hAnsi="Arial" w:cs="Arial"/>
          <w:color w:val="363636"/>
          <w:sz w:val="18"/>
          <w:szCs w:val="18"/>
          <w:lang w:eastAsia="ru-RU"/>
        </w:rPr>
        <w:t>г)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муниципальную должность в органах местного самоуправления сельского поселения «</w:t>
      </w:r>
      <w:r w:rsidR="0057710A">
        <w:rPr>
          <w:rFonts w:ascii="Arial" w:eastAsia="Times New Roman" w:hAnsi="Arial" w:cs="Arial"/>
          <w:color w:val="363636"/>
          <w:sz w:val="18"/>
          <w:szCs w:val="18"/>
          <w:lang w:eastAsia="ru-RU"/>
        </w:rPr>
        <w:t>Село Заречный</w:t>
      </w:r>
      <w:r w:rsidRPr="001402E8">
        <w:rPr>
          <w:rFonts w:ascii="Arial" w:eastAsia="Times New Roman" w:hAnsi="Arial" w:cs="Arial"/>
          <w:color w:val="363636"/>
          <w:sz w:val="18"/>
          <w:szCs w:val="18"/>
          <w:lang w:eastAsia="ru-RU"/>
        </w:rPr>
        <w:t>» его супруги (супруга) за три последних года, предшествующих совершению сделки.</w:t>
      </w:r>
      <w:proofErr w:type="gramEnd"/>
    </w:p>
    <w:p w:rsidR="001402E8" w:rsidRPr="001402E8" w:rsidRDefault="001402E8" w:rsidP="00D45A96">
      <w:pPr>
        <w:shd w:val="clear" w:color="auto" w:fill="F5F5F5"/>
        <w:spacing w:before="240" w:after="240" w:line="255" w:lineRule="atLeast"/>
        <w:jc w:val="both"/>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Сведения о доходах, расходах, об имуществе и обязательствах имущественного характера размещаются на официальном сайте и в средствах массовой информации по </w:t>
      </w:r>
      <w:hyperlink r:id="rId7" w:anchor="P100" w:history="1">
        <w:r w:rsidRPr="001402E8">
          <w:rPr>
            <w:rFonts w:ascii="Arial" w:eastAsia="Times New Roman" w:hAnsi="Arial" w:cs="Arial"/>
            <w:color w:val="397F0B"/>
            <w:sz w:val="18"/>
            <w:szCs w:val="18"/>
            <w:u w:val="single"/>
            <w:lang w:eastAsia="ru-RU"/>
          </w:rPr>
          <w:t>форме</w:t>
        </w:r>
      </w:hyperlink>
      <w:r w:rsidRPr="001402E8">
        <w:rPr>
          <w:rFonts w:ascii="Arial" w:eastAsia="Times New Roman" w:hAnsi="Arial" w:cs="Arial"/>
          <w:color w:val="363636"/>
          <w:sz w:val="18"/>
          <w:szCs w:val="18"/>
          <w:lang w:eastAsia="ru-RU"/>
        </w:rPr>
        <w:t>, установленной в приложении  к настоящему Порядку.</w:t>
      </w:r>
    </w:p>
    <w:p w:rsidR="001402E8" w:rsidRPr="001402E8" w:rsidRDefault="001402E8" w:rsidP="00D45A96">
      <w:pPr>
        <w:shd w:val="clear" w:color="auto" w:fill="F5F5F5"/>
        <w:spacing w:before="240" w:after="240" w:line="255" w:lineRule="atLeast"/>
        <w:jc w:val="both"/>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lastRenderedPageBreak/>
        <w:t>3. В размещаемых на официальном сайте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1402E8" w:rsidRPr="001402E8" w:rsidRDefault="001402E8" w:rsidP="00D45A96">
      <w:pPr>
        <w:shd w:val="clear" w:color="auto" w:fill="F5F5F5"/>
        <w:spacing w:before="240" w:after="240" w:line="255" w:lineRule="atLeast"/>
        <w:jc w:val="both"/>
        <w:rPr>
          <w:rFonts w:ascii="Arial" w:eastAsia="Times New Roman" w:hAnsi="Arial" w:cs="Arial"/>
          <w:color w:val="363636"/>
          <w:sz w:val="18"/>
          <w:szCs w:val="18"/>
          <w:lang w:eastAsia="ru-RU"/>
        </w:rPr>
      </w:pPr>
      <w:proofErr w:type="gramStart"/>
      <w:r w:rsidRPr="001402E8">
        <w:rPr>
          <w:rFonts w:ascii="Arial" w:eastAsia="Times New Roman" w:hAnsi="Arial" w:cs="Arial"/>
          <w:color w:val="363636"/>
          <w:sz w:val="18"/>
          <w:szCs w:val="18"/>
          <w:lang w:eastAsia="ru-RU"/>
        </w:rPr>
        <w:t>а) иные сведения (кроме указанных в </w:t>
      </w:r>
      <w:hyperlink r:id="rId8" w:anchor="P63" w:history="1">
        <w:r w:rsidRPr="001402E8">
          <w:rPr>
            <w:rFonts w:ascii="Arial" w:eastAsia="Times New Roman" w:hAnsi="Arial" w:cs="Arial"/>
            <w:color w:val="397F0B"/>
            <w:sz w:val="18"/>
            <w:szCs w:val="18"/>
            <w:u w:val="single"/>
            <w:lang w:eastAsia="ru-RU"/>
          </w:rPr>
          <w:t>пункте 2</w:t>
        </w:r>
      </w:hyperlink>
      <w:r w:rsidRPr="001402E8">
        <w:rPr>
          <w:rFonts w:ascii="Arial" w:eastAsia="Times New Roman" w:hAnsi="Arial" w:cs="Arial"/>
          <w:color w:val="363636"/>
          <w:sz w:val="18"/>
          <w:szCs w:val="18"/>
          <w:lang w:eastAsia="ru-RU"/>
        </w:rPr>
        <w:t>настоящего Порядка) о доходах лица, замещающего муниципальную должность в органах местного самоуправления сельского поселения «</w:t>
      </w:r>
      <w:r w:rsidR="0057710A">
        <w:rPr>
          <w:rFonts w:ascii="Arial" w:eastAsia="Times New Roman" w:hAnsi="Arial" w:cs="Arial"/>
          <w:color w:val="363636"/>
          <w:sz w:val="18"/>
          <w:szCs w:val="18"/>
          <w:lang w:eastAsia="ru-RU"/>
        </w:rPr>
        <w:t>Село Заречный</w:t>
      </w:r>
      <w:r w:rsidRPr="001402E8">
        <w:rPr>
          <w:rFonts w:ascii="Arial" w:eastAsia="Times New Roman" w:hAnsi="Arial" w:cs="Arial"/>
          <w:color w:val="363636"/>
          <w:sz w:val="18"/>
          <w:szCs w:val="18"/>
          <w:lang w:eastAsia="ru-RU"/>
        </w:rPr>
        <w:t>»,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1402E8" w:rsidRPr="001402E8" w:rsidRDefault="001402E8" w:rsidP="00D45A96">
      <w:pPr>
        <w:shd w:val="clear" w:color="auto" w:fill="F5F5F5"/>
        <w:spacing w:before="240" w:after="240" w:line="255" w:lineRule="atLeast"/>
        <w:jc w:val="both"/>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б) персональные данные супруги (супруга), детей и иных членов семьи лица, замещающего муниципальную должность в органах местного самоуправления сельского поселения «</w:t>
      </w:r>
      <w:r w:rsidR="0057710A">
        <w:rPr>
          <w:rFonts w:ascii="Arial" w:eastAsia="Times New Roman" w:hAnsi="Arial" w:cs="Arial"/>
          <w:color w:val="363636"/>
          <w:sz w:val="18"/>
          <w:szCs w:val="18"/>
          <w:lang w:eastAsia="ru-RU"/>
        </w:rPr>
        <w:t xml:space="preserve">Село </w:t>
      </w:r>
      <w:proofErr w:type="gramStart"/>
      <w:r w:rsidR="0057710A">
        <w:rPr>
          <w:rFonts w:ascii="Arial" w:eastAsia="Times New Roman" w:hAnsi="Arial" w:cs="Arial"/>
          <w:color w:val="363636"/>
          <w:sz w:val="18"/>
          <w:szCs w:val="18"/>
          <w:lang w:eastAsia="ru-RU"/>
        </w:rPr>
        <w:t>Заречный</w:t>
      </w:r>
      <w:proofErr w:type="gramEnd"/>
      <w:r w:rsidRPr="001402E8">
        <w:rPr>
          <w:rFonts w:ascii="Arial" w:eastAsia="Times New Roman" w:hAnsi="Arial" w:cs="Arial"/>
          <w:color w:val="363636"/>
          <w:sz w:val="18"/>
          <w:szCs w:val="18"/>
          <w:lang w:eastAsia="ru-RU"/>
        </w:rPr>
        <w:t>»;</w:t>
      </w:r>
    </w:p>
    <w:p w:rsidR="001402E8" w:rsidRPr="001402E8" w:rsidRDefault="001402E8" w:rsidP="00D45A96">
      <w:pPr>
        <w:shd w:val="clear" w:color="auto" w:fill="F5F5F5"/>
        <w:spacing w:before="240" w:after="240" w:line="255" w:lineRule="atLeast"/>
        <w:jc w:val="both"/>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в)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в органах местного самоуправления сельского поселения «</w:t>
      </w:r>
      <w:r w:rsidR="0057710A">
        <w:rPr>
          <w:rFonts w:ascii="Arial" w:eastAsia="Times New Roman" w:hAnsi="Arial" w:cs="Arial"/>
          <w:color w:val="363636"/>
          <w:sz w:val="18"/>
          <w:szCs w:val="18"/>
          <w:lang w:eastAsia="ru-RU"/>
        </w:rPr>
        <w:t>Село Заречный»</w:t>
      </w:r>
      <w:r w:rsidRPr="001402E8">
        <w:rPr>
          <w:rFonts w:ascii="Arial" w:eastAsia="Times New Roman" w:hAnsi="Arial" w:cs="Arial"/>
          <w:color w:val="363636"/>
          <w:sz w:val="18"/>
          <w:szCs w:val="18"/>
          <w:lang w:eastAsia="ru-RU"/>
        </w:rPr>
        <w:t>, его супруги (супруга), детей и иных членов семьи;</w:t>
      </w:r>
    </w:p>
    <w:p w:rsidR="001402E8" w:rsidRPr="001402E8" w:rsidRDefault="001402E8" w:rsidP="00D45A96">
      <w:pPr>
        <w:shd w:val="clear" w:color="auto" w:fill="F5F5F5"/>
        <w:spacing w:before="240" w:after="240" w:line="255" w:lineRule="atLeast"/>
        <w:jc w:val="both"/>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г) данные, позволяющие определить местонахождение объектов недвижимого имущества, принадлежащих лицу, замещающему муниципальную должность в органах местного самоуправления сельского поселения «</w:t>
      </w:r>
      <w:r w:rsidR="0057710A">
        <w:rPr>
          <w:rFonts w:ascii="Arial" w:eastAsia="Times New Roman" w:hAnsi="Arial" w:cs="Arial"/>
          <w:color w:val="363636"/>
          <w:sz w:val="18"/>
          <w:szCs w:val="18"/>
          <w:lang w:eastAsia="ru-RU"/>
        </w:rPr>
        <w:t>Село Заречный</w:t>
      </w:r>
      <w:r w:rsidRPr="001402E8">
        <w:rPr>
          <w:rFonts w:ascii="Arial" w:eastAsia="Times New Roman" w:hAnsi="Arial" w:cs="Arial"/>
          <w:color w:val="363636"/>
          <w:sz w:val="18"/>
          <w:szCs w:val="18"/>
          <w:lang w:eastAsia="ru-RU"/>
        </w:rPr>
        <w:t>», его супруге (супругу), детям, иным членам семьи на праве собственности или находящихся в их пользовании;</w:t>
      </w:r>
    </w:p>
    <w:p w:rsidR="001402E8" w:rsidRPr="001402E8" w:rsidRDefault="001402E8" w:rsidP="00D45A96">
      <w:pPr>
        <w:shd w:val="clear" w:color="auto" w:fill="F5F5F5"/>
        <w:spacing w:before="240" w:after="240" w:line="255" w:lineRule="atLeast"/>
        <w:jc w:val="both"/>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д) информацию, отнесенную к государственной тайне или являющуюся конфиденциальной.</w:t>
      </w:r>
    </w:p>
    <w:p w:rsidR="001402E8" w:rsidRPr="001402E8" w:rsidRDefault="001402E8" w:rsidP="00D45A96">
      <w:pPr>
        <w:shd w:val="clear" w:color="auto" w:fill="F5F5F5"/>
        <w:spacing w:before="240" w:after="240" w:line="255" w:lineRule="atLeast"/>
        <w:jc w:val="both"/>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 xml:space="preserve">4. </w:t>
      </w:r>
      <w:proofErr w:type="gramStart"/>
      <w:r w:rsidRPr="001402E8">
        <w:rPr>
          <w:rFonts w:ascii="Arial" w:eastAsia="Times New Roman" w:hAnsi="Arial" w:cs="Arial"/>
          <w:color w:val="363636"/>
          <w:sz w:val="18"/>
          <w:szCs w:val="18"/>
          <w:lang w:eastAsia="ru-RU"/>
        </w:rPr>
        <w:t>Сведения о доходах, расходах, об имуществе и обязательствах имущественного характера, указанные в </w:t>
      </w:r>
      <w:hyperlink r:id="rId9" w:history="1">
        <w:r w:rsidRPr="001402E8">
          <w:rPr>
            <w:rFonts w:ascii="Arial" w:eastAsia="Times New Roman" w:hAnsi="Arial" w:cs="Arial"/>
            <w:color w:val="397F0B"/>
            <w:sz w:val="18"/>
            <w:szCs w:val="18"/>
            <w:u w:val="single"/>
            <w:lang w:eastAsia="ru-RU"/>
          </w:rPr>
          <w:t>пункте 2</w:t>
        </w:r>
      </w:hyperlink>
      <w:r w:rsidR="0057710A">
        <w:rPr>
          <w:rFonts w:ascii="Arial" w:eastAsia="Times New Roman" w:hAnsi="Arial" w:cs="Arial"/>
          <w:color w:val="397F0B"/>
          <w:sz w:val="18"/>
          <w:szCs w:val="18"/>
          <w:u w:val="single"/>
          <w:lang w:eastAsia="ru-RU"/>
        </w:rPr>
        <w:t xml:space="preserve"> </w:t>
      </w:r>
      <w:r w:rsidRPr="001402E8">
        <w:rPr>
          <w:rFonts w:ascii="Arial" w:eastAsia="Times New Roman" w:hAnsi="Arial" w:cs="Arial"/>
          <w:color w:val="363636"/>
          <w:sz w:val="18"/>
          <w:szCs w:val="18"/>
          <w:lang w:eastAsia="ru-RU"/>
        </w:rPr>
        <w:t>настоящего порядка, за весь период замещения лицом, замещающим муниципальную должность, замещение которой влечет за собой размещение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лица, замещающего муниципальную должность в органах местного самоуправления</w:t>
      </w:r>
      <w:proofErr w:type="gramEnd"/>
      <w:r w:rsidRPr="001402E8">
        <w:rPr>
          <w:rFonts w:ascii="Arial" w:eastAsia="Times New Roman" w:hAnsi="Arial" w:cs="Arial"/>
          <w:color w:val="363636"/>
          <w:sz w:val="18"/>
          <w:szCs w:val="18"/>
          <w:lang w:eastAsia="ru-RU"/>
        </w:rPr>
        <w:t xml:space="preserve"> сельского поселения «</w:t>
      </w:r>
      <w:r w:rsidR="0057710A">
        <w:rPr>
          <w:rFonts w:ascii="Arial" w:eastAsia="Times New Roman" w:hAnsi="Arial" w:cs="Arial"/>
          <w:color w:val="363636"/>
          <w:sz w:val="18"/>
          <w:szCs w:val="18"/>
          <w:lang w:eastAsia="ru-RU"/>
        </w:rPr>
        <w:t>Село Заречный</w:t>
      </w:r>
      <w:r w:rsidRPr="001402E8">
        <w:rPr>
          <w:rFonts w:ascii="Arial" w:eastAsia="Times New Roman" w:hAnsi="Arial" w:cs="Arial"/>
          <w:color w:val="363636"/>
          <w:sz w:val="18"/>
          <w:szCs w:val="18"/>
          <w:lang w:eastAsia="ru-RU"/>
        </w:rPr>
        <w:t xml:space="preserve">» его супруги (супруга) и несовершеннолетних детей находятся на официальном сайте </w:t>
      </w:r>
      <w:r w:rsidR="0057710A">
        <w:rPr>
          <w:rFonts w:ascii="Arial" w:eastAsia="Times New Roman" w:hAnsi="Arial" w:cs="Arial"/>
          <w:color w:val="363636"/>
          <w:sz w:val="18"/>
          <w:szCs w:val="18"/>
          <w:lang w:eastAsia="ru-RU"/>
        </w:rPr>
        <w:t>администрации сельского поселения «Село Заречный»</w:t>
      </w:r>
      <w:r w:rsidRPr="001402E8">
        <w:rPr>
          <w:rFonts w:ascii="Arial" w:eastAsia="Times New Roman" w:hAnsi="Arial" w:cs="Arial"/>
          <w:color w:val="363636"/>
          <w:sz w:val="18"/>
          <w:szCs w:val="18"/>
          <w:lang w:eastAsia="ru-RU"/>
        </w:rPr>
        <w:t>, и ежегодно обновляются в течение 14 рабочих дней со дня истечения срока, установленного для их подачи.</w:t>
      </w:r>
    </w:p>
    <w:p w:rsidR="001402E8" w:rsidRPr="001402E8" w:rsidRDefault="001402E8" w:rsidP="00D45A96">
      <w:pPr>
        <w:shd w:val="clear" w:color="auto" w:fill="F5F5F5"/>
        <w:spacing w:before="240" w:after="240" w:line="255" w:lineRule="atLeast"/>
        <w:jc w:val="both"/>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5. Размещение на официальном сайте сведений о доходах, расходах, об имуществе и обязательствах имущественного характера, указанных в </w:t>
      </w:r>
      <w:hyperlink r:id="rId10" w:anchor="P63" w:history="1">
        <w:r w:rsidRPr="001402E8">
          <w:rPr>
            <w:rFonts w:ascii="Arial" w:eastAsia="Times New Roman" w:hAnsi="Arial" w:cs="Arial"/>
            <w:color w:val="397F0B"/>
            <w:sz w:val="18"/>
            <w:szCs w:val="18"/>
            <w:u w:val="single"/>
            <w:lang w:eastAsia="ru-RU"/>
          </w:rPr>
          <w:t>пункте 2</w:t>
        </w:r>
      </w:hyperlink>
      <w:r w:rsidR="0057710A">
        <w:rPr>
          <w:rFonts w:ascii="Arial" w:eastAsia="Times New Roman" w:hAnsi="Arial" w:cs="Arial"/>
          <w:color w:val="397F0B"/>
          <w:sz w:val="18"/>
          <w:szCs w:val="18"/>
          <w:u w:val="single"/>
          <w:lang w:eastAsia="ru-RU"/>
        </w:rPr>
        <w:t xml:space="preserve"> </w:t>
      </w:r>
      <w:r w:rsidRPr="001402E8">
        <w:rPr>
          <w:rFonts w:ascii="Arial" w:eastAsia="Times New Roman" w:hAnsi="Arial" w:cs="Arial"/>
          <w:color w:val="363636"/>
          <w:sz w:val="18"/>
          <w:szCs w:val="18"/>
          <w:lang w:eastAsia="ru-RU"/>
        </w:rPr>
        <w:t>настоящего Порядка, обеспечивается лицом, ответственным за работу по профилактике коррупционных и иных правонарушений, уполномоченное на осуществление  проверки достоверности и полноты сведений о доходах, об имуществе и обязательствах имущественного характера (далее уполномоченное лицо).</w:t>
      </w:r>
    </w:p>
    <w:p w:rsidR="001402E8" w:rsidRPr="001402E8" w:rsidRDefault="001402E8" w:rsidP="00D45A96">
      <w:pPr>
        <w:shd w:val="clear" w:color="auto" w:fill="F5F5F5"/>
        <w:spacing w:before="240" w:after="240" w:line="255" w:lineRule="atLeast"/>
        <w:jc w:val="both"/>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6. Уполномоченное лицо:</w:t>
      </w:r>
    </w:p>
    <w:p w:rsidR="001402E8" w:rsidRPr="001402E8" w:rsidRDefault="001402E8" w:rsidP="00D45A96">
      <w:pPr>
        <w:shd w:val="clear" w:color="auto" w:fill="F5F5F5"/>
        <w:spacing w:before="240" w:after="240" w:line="255" w:lineRule="atLeast"/>
        <w:jc w:val="both"/>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а) в 3-дневный срок со дня поступления запроса от средства массовой информации сообщает о нем лицу, замещающему муниципальную должность в органах местного самоуправления сельского поселения «</w:t>
      </w:r>
      <w:r w:rsidR="0057710A">
        <w:rPr>
          <w:rFonts w:ascii="Arial" w:eastAsia="Times New Roman" w:hAnsi="Arial" w:cs="Arial"/>
          <w:color w:val="363636"/>
          <w:sz w:val="18"/>
          <w:szCs w:val="18"/>
          <w:lang w:eastAsia="ru-RU"/>
        </w:rPr>
        <w:t>Село Заречный</w:t>
      </w:r>
      <w:r w:rsidRPr="001402E8">
        <w:rPr>
          <w:rFonts w:ascii="Arial" w:eastAsia="Times New Roman" w:hAnsi="Arial" w:cs="Arial"/>
          <w:color w:val="363636"/>
          <w:sz w:val="18"/>
          <w:szCs w:val="18"/>
          <w:lang w:eastAsia="ru-RU"/>
        </w:rPr>
        <w:t>»  в отношении которого поступил запрос;</w:t>
      </w:r>
    </w:p>
    <w:p w:rsidR="001402E8" w:rsidRPr="001402E8" w:rsidRDefault="001402E8" w:rsidP="00D45A96">
      <w:pPr>
        <w:shd w:val="clear" w:color="auto" w:fill="F5F5F5"/>
        <w:spacing w:before="240" w:after="240" w:line="255" w:lineRule="atLeast"/>
        <w:jc w:val="both"/>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б) в 7-дневный срок со дня поступления запроса от средства массовой информации обеспечивают предоставление ему сведений, указанных в </w:t>
      </w:r>
      <w:hyperlink r:id="rId11" w:anchor="P63" w:history="1">
        <w:r w:rsidRPr="001402E8">
          <w:rPr>
            <w:rFonts w:ascii="Arial" w:eastAsia="Times New Roman" w:hAnsi="Arial" w:cs="Arial"/>
            <w:color w:val="397F0B"/>
            <w:sz w:val="18"/>
            <w:szCs w:val="18"/>
            <w:u w:val="single"/>
            <w:lang w:eastAsia="ru-RU"/>
          </w:rPr>
          <w:t>пункте 2</w:t>
        </w:r>
      </w:hyperlink>
      <w:r w:rsidR="0057710A">
        <w:rPr>
          <w:rFonts w:ascii="Arial" w:eastAsia="Times New Roman" w:hAnsi="Arial" w:cs="Arial"/>
          <w:color w:val="397F0B"/>
          <w:sz w:val="18"/>
          <w:szCs w:val="18"/>
          <w:u w:val="single"/>
          <w:lang w:eastAsia="ru-RU"/>
        </w:rPr>
        <w:t xml:space="preserve"> </w:t>
      </w:r>
      <w:r w:rsidRPr="001402E8">
        <w:rPr>
          <w:rFonts w:ascii="Arial" w:eastAsia="Times New Roman" w:hAnsi="Arial" w:cs="Arial"/>
          <w:color w:val="363636"/>
          <w:sz w:val="18"/>
          <w:szCs w:val="18"/>
          <w:lang w:eastAsia="ru-RU"/>
        </w:rPr>
        <w:t>настоящего Порядка, в том случае, если запрашиваемые сведения отсутствуют на официальном сайте.</w:t>
      </w:r>
    </w:p>
    <w:p w:rsidR="001402E8" w:rsidRPr="001402E8" w:rsidRDefault="001402E8" w:rsidP="00D45A96">
      <w:pPr>
        <w:shd w:val="clear" w:color="auto" w:fill="F5F5F5"/>
        <w:spacing w:before="240" w:after="240" w:line="255" w:lineRule="atLeast"/>
        <w:jc w:val="both"/>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7. Уполномоченное лицо, несет ответственность за несоблюдение настоящего Порядка, разглашение сведений, отнесенных к государственной тайне или являющихся конфиденциальными в соответствии с законодательством Российской Федерации.</w:t>
      </w:r>
    </w:p>
    <w:p w:rsidR="001402E8" w:rsidRPr="001402E8" w:rsidRDefault="001402E8" w:rsidP="001402E8">
      <w:pPr>
        <w:shd w:val="clear" w:color="auto" w:fill="F5F5F5"/>
        <w:spacing w:before="240" w:after="240" w:line="255" w:lineRule="atLeast"/>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 </w:t>
      </w:r>
    </w:p>
    <w:p w:rsidR="00032AA9" w:rsidRDefault="00032AA9" w:rsidP="001402E8">
      <w:pPr>
        <w:shd w:val="clear" w:color="auto" w:fill="F5F5F5"/>
        <w:spacing w:before="240" w:after="240" w:line="255" w:lineRule="atLeast"/>
        <w:jc w:val="right"/>
        <w:rPr>
          <w:rFonts w:ascii="Arial" w:eastAsia="Times New Roman" w:hAnsi="Arial" w:cs="Arial"/>
          <w:color w:val="363636"/>
          <w:sz w:val="18"/>
          <w:szCs w:val="18"/>
          <w:lang w:eastAsia="ru-RU"/>
        </w:rPr>
      </w:pPr>
    </w:p>
    <w:p w:rsidR="001402E8" w:rsidRPr="001402E8" w:rsidRDefault="001402E8" w:rsidP="001402E8">
      <w:pPr>
        <w:shd w:val="clear" w:color="auto" w:fill="F5F5F5"/>
        <w:spacing w:before="240" w:after="240" w:line="255" w:lineRule="atLeast"/>
        <w:jc w:val="right"/>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lastRenderedPageBreak/>
        <w:t>Приложение </w:t>
      </w:r>
    </w:p>
    <w:p w:rsidR="001402E8" w:rsidRPr="001402E8" w:rsidRDefault="001402E8" w:rsidP="001402E8">
      <w:pPr>
        <w:shd w:val="clear" w:color="auto" w:fill="F5F5F5"/>
        <w:spacing w:before="240" w:after="240" w:line="255" w:lineRule="atLeast"/>
        <w:jc w:val="right"/>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к Порядку размещения сведений о доходах,</w:t>
      </w:r>
    </w:p>
    <w:p w:rsidR="001402E8" w:rsidRPr="001402E8" w:rsidRDefault="001402E8" w:rsidP="001402E8">
      <w:pPr>
        <w:shd w:val="clear" w:color="auto" w:fill="F5F5F5"/>
        <w:spacing w:before="240" w:after="240" w:line="255" w:lineRule="atLeast"/>
        <w:jc w:val="right"/>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 xml:space="preserve">об имуществе и обязательствах </w:t>
      </w:r>
      <w:proofErr w:type="gramStart"/>
      <w:r w:rsidRPr="001402E8">
        <w:rPr>
          <w:rFonts w:ascii="Arial" w:eastAsia="Times New Roman" w:hAnsi="Arial" w:cs="Arial"/>
          <w:color w:val="363636"/>
          <w:sz w:val="18"/>
          <w:szCs w:val="18"/>
          <w:lang w:eastAsia="ru-RU"/>
        </w:rPr>
        <w:t>имущественного</w:t>
      </w:r>
      <w:proofErr w:type="gramEnd"/>
    </w:p>
    <w:p w:rsidR="001402E8" w:rsidRPr="001402E8" w:rsidRDefault="001402E8" w:rsidP="001402E8">
      <w:pPr>
        <w:shd w:val="clear" w:color="auto" w:fill="F5F5F5"/>
        <w:spacing w:before="240" w:after="240" w:line="255" w:lineRule="atLeast"/>
        <w:jc w:val="right"/>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 xml:space="preserve">характера лиц, замещающих </w:t>
      </w:r>
      <w:proofErr w:type="gramStart"/>
      <w:r w:rsidRPr="001402E8">
        <w:rPr>
          <w:rFonts w:ascii="Arial" w:eastAsia="Times New Roman" w:hAnsi="Arial" w:cs="Arial"/>
          <w:color w:val="363636"/>
          <w:sz w:val="18"/>
          <w:szCs w:val="18"/>
          <w:lang w:eastAsia="ru-RU"/>
        </w:rPr>
        <w:t>муниципальные</w:t>
      </w:r>
      <w:proofErr w:type="gramEnd"/>
    </w:p>
    <w:p w:rsidR="001402E8" w:rsidRPr="001402E8" w:rsidRDefault="001402E8" w:rsidP="001402E8">
      <w:pPr>
        <w:shd w:val="clear" w:color="auto" w:fill="F5F5F5"/>
        <w:spacing w:before="240" w:after="240" w:line="255" w:lineRule="atLeast"/>
        <w:jc w:val="right"/>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должности в органах местного самоуправления</w:t>
      </w:r>
    </w:p>
    <w:p w:rsidR="001402E8" w:rsidRPr="001402E8" w:rsidRDefault="001402E8" w:rsidP="001402E8">
      <w:pPr>
        <w:shd w:val="clear" w:color="auto" w:fill="F5F5F5"/>
        <w:spacing w:before="240" w:after="240" w:line="255" w:lineRule="atLeast"/>
        <w:jc w:val="right"/>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сельского поселения «</w:t>
      </w:r>
      <w:r w:rsidR="0057710A">
        <w:rPr>
          <w:rFonts w:ascii="Arial" w:eastAsia="Times New Roman" w:hAnsi="Arial" w:cs="Arial"/>
          <w:color w:val="363636"/>
          <w:sz w:val="18"/>
          <w:szCs w:val="18"/>
          <w:lang w:eastAsia="ru-RU"/>
        </w:rPr>
        <w:t xml:space="preserve">Село </w:t>
      </w:r>
      <w:proofErr w:type="gramStart"/>
      <w:r w:rsidR="0057710A">
        <w:rPr>
          <w:rFonts w:ascii="Arial" w:eastAsia="Times New Roman" w:hAnsi="Arial" w:cs="Arial"/>
          <w:color w:val="363636"/>
          <w:sz w:val="18"/>
          <w:szCs w:val="18"/>
          <w:lang w:eastAsia="ru-RU"/>
        </w:rPr>
        <w:t>Заречный</w:t>
      </w:r>
      <w:proofErr w:type="gramEnd"/>
      <w:r w:rsidRPr="001402E8">
        <w:rPr>
          <w:rFonts w:ascii="Arial" w:eastAsia="Times New Roman" w:hAnsi="Arial" w:cs="Arial"/>
          <w:color w:val="363636"/>
          <w:sz w:val="18"/>
          <w:szCs w:val="18"/>
          <w:lang w:eastAsia="ru-RU"/>
        </w:rPr>
        <w:t>»</w:t>
      </w:r>
    </w:p>
    <w:p w:rsidR="001402E8" w:rsidRPr="001402E8" w:rsidRDefault="001402E8" w:rsidP="001402E8">
      <w:pPr>
        <w:shd w:val="clear" w:color="auto" w:fill="F5F5F5"/>
        <w:spacing w:before="240" w:after="240" w:line="255" w:lineRule="atLeast"/>
        <w:jc w:val="center"/>
        <w:rPr>
          <w:rFonts w:ascii="Arial" w:eastAsia="Times New Roman" w:hAnsi="Arial" w:cs="Arial"/>
          <w:color w:val="363636"/>
          <w:sz w:val="18"/>
          <w:szCs w:val="18"/>
          <w:lang w:eastAsia="ru-RU"/>
        </w:rPr>
      </w:pPr>
      <w:r w:rsidRPr="001402E8">
        <w:rPr>
          <w:rFonts w:ascii="Arial" w:eastAsia="Times New Roman" w:hAnsi="Arial" w:cs="Arial"/>
          <w:b/>
          <w:bCs/>
          <w:color w:val="363636"/>
          <w:sz w:val="18"/>
          <w:szCs w:val="18"/>
          <w:lang w:eastAsia="ru-RU"/>
        </w:rPr>
        <w:t>Форма</w:t>
      </w:r>
    </w:p>
    <w:p w:rsidR="001402E8" w:rsidRPr="001402E8" w:rsidRDefault="001402E8" w:rsidP="001402E8">
      <w:pPr>
        <w:shd w:val="clear" w:color="auto" w:fill="F5F5F5"/>
        <w:spacing w:before="240" w:after="240" w:line="255" w:lineRule="atLeast"/>
        <w:jc w:val="center"/>
        <w:rPr>
          <w:rFonts w:ascii="Arial" w:eastAsia="Times New Roman" w:hAnsi="Arial" w:cs="Arial"/>
          <w:color w:val="363636"/>
          <w:sz w:val="18"/>
          <w:szCs w:val="18"/>
          <w:lang w:eastAsia="ru-RU"/>
        </w:rPr>
      </w:pPr>
      <w:r w:rsidRPr="001402E8">
        <w:rPr>
          <w:rFonts w:ascii="Arial" w:eastAsia="Times New Roman" w:hAnsi="Arial" w:cs="Arial"/>
          <w:b/>
          <w:bCs/>
          <w:color w:val="363636"/>
          <w:sz w:val="18"/>
          <w:szCs w:val="18"/>
          <w:lang w:eastAsia="ru-RU"/>
        </w:rPr>
        <w:t>подачи сведений о доходах, об имуществе и обязательствах имущественного характера лиц, замещающих муниципальные должности, и членов их семей для размещения на официальном сайте и средствах массовой информации</w:t>
      </w:r>
    </w:p>
    <w:p w:rsidR="001402E8" w:rsidRPr="001402E8" w:rsidRDefault="001402E8" w:rsidP="001402E8">
      <w:pPr>
        <w:shd w:val="clear" w:color="auto" w:fill="F5F5F5"/>
        <w:spacing w:before="240" w:after="240" w:line="255" w:lineRule="atLeast"/>
        <w:jc w:val="center"/>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(за отчетный финансовый год)</w:t>
      </w:r>
    </w:p>
    <w:tbl>
      <w:tblPr>
        <w:tblW w:w="9192" w:type="dxa"/>
        <w:shd w:val="clear" w:color="auto" w:fill="F5F5F5"/>
        <w:tblCellMar>
          <w:left w:w="0" w:type="dxa"/>
          <w:right w:w="0" w:type="dxa"/>
        </w:tblCellMar>
        <w:tblLook w:val="04A0" w:firstRow="1" w:lastRow="0" w:firstColumn="1" w:lastColumn="0" w:noHBand="0" w:noVBand="1"/>
      </w:tblPr>
      <w:tblGrid>
        <w:gridCol w:w="1155"/>
        <w:gridCol w:w="1262"/>
        <w:gridCol w:w="1134"/>
        <w:gridCol w:w="515"/>
        <w:gridCol w:w="739"/>
        <w:gridCol w:w="809"/>
        <w:gridCol w:w="825"/>
        <w:gridCol w:w="515"/>
        <w:gridCol w:w="749"/>
        <w:gridCol w:w="1489"/>
      </w:tblGrid>
      <w:tr w:rsidR="001402E8" w:rsidRPr="001402E8" w:rsidTr="001402E8">
        <w:tc>
          <w:tcPr>
            <w:tcW w:w="1410" w:type="dxa"/>
            <w:vMerge w:val="restart"/>
            <w:shd w:val="clear" w:color="auto" w:fill="F5F5F5"/>
            <w:vAlign w:val="center"/>
            <w:hideMark/>
          </w:tcPr>
          <w:p w:rsidR="001402E8" w:rsidRPr="001402E8" w:rsidRDefault="001402E8" w:rsidP="001402E8">
            <w:pPr>
              <w:spacing w:before="240" w:after="240" w:line="255" w:lineRule="atLeast"/>
              <w:ind w:left="315"/>
              <w:jc w:val="center"/>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ФИО</w:t>
            </w:r>
          </w:p>
        </w:tc>
        <w:tc>
          <w:tcPr>
            <w:tcW w:w="990" w:type="dxa"/>
            <w:vMerge w:val="restart"/>
            <w:shd w:val="clear" w:color="auto" w:fill="F5F5F5"/>
            <w:vAlign w:val="center"/>
            <w:hideMark/>
          </w:tcPr>
          <w:p w:rsidR="001402E8" w:rsidRPr="001402E8" w:rsidRDefault="001402E8" w:rsidP="001402E8">
            <w:pPr>
              <w:spacing w:before="240" w:after="240" w:line="255" w:lineRule="atLeast"/>
              <w:jc w:val="center"/>
              <w:rPr>
                <w:rFonts w:ascii="Arial" w:eastAsia="Times New Roman" w:hAnsi="Arial" w:cs="Arial"/>
                <w:color w:val="363636"/>
                <w:sz w:val="18"/>
                <w:szCs w:val="18"/>
                <w:lang w:eastAsia="ru-RU"/>
              </w:rPr>
            </w:pPr>
            <w:proofErr w:type="gramStart"/>
            <w:r w:rsidRPr="001402E8">
              <w:rPr>
                <w:rFonts w:ascii="Arial" w:eastAsia="Times New Roman" w:hAnsi="Arial" w:cs="Arial"/>
                <w:color w:val="363636"/>
                <w:sz w:val="18"/>
                <w:szCs w:val="18"/>
                <w:lang w:eastAsia="ru-RU"/>
              </w:rPr>
              <w:t>Декларирован-</w:t>
            </w:r>
            <w:proofErr w:type="spellStart"/>
            <w:r w:rsidRPr="001402E8">
              <w:rPr>
                <w:rFonts w:ascii="Arial" w:eastAsia="Times New Roman" w:hAnsi="Arial" w:cs="Arial"/>
                <w:color w:val="363636"/>
                <w:sz w:val="18"/>
                <w:szCs w:val="18"/>
                <w:lang w:eastAsia="ru-RU"/>
              </w:rPr>
              <w:t>ный</w:t>
            </w:r>
            <w:proofErr w:type="spellEnd"/>
            <w:proofErr w:type="gramEnd"/>
            <w:r w:rsidRPr="001402E8">
              <w:rPr>
                <w:rFonts w:ascii="Arial" w:eastAsia="Times New Roman" w:hAnsi="Arial" w:cs="Arial"/>
                <w:color w:val="363636"/>
                <w:sz w:val="18"/>
                <w:szCs w:val="18"/>
                <w:lang w:eastAsia="ru-RU"/>
              </w:rPr>
              <w:t xml:space="preserve"> годовой доход за 20__   г. (руб.)</w:t>
            </w:r>
          </w:p>
        </w:tc>
        <w:tc>
          <w:tcPr>
            <w:tcW w:w="4530" w:type="dxa"/>
            <w:gridSpan w:val="4"/>
            <w:shd w:val="clear" w:color="auto" w:fill="F5F5F5"/>
            <w:vAlign w:val="center"/>
            <w:hideMark/>
          </w:tcPr>
          <w:p w:rsidR="001402E8" w:rsidRPr="001402E8" w:rsidRDefault="001402E8" w:rsidP="001402E8">
            <w:pPr>
              <w:spacing w:before="240" w:after="240" w:line="255" w:lineRule="atLeast"/>
              <w:jc w:val="center"/>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Перечень объектов недвижимого имущества и</w:t>
            </w:r>
          </w:p>
          <w:p w:rsidR="001402E8" w:rsidRPr="001402E8" w:rsidRDefault="001402E8" w:rsidP="001402E8">
            <w:pPr>
              <w:spacing w:before="240" w:after="240" w:line="255" w:lineRule="atLeast"/>
              <w:jc w:val="center"/>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транспортных средств, принадлежащих на праве собственности</w:t>
            </w:r>
          </w:p>
        </w:tc>
        <w:tc>
          <w:tcPr>
            <w:tcW w:w="2985" w:type="dxa"/>
            <w:gridSpan w:val="3"/>
            <w:shd w:val="clear" w:color="auto" w:fill="F5F5F5"/>
            <w:vAlign w:val="center"/>
            <w:hideMark/>
          </w:tcPr>
          <w:p w:rsidR="001402E8" w:rsidRPr="001402E8" w:rsidRDefault="001402E8" w:rsidP="001402E8">
            <w:pPr>
              <w:spacing w:before="240" w:after="240" w:line="255" w:lineRule="atLeast"/>
              <w:jc w:val="center"/>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Перечень объектов недвижимого имущества, находящихся в пользовании</w:t>
            </w:r>
          </w:p>
        </w:tc>
        <w:tc>
          <w:tcPr>
            <w:tcW w:w="1560" w:type="dxa"/>
            <w:shd w:val="clear" w:color="auto" w:fill="F5F5F5"/>
            <w:vAlign w:val="center"/>
            <w:hideMark/>
          </w:tcPr>
          <w:p w:rsidR="001402E8" w:rsidRPr="001402E8" w:rsidRDefault="001402E8" w:rsidP="001402E8">
            <w:pPr>
              <w:spacing w:before="240" w:after="240" w:line="255" w:lineRule="atLeast"/>
              <w:jc w:val="center"/>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если сумма сделки превышает общий доход лица, замещающего муниципальную должность и его супруги за три последних года, предшествующих совершению сделки</w:t>
            </w:r>
          </w:p>
        </w:tc>
      </w:tr>
      <w:tr w:rsidR="001402E8" w:rsidRPr="001402E8" w:rsidTr="001402E8">
        <w:tc>
          <w:tcPr>
            <w:tcW w:w="0" w:type="auto"/>
            <w:vMerge/>
            <w:shd w:val="clear" w:color="auto" w:fill="F5F5F5"/>
            <w:vAlign w:val="center"/>
            <w:hideMark/>
          </w:tcPr>
          <w:p w:rsidR="001402E8" w:rsidRPr="001402E8" w:rsidRDefault="001402E8" w:rsidP="001402E8">
            <w:pPr>
              <w:spacing w:after="0" w:line="240" w:lineRule="auto"/>
              <w:rPr>
                <w:rFonts w:ascii="Arial" w:eastAsia="Times New Roman" w:hAnsi="Arial" w:cs="Arial"/>
                <w:color w:val="363636"/>
                <w:sz w:val="18"/>
                <w:szCs w:val="18"/>
                <w:lang w:eastAsia="ru-RU"/>
              </w:rPr>
            </w:pPr>
          </w:p>
        </w:tc>
        <w:tc>
          <w:tcPr>
            <w:tcW w:w="0" w:type="auto"/>
            <w:vMerge/>
            <w:shd w:val="clear" w:color="auto" w:fill="F5F5F5"/>
            <w:vAlign w:val="center"/>
            <w:hideMark/>
          </w:tcPr>
          <w:p w:rsidR="001402E8" w:rsidRPr="001402E8" w:rsidRDefault="001402E8" w:rsidP="001402E8">
            <w:pPr>
              <w:spacing w:after="0" w:line="240" w:lineRule="auto"/>
              <w:rPr>
                <w:rFonts w:ascii="Arial" w:eastAsia="Times New Roman" w:hAnsi="Arial" w:cs="Arial"/>
                <w:color w:val="363636"/>
                <w:sz w:val="18"/>
                <w:szCs w:val="18"/>
                <w:lang w:eastAsia="ru-RU"/>
              </w:rPr>
            </w:pPr>
          </w:p>
        </w:tc>
        <w:tc>
          <w:tcPr>
            <w:tcW w:w="1410" w:type="dxa"/>
            <w:shd w:val="clear" w:color="auto" w:fill="F5F5F5"/>
            <w:vAlign w:val="center"/>
            <w:hideMark/>
          </w:tcPr>
          <w:p w:rsidR="001402E8" w:rsidRPr="001402E8" w:rsidRDefault="001402E8" w:rsidP="001402E8">
            <w:pPr>
              <w:spacing w:before="240" w:after="240" w:line="255" w:lineRule="atLeast"/>
              <w:jc w:val="center"/>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 xml:space="preserve">Вид объектов </w:t>
            </w:r>
            <w:proofErr w:type="spellStart"/>
            <w:proofErr w:type="gramStart"/>
            <w:r w:rsidRPr="001402E8">
              <w:rPr>
                <w:rFonts w:ascii="Arial" w:eastAsia="Times New Roman" w:hAnsi="Arial" w:cs="Arial"/>
                <w:color w:val="363636"/>
                <w:sz w:val="18"/>
                <w:szCs w:val="18"/>
                <w:lang w:eastAsia="ru-RU"/>
              </w:rPr>
              <w:t>недвижимос-ти</w:t>
            </w:r>
            <w:proofErr w:type="spellEnd"/>
            <w:proofErr w:type="gramEnd"/>
          </w:p>
        </w:tc>
        <w:tc>
          <w:tcPr>
            <w:tcW w:w="855" w:type="dxa"/>
            <w:shd w:val="clear" w:color="auto" w:fill="F5F5F5"/>
            <w:vAlign w:val="center"/>
            <w:hideMark/>
          </w:tcPr>
          <w:p w:rsidR="001402E8" w:rsidRPr="001402E8" w:rsidRDefault="001402E8" w:rsidP="001402E8">
            <w:pPr>
              <w:spacing w:before="240" w:after="240" w:line="255" w:lineRule="atLeast"/>
              <w:jc w:val="center"/>
              <w:rPr>
                <w:rFonts w:ascii="Arial" w:eastAsia="Times New Roman" w:hAnsi="Arial" w:cs="Arial"/>
                <w:color w:val="363636"/>
                <w:sz w:val="18"/>
                <w:szCs w:val="18"/>
                <w:lang w:eastAsia="ru-RU"/>
              </w:rPr>
            </w:pPr>
            <w:proofErr w:type="spellStart"/>
            <w:r w:rsidRPr="001402E8">
              <w:rPr>
                <w:rFonts w:ascii="Arial" w:eastAsia="Times New Roman" w:hAnsi="Arial" w:cs="Arial"/>
                <w:color w:val="363636"/>
                <w:sz w:val="18"/>
                <w:szCs w:val="18"/>
                <w:lang w:eastAsia="ru-RU"/>
              </w:rPr>
              <w:t>Пло-щадь</w:t>
            </w:r>
            <w:proofErr w:type="spellEnd"/>
            <w:r w:rsidRPr="001402E8">
              <w:rPr>
                <w:rFonts w:ascii="Arial" w:eastAsia="Times New Roman" w:hAnsi="Arial" w:cs="Arial"/>
                <w:color w:val="363636"/>
                <w:sz w:val="18"/>
                <w:szCs w:val="18"/>
                <w:lang w:eastAsia="ru-RU"/>
              </w:rPr>
              <w:t xml:space="preserve"> (</w:t>
            </w:r>
            <w:proofErr w:type="spellStart"/>
            <w:r w:rsidRPr="001402E8">
              <w:rPr>
                <w:rFonts w:ascii="Arial" w:eastAsia="Times New Roman" w:hAnsi="Arial" w:cs="Arial"/>
                <w:color w:val="363636"/>
                <w:sz w:val="18"/>
                <w:szCs w:val="18"/>
                <w:lang w:eastAsia="ru-RU"/>
              </w:rPr>
              <w:t>кв</w:t>
            </w:r>
            <w:proofErr w:type="gramStart"/>
            <w:r w:rsidRPr="001402E8">
              <w:rPr>
                <w:rFonts w:ascii="Arial" w:eastAsia="Times New Roman" w:hAnsi="Arial" w:cs="Arial"/>
                <w:color w:val="363636"/>
                <w:sz w:val="18"/>
                <w:szCs w:val="18"/>
                <w:lang w:eastAsia="ru-RU"/>
              </w:rPr>
              <w:t>.м</w:t>
            </w:r>
            <w:proofErr w:type="spellEnd"/>
            <w:proofErr w:type="gramEnd"/>
            <w:r w:rsidRPr="001402E8">
              <w:rPr>
                <w:rFonts w:ascii="Arial" w:eastAsia="Times New Roman" w:hAnsi="Arial" w:cs="Arial"/>
                <w:color w:val="363636"/>
                <w:sz w:val="18"/>
                <w:szCs w:val="18"/>
                <w:lang w:eastAsia="ru-RU"/>
              </w:rPr>
              <w:t>)</w:t>
            </w:r>
          </w:p>
        </w:tc>
        <w:tc>
          <w:tcPr>
            <w:tcW w:w="1140" w:type="dxa"/>
            <w:shd w:val="clear" w:color="auto" w:fill="F5F5F5"/>
            <w:vAlign w:val="center"/>
            <w:hideMark/>
          </w:tcPr>
          <w:p w:rsidR="001402E8" w:rsidRPr="001402E8" w:rsidRDefault="001402E8" w:rsidP="001402E8">
            <w:pPr>
              <w:spacing w:before="240" w:after="240" w:line="255" w:lineRule="atLeast"/>
              <w:jc w:val="center"/>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Страна рас-</w:t>
            </w:r>
          </w:p>
          <w:p w:rsidR="001402E8" w:rsidRPr="001402E8" w:rsidRDefault="001402E8" w:rsidP="001402E8">
            <w:pPr>
              <w:spacing w:before="240" w:after="240" w:line="255" w:lineRule="atLeast"/>
              <w:jc w:val="center"/>
              <w:rPr>
                <w:rFonts w:ascii="Arial" w:eastAsia="Times New Roman" w:hAnsi="Arial" w:cs="Arial"/>
                <w:color w:val="363636"/>
                <w:sz w:val="18"/>
                <w:szCs w:val="18"/>
                <w:lang w:eastAsia="ru-RU"/>
              </w:rPr>
            </w:pPr>
            <w:proofErr w:type="spellStart"/>
            <w:proofErr w:type="gramStart"/>
            <w:r w:rsidRPr="001402E8">
              <w:rPr>
                <w:rFonts w:ascii="Arial" w:eastAsia="Times New Roman" w:hAnsi="Arial" w:cs="Arial"/>
                <w:color w:val="363636"/>
                <w:sz w:val="18"/>
                <w:szCs w:val="18"/>
                <w:lang w:eastAsia="ru-RU"/>
              </w:rPr>
              <w:t>положе-</w:t>
            </w:r>
            <w:r w:rsidRPr="001402E8">
              <w:rPr>
                <w:rFonts w:ascii="Arial" w:eastAsia="Times New Roman" w:hAnsi="Arial" w:cs="Arial"/>
                <w:color w:val="363636"/>
                <w:sz w:val="18"/>
                <w:szCs w:val="18"/>
                <w:lang w:eastAsia="ru-RU"/>
              </w:rPr>
              <w:lastRenderedPageBreak/>
              <w:t>ния</w:t>
            </w:r>
            <w:proofErr w:type="spellEnd"/>
            <w:proofErr w:type="gramEnd"/>
          </w:p>
        </w:tc>
        <w:tc>
          <w:tcPr>
            <w:tcW w:w="1140" w:type="dxa"/>
            <w:shd w:val="clear" w:color="auto" w:fill="F5F5F5"/>
            <w:vAlign w:val="center"/>
            <w:hideMark/>
          </w:tcPr>
          <w:p w:rsidR="001402E8" w:rsidRPr="001402E8" w:rsidRDefault="001402E8" w:rsidP="001402E8">
            <w:pPr>
              <w:spacing w:before="240" w:after="240" w:line="255" w:lineRule="atLeast"/>
              <w:jc w:val="center"/>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lastRenderedPageBreak/>
              <w:t>Транс-</w:t>
            </w:r>
          </w:p>
          <w:p w:rsidR="001402E8" w:rsidRPr="001402E8" w:rsidRDefault="001402E8" w:rsidP="001402E8">
            <w:pPr>
              <w:spacing w:before="240" w:after="240" w:line="255" w:lineRule="atLeast"/>
              <w:jc w:val="center"/>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портные средства</w:t>
            </w:r>
          </w:p>
        </w:tc>
        <w:tc>
          <w:tcPr>
            <w:tcW w:w="1140" w:type="dxa"/>
            <w:shd w:val="clear" w:color="auto" w:fill="F5F5F5"/>
            <w:vAlign w:val="center"/>
            <w:hideMark/>
          </w:tcPr>
          <w:p w:rsidR="001402E8" w:rsidRPr="001402E8" w:rsidRDefault="001402E8" w:rsidP="001402E8">
            <w:pPr>
              <w:spacing w:before="240" w:after="240" w:line="255" w:lineRule="atLeast"/>
              <w:jc w:val="center"/>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 xml:space="preserve">Вид объектов </w:t>
            </w:r>
            <w:proofErr w:type="spellStart"/>
            <w:proofErr w:type="gramStart"/>
            <w:r w:rsidRPr="001402E8">
              <w:rPr>
                <w:rFonts w:ascii="Arial" w:eastAsia="Times New Roman" w:hAnsi="Arial" w:cs="Arial"/>
                <w:color w:val="363636"/>
                <w:sz w:val="18"/>
                <w:szCs w:val="18"/>
                <w:lang w:eastAsia="ru-RU"/>
              </w:rPr>
              <w:t>недвижи</w:t>
            </w:r>
            <w:proofErr w:type="spellEnd"/>
            <w:r w:rsidRPr="001402E8">
              <w:rPr>
                <w:rFonts w:ascii="Arial" w:eastAsia="Times New Roman" w:hAnsi="Arial" w:cs="Arial"/>
                <w:color w:val="363636"/>
                <w:sz w:val="18"/>
                <w:szCs w:val="18"/>
                <w:lang w:eastAsia="ru-RU"/>
              </w:rPr>
              <w:t>-мости</w:t>
            </w:r>
            <w:proofErr w:type="gramEnd"/>
          </w:p>
        </w:tc>
        <w:tc>
          <w:tcPr>
            <w:tcW w:w="855" w:type="dxa"/>
            <w:shd w:val="clear" w:color="auto" w:fill="F5F5F5"/>
            <w:vAlign w:val="center"/>
            <w:hideMark/>
          </w:tcPr>
          <w:p w:rsidR="001402E8" w:rsidRPr="001402E8" w:rsidRDefault="001402E8" w:rsidP="001402E8">
            <w:pPr>
              <w:spacing w:before="240" w:after="240" w:line="255" w:lineRule="atLeast"/>
              <w:jc w:val="center"/>
              <w:rPr>
                <w:rFonts w:ascii="Arial" w:eastAsia="Times New Roman" w:hAnsi="Arial" w:cs="Arial"/>
                <w:color w:val="363636"/>
                <w:sz w:val="18"/>
                <w:szCs w:val="18"/>
                <w:lang w:eastAsia="ru-RU"/>
              </w:rPr>
            </w:pPr>
            <w:proofErr w:type="spellStart"/>
            <w:r w:rsidRPr="001402E8">
              <w:rPr>
                <w:rFonts w:ascii="Arial" w:eastAsia="Times New Roman" w:hAnsi="Arial" w:cs="Arial"/>
                <w:color w:val="363636"/>
                <w:sz w:val="18"/>
                <w:szCs w:val="18"/>
                <w:lang w:eastAsia="ru-RU"/>
              </w:rPr>
              <w:t>Пло-щадь</w:t>
            </w:r>
            <w:proofErr w:type="spellEnd"/>
            <w:r w:rsidRPr="001402E8">
              <w:rPr>
                <w:rFonts w:ascii="Arial" w:eastAsia="Times New Roman" w:hAnsi="Arial" w:cs="Arial"/>
                <w:color w:val="363636"/>
                <w:sz w:val="18"/>
                <w:szCs w:val="18"/>
                <w:lang w:eastAsia="ru-RU"/>
              </w:rPr>
              <w:t xml:space="preserve"> (</w:t>
            </w:r>
            <w:proofErr w:type="spellStart"/>
            <w:r w:rsidRPr="001402E8">
              <w:rPr>
                <w:rFonts w:ascii="Arial" w:eastAsia="Times New Roman" w:hAnsi="Arial" w:cs="Arial"/>
                <w:color w:val="363636"/>
                <w:sz w:val="18"/>
                <w:szCs w:val="18"/>
                <w:lang w:eastAsia="ru-RU"/>
              </w:rPr>
              <w:t>кв</w:t>
            </w:r>
            <w:proofErr w:type="gramStart"/>
            <w:r w:rsidRPr="001402E8">
              <w:rPr>
                <w:rFonts w:ascii="Arial" w:eastAsia="Times New Roman" w:hAnsi="Arial" w:cs="Arial"/>
                <w:color w:val="363636"/>
                <w:sz w:val="18"/>
                <w:szCs w:val="18"/>
                <w:lang w:eastAsia="ru-RU"/>
              </w:rPr>
              <w:t>.м</w:t>
            </w:r>
            <w:proofErr w:type="spellEnd"/>
            <w:proofErr w:type="gramEnd"/>
            <w:r w:rsidRPr="001402E8">
              <w:rPr>
                <w:rFonts w:ascii="Arial" w:eastAsia="Times New Roman" w:hAnsi="Arial" w:cs="Arial"/>
                <w:color w:val="363636"/>
                <w:sz w:val="18"/>
                <w:szCs w:val="18"/>
                <w:lang w:eastAsia="ru-RU"/>
              </w:rPr>
              <w:t>)</w:t>
            </w:r>
          </w:p>
        </w:tc>
        <w:tc>
          <w:tcPr>
            <w:tcW w:w="990" w:type="dxa"/>
            <w:shd w:val="clear" w:color="auto" w:fill="F5F5F5"/>
            <w:vAlign w:val="center"/>
            <w:hideMark/>
          </w:tcPr>
          <w:p w:rsidR="001402E8" w:rsidRPr="001402E8" w:rsidRDefault="001402E8" w:rsidP="001402E8">
            <w:pPr>
              <w:spacing w:before="240" w:after="240" w:line="255" w:lineRule="atLeast"/>
              <w:jc w:val="center"/>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Страна рас-</w:t>
            </w:r>
          </w:p>
          <w:p w:rsidR="001402E8" w:rsidRPr="001402E8" w:rsidRDefault="001402E8" w:rsidP="001402E8">
            <w:pPr>
              <w:spacing w:before="240" w:after="240" w:line="255" w:lineRule="atLeast"/>
              <w:jc w:val="center"/>
              <w:rPr>
                <w:rFonts w:ascii="Arial" w:eastAsia="Times New Roman" w:hAnsi="Arial" w:cs="Arial"/>
                <w:color w:val="363636"/>
                <w:sz w:val="18"/>
                <w:szCs w:val="18"/>
                <w:lang w:eastAsia="ru-RU"/>
              </w:rPr>
            </w:pPr>
            <w:proofErr w:type="spellStart"/>
            <w:proofErr w:type="gramStart"/>
            <w:r w:rsidRPr="001402E8">
              <w:rPr>
                <w:rFonts w:ascii="Arial" w:eastAsia="Times New Roman" w:hAnsi="Arial" w:cs="Arial"/>
                <w:color w:val="363636"/>
                <w:sz w:val="18"/>
                <w:szCs w:val="18"/>
                <w:lang w:eastAsia="ru-RU"/>
              </w:rPr>
              <w:t>Положе-</w:t>
            </w:r>
            <w:r w:rsidRPr="001402E8">
              <w:rPr>
                <w:rFonts w:ascii="Arial" w:eastAsia="Times New Roman" w:hAnsi="Arial" w:cs="Arial"/>
                <w:color w:val="363636"/>
                <w:sz w:val="18"/>
                <w:szCs w:val="18"/>
                <w:lang w:eastAsia="ru-RU"/>
              </w:rPr>
              <w:lastRenderedPageBreak/>
              <w:t>ния</w:t>
            </w:r>
            <w:proofErr w:type="spellEnd"/>
            <w:proofErr w:type="gramEnd"/>
          </w:p>
        </w:tc>
        <w:tc>
          <w:tcPr>
            <w:tcW w:w="1560" w:type="dxa"/>
            <w:shd w:val="clear" w:color="auto" w:fill="F5F5F5"/>
            <w:vAlign w:val="center"/>
            <w:hideMark/>
          </w:tcPr>
          <w:p w:rsidR="001402E8" w:rsidRPr="001402E8" w:rsidRDefault="001402E8" w:rsidP="001402E8">
            <w:pPr>
              <w:spacing w:before="240" w:after="240" w:line="255" w:lineRule="atLeast"/>
              <w:jc w:val="center"/>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lastRenderedPageBreak/>
              <w:t> </w:t>
            </w:r>
          </w:p>
        </w:tc>
      </w:tr>
      <w:tr w:rsidR="001402E8" w:rsidRPr="001402E8" w:rsidTr="001402E8">
        <w:trPr>
          <w:trHeight w:val="540"/>
        </w:trPr>
        <w:tc>
          <w:tcPr>
            <w:tcW w:w="1410" w:type="dxa"/>
            <w:shd w:val="clear" w:color="auto" w:fill="F5F5F5"/>
            <w:vAlign w:val="center"/>
            <w:hideMark/>
          </w:tcPr>
          <w:p w:rsidR="001402E8" w:rsidRPr="001402E8" w:rsidRDefault="001402E8" w:rsidP="001402E8">
            <w:pPr>
              <w:spacing w:before="240" w:after="240" w:line="255" w:lineRule="atLeast"/>
              <w:jc w:val="center"/>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lastRenderedPageBreak/>
              <w:t xml:space="preserve">Лица, </w:t>
            </w:r>
            <w:proofErr w:type="gramStart"/>
            <w:r w:rsidRPr="001402E8">
              <w:rPr>
                <w:rFonts w:ascii="Arial" w:eastAsia="Times New Roman" w:hAnsi="Arial" w:cs="Arial"/>
                <w:color w:val="363636"/>
                <w:sz w:val="18"/>
                <w:szCs w:val="18"/>
                <w:lang w:eastAsia="ru-RU"/>
              </w:rPr>
              <w:t>замещаю-</w:t>
            </w:r>
            <w:proofErr w:type="spellStart"/>
            <w:r w:rsidRPr="001402E8">
              <w:rPr>
                <w:rFonts w:ascii="Arial" w:eastAsia="Times New Roman" w:hAnsi="Arial" w:cs="Arial"/>
                <w:color w:val="363636"/>
                <w:sz w:val="18"/>
                <w:szCs w:val="18"/>
                <w:lang w:eastAsia="ru-RU"/>
              </w:rPr>
              <w:t>щего</w:t>
            </w:r>
            <w:proofErr w:type="spellEnd"/>
            <w:proofErr w:type="gramEnd"/>
            <w:r w:rsidRPr="001402E8">
              <w:rPr>
                <w:rFonts w:ascii="Arial" w:eastAsia="Times New Roman" w:hAnsi="Arial" w:cs="Arial"/>
                <w:color w:val="363636"/>
                <w:sz w:val="18"/>
                <w:szCs w:val="18"/>
                <w:lang w:eastAsia="ru-RU"/>
              </w:rPr>
              <w:t xml:space="preserve"> </w:t>
            </w:r>
            <w:proofErr w:type="spellStart"/>
            <w:r w:rsidRPr="001402E8">
              <w:rPr>
                <w:rFonts w:ascii="Arial" w:eastAsia="Times New Roman" w:hAnsi="Arial" w:cs="Arial"/>
                <w:color w:val="363636"/>
                <w:sz w:val="18"/>
                <w:szCs w:val="18"/>
                <w:lang w:eastAsia="ru-RU"/>
              </w:rPr>
              <w:t>муниципаль-ную</w:t>
            </w:r>
            <w:proofErr w:type="spellEnd"/>
            <w:r w:rsidRPr="001402E8">
              <w:rPr>
                <w:rFonts w:ascii="Arial" w:eastAsia="Times New Roman" w:hAnsi="Arial" w:cs="Arial"/>
                <w:color w:val="363636"/>
                <w:sz w:val="18"/>
                <w:szCs w:val="18"/>
                <w:lang w:eastAsia="ru-RU"/>
              </w:rPr>
              <w:t xml:space="preserve"> должность</w:t>
            </w:r>
          </w:p>
        </w:tc>
        <w:tc>
          <w:tcPr>
            <w:tcW w:w="990" w:type="dxa"/>
            <w:shd w:val="clear" w:color="auto" w:fill="F5F5F5"/>
            <w:vAlign w:val="center"/>
            <w:hideMark/>
          </w:tcPr>
          <w:p w:rsidR="001402E8" w:rsidRPr="001402E8" w:rsidRDefault="001402E8" w:rsidP="001402E8">
            <w:pPr>
              <w:spacing w:before="240" w:after="240" w:line="255" w:lineRule="atLeast"/>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 </w:t>
            </w:r>
          </w:p>
        </w:tc>
        <w:tc>
          <w:tcPr>
            <w:tcW w:w="1410" w:type="dxa"/>
            <w:shd w:val="clear" w:color="auto" w:fill="F5F5F5"/>
            <w:vAlign w:val="center"/>
            <w:hideMark/>
          </w:tcPr>
          <w:p w:rsidR="001402E8" w:rsidRPr="001402E8" w:rsidRDefault="001402E8" w:rsidP="001402E8">
            <w:pPr>
              <w:spacing w:before="240" w:after="240" w:line="255" w:lineRule="atLeast"/>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 </w:t>
            </w:r>
          </w:p>
        </w:tc>
        <w:tc>
          <w:tcPr>
            <w:tcW w:w="855" w:type="dxa"/>
            <w:shd w:val="clear" w:color="auto" w:fill="F5F5F5"/>
            <w:vAlign w:val="center"/>
            <w:hideMark/>
          </w:tcPr>
          <w:p w:rsidR="001402E8" w:rsidRPr="001402E8" w:rsidRDefault="001402E8" w:rsidP="001402E8">
            <w:pPr>
              <w:spacing w:before="240" w:after="240" w:line="255" w:lineRule="atLeast"/>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 </w:t>
            </w:r>
          </w:p>
        </w:tc>
        <w:tc>
          <w:tcPr>
            <w:tcW w:w="1140" w:type="dxa"/>
            <w:shd w:val="clear" w:color="auto" w:fill="F5F5F5"/>
            <w:vAlign w:val="center"/>
            <w:hideMark/>
          </w:tcPr>
          <w:p w:rsidR="001402E8" w:rsidRPr="001402E8" w:rsidRDefault="001402E8" w:rsidP="001402E8">
            <w:pPr>
              <w:spacing w:before="240" w:after="240" w:line="255" w:lineRule="atLeast"/>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 </w:t>
            </w:r>
          </w:p>
        </w:tc>
        <w:tc>
          <w:tcPr>
            <w:tcW w:w="1140" w:type="dxa"/>
            <w:shd w:val="clear" w:color="auto" w:fill="F5F5F5"/>
            <w:vAlign w:val="center"/>
            <w:hideMark/>
          </w:tcPr>
          <w:p w:rsidR="001402E8" w:rsidRPr="001402E8" w:rsidRDefault="001402E8" w:rsidP="001402E8">
            <w:pPr>
              <w:spacing w:before="240" w:after="240" w:line="255" w:lineRule="atLeast"/>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 </w:t>
            </w:r>
          </w:p>
        </w:tc>
        <w:tc>
          <w:tcPr>
            <w:tcW w:w="1140" w:type="dxa"/>
            <w:shd w:val="clear" w:color="auto" w:fill="F5F5F5"/>
            <w:vAlign w:val="center"/>
            <w:hideMark/>
          </w:tcPr>
          <w:p w:rsidR="001402E8" w:rsidRPr="001402E8" w:rsidRDefault="001402E8" w:rsidP="001402E8">
            <w:pPr>
              <w:spacing w:before="240" w:after="240" w:line="255" w:lineRule="atLeast"/>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 </w:t>
            </w:r>
          </w:p>
        </w:tc>
        <w:tc>
          <w:tcPr>
            <w:tcW w:w="855" w:type="dxa"/>
            <w:shd w:val="clear" w:color="auto" w:fill="F5F5F5"/>
            <w:vAlign w:val="center"/>
            <w:hideMark/>
          </w:tcPr>
          <w:p w:rsidR="001402E8" w:rsidRPr="001402E8" w:rsidRDefault="001402E8" w:rsidP="001402E8">
            <w:pPr>
              <w:spacing w:before="240" w:after="240" w:line="255" w:lineRule="atLeast"/>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 </w:t>
            </w:r>
          </w:p>
        </w:tc>
        <w:tc>
          <w:tcPr>
            <w:tcW w:w="990" w:type="dxa"/>
            <w:shd w:val="clear" w:color="auto" w:fill="F5F5F5"/>
            <w:vAlign w:val="center"/>
            <w:hideMark/>
          </w:tcPr>
          <w:p w:rsidR="001402E8" w:rsidRPr="001402E8" w:rsidRDefault="001402E8" w:rsidP="001402E8">
            <w:pPr>
              <w:spacing w:before="240" w:after="240" w:line="255" w:lineRule="atLeast"/>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 </w:t>
            </w:r>
          </w:p>
        </w:tc>
        <w:tc>
          <w:tcPr>
            <w:tcW w:w="1560" w:type="dxa"/>
            <w:shd w:val="clear" w:color="auto" w:fill="F5F5F5"/>
            <w:vAlign w:val="center"/>
            <w:hideMark/>
          </w:tcPr>
          <w:p w:rsidR="001402E8" w:rsidRPr="001402E8" w:rsidRDefault="001402E8" w:rsidP="001402E8">
            <w:pPr>
              <w:spacing w:before="240" w:after="240" w:line="255" w:lineRule="atLeast"/>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 </w:t>
            </w:r>
          </w:p>
        </w:tc>
      </w:tr>
      <w:tr w:rsidR="001402E8" w:rsidRPr="001402E8" w:rsidTr="001402E8">
        <w:trPr>
          <w:trHeight w:val="525"/>
        </w:trPr>
        <w:tc>
          <w:tcPr>
            <w:tcW w:w="1410" w:type="dxa"/>
            <w:shd w:val="clear" w:color="auto" w:fill="F5F5F5"/>
            <w:vAlign w:val="center"/>
            <w:hideMark/>
          </w:tcPr>
          <w:p w:rsidR="001402E8" w:rsidRPr="001402E8" w:rsidRDefault="001402E8" w:rsidP="001402E8">
            <w:pPr>
              <w:spacing w:before="240" w:after="240" w:line="255" w:lineRule="atLeast"/>
              <w:jc w:val="center"/>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Супруги (а)</w:t>
            </w:r>
          </w:p>
        </w:tc>
        <w:tc>
          <w:tcPr>
            <w:tcW w:w="990" w:type="dxa"/>
            <w:shd w:val="clear" w:color="auto" w:fill="F5F5F5"/>
            <w:vAlign w:val="center"/>
            <w:hideMark/>
          </w:tcPr>
          <w:p w:rsidR="001402E8" w:rsidRPr="001402E8" w:rsidRDefault="001402E8" w:rsidP="001402E8">
            <w:pPr>
              <w:spacing w:before="240" w:after="240" w:line="255" w:lineRule="atLeast"/>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 </w:t>
            </w:r>
          </w:p>
        </w:tc>
        <w:tc>
          <w:tcPr>
            <w:tcW w:w="1410" w:type="dxa"/>
            <w:shd w:val="clear" w:color="auto" w:fill="F5F5F5"/>
            <w:vAlign w:val="center"/>
            <w:hideMark/>
          </w:tcPr>
          <w:p w:rsidR="001402E8" w:rsidRPr="001402E8" w:rsidRDefault="001402E8" w:rsidP="001402E8">
            <w:pPr>
              <w:spacing w:before="240" w:after="240" w:line="255" w:lineRule="atLeast"/>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 </w:t>
            </w:r>
          </w:p>
        </w:tc>
        <w:tc>
          <w:tcPr>
            <w:tcW w:w="855" w:type="dxa"/>
            <w:shd w:val="clear" w:color="auto" w:fill="F5F5F5"/>
            <w:vAlign w:val="center"/>
            <w:hideMark/>
          </w:tcPr>
          <w:p w:rsidR="001402E8" w:rsidRPr="001402E8" w:rsidRDefault="001402E8" w:rsidP="001402E8">
            <w:pPr>
              <w:spacing w:before="240" w:after="240" w:line="255" w:lineRule="atLeast"/>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 </w:t>
            </w:r>
          </w:p>
        </w:tc>
        <w:tc>
          <w:tcPr>
            <w:tcW w:w="1140" w:type="dxa"/>
            <w:shd w:val="clear" w:color="auto" w:fill="F5F5F5"/>
            <w:vAlign w:val="center"/>
            <w:hideMark/>
          </w:tcPr>
          <w:p w:rsidR="001402E8" w:rsidRPr="001402E8" w:rsidRDefault="001402E8" w:rsidP="001402E8">
            <w:pPr>
              <w:spacing w:before="240" w:after="240" w:line="255" w:lineRule="atLeast"/>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 </w:t>
            </w:r>
          </w:p>
        </w:tc>
        <w:tc>
          <w:tcPr>
            <w:tcW w:w="1140" w:type="dxa"/>
            <w:shd w:val="clear" w:color="auto" w:fill="F5F5F5"/>
            <w:vAlign w:val="center"/>
            <w:hideMark/>
          </w:tcPr>
          <w:p w:rsidR="001402E8" w:rsidRPr="001402E8" w:rsidRDefault="001402E8" w:rsidP="001402E8">
            <w:pPr>
              <w:spacing w:before="240" w:after="240" w:line="255" w:lineRule="atLeast"/>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 </w:t>
            </w:r>
          </w:p>
        </w:tc>
        <w:tc>
          <w:tcPr>
            <w:tcW w:w="1140" w:type="dxa"/>
            <w:shd w:val="clear" w:color="auto" w:fill="F5F5F5"/>
            <w:vAlign w:val="center"/>
            <w:hideMark/>
          </w:tcPr>
          <w:p w:rsidR="001402E8" w:rsidRPr="001402E8" w:rsidRDefault="001402E8" w:rsidP="001402E8">
            <w:pPr>
              <w:spacing w:before="240" w:after="240" w:line="255" w:lineRule="atLeast"/>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 </w:t>
            </w:r>
          </w:p>
        </w:tc>
        <w:tc>
          <w:tcPr>
            <w:tcW w:w="855" w:type="dxa"/>
            <w:shd w:val="clear" w:color="auto" w:fill="F5F5F5"/>
            <w:vAlign w:val="center"/>
            <w:hideMark/>
          </w:tcPr>
          <w:p w:rsidR="001402E8" w:rsidRPr="001402E8" w:rsidRDefault="001402E8" w:rsidP="001402E8">
            <w:pPr>
              <w:spacing w:before="240" w:after="240" w:line="255" w:lineRule="atLeast"/>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 </w:t>
            </w:r>
          </w:p>
        </w:tc>
        <w:tc>
          <w:tcPr>
            <w:tcW w:w="990" w:type="dxa"/>
            <w:shd w:val="clear" w:color="auto" w:fill="F5F5F5"/>
            <w:vAlign w:val="center"/>
            <w:hideMark/>
          </w:tcPr>
          <w:p w:rsidR="001402E8" w:rsidRPr="001402E8" w:rsidRDefault="001402E8" w:rsidP="001402E8">
            <w:pPr>
              <w:spacing w:before="240" w:after="240" w:line="255" w:lineRule="atLeast"/>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 </w:t>
            </w:r>
          </w:p>
        </w:tc>
        <w:tc>
          <w:tcPr>
            <w:tcW w:w="1560" w:type="dxa"/>
            <w:shd w:val="clear" w:color="auto" w:fill="F5F5F5"/>
            <w:vAlign w:val="center"/>
            <w:hideMark/>
          </w:tcPr>
          <w:p w:rsidR="001402E8" w:rsidRPr="001402E8" w:rsidRDefault="001402E8" w:rsidP="001402E8">
            <w:pPr>
              <w:spacing w:before="240" w:after="240" w:line="255" w:lineRule="atLeast"/>
              <w:rPr>
                <w:rFonts w:ascii="Arial" w:eastAsia="Times New Roman" w:hAnsi="Arial" w:cs="Arial"/>
                <w:color w:val="363636"/>
                <w:sz w:val="18"/>
                <w:szCs w:val="18"/>
                <w:lang w:eastAsia="ru-RU"/>
              </w:rPr>
            </w:pPr>
            <w:r w:rsidRPr="001402E8">
              <w:rPr>
                <w:rFonts w:ascii="Arial" w:eastAsia="Times New Roman" w:hAnsi="Arial" w:cs="Arial"/>
                <w:color w:val="363636"/>
                <w:sz w:val="18"/>
                <w:szCs w:val="18"/>
                <w:lang w:eastAsia="ru-RU"/>
              </w:rPr>
              <w:t> </w:t>
            </w:r>
          </w:p>
        </w:tc>
      </w:tr>
      <w:tr w:rsidR="001402E8" w:rsidRPr="001402E8" w:rsidTr="001402E8">
        <w:tc>
          <w:tcPr>
            <w:tcW w:w="1410" w:type="dxa"/>
            <w:shd w:val="clear" w:color="auto" w:fill="F5F5F5"/>
            <w:vAlign w:val="center"/>
            <w:hideMark/>
          </w:tcPr>
          <w:p w:rsidR="001402E8" w:rsidRPr="001402E8" w:rsidRDefault="001402E8" w:rsidP="001402E8">
            <w:pPr>
              <w:spacing w:before="240" w:after="240" w:line="255" w:lineRule="atLeast"/>
              <w:jc w:val="center"/>
              <w:rPr>
                <w:rFonts w:ascii="Arial" w:eastAsia="Times New Roman" w:hAnsi="Arial" w:cs="Arial"/>
                <w:color w:val="363636"/>
                <w:sz w:val="18"/>
                <w:szCs w:val="18"/>
                <w:lang w:eastAsia="ru-RU"/>
              </w:rPr>
            </w:pPr>
            <w:proofErr w:type="spellStart"/>
            <w:proofErr w:type="gramStart"/>
            <w:r w:rsidRPr="001402E8">
              <w:rPr>
                <w:rFonts w:ascii="Arial" w:eastAsia="Times New Roman" w:hAnsi="Arial" w:cs="Arial"/>
                <w:color w:val="363636"/>
                <w:sz w:val="18"/>
                <w:szCs w:val="18"/>
                <w:lang w:eastAsia="ru-RU"/>
              </w:rPr>
              <w:t>Несовершен-нолетнего</w:t>
            </w:r>
            <w:proofErr w:type="spellEnd"/>
            <w:proofErr w:type="gramEnd"/>
            <w:r w:rsidRPr="001402E8">
              <w:rPr>
                <w:rFonts w:ascii="Arial" w:eastAsia="Times New Roman" w:hAnsi="Arial" w:cs="Arial"/>
                <w:color w:val="363636"/>
                <w:sz w:val="18"/>
                <w:szCs w:val="18"/>
                <w:lang w:eastAsia="ru-RU"/>
              </w:rPr>
              <w:t xml:space="preserve"> ребенка</w:t>
            </w:r>
          </w:p>
        </w:tc>
        <w:tc>
          <w:tcPr>
            <w:tcW w:w="0" w:type="auto"/>
            <w:shd w:val="clear" w:color="auto" w:fill="F5F5F5"/>
            <w:vAlign w:val="center"/>
            <w:hideMark/>
          </w:tcPr>
          <w:p w:rsidR="001402E8" w:rsidRPr="001402E8" w:rsidRDefault="001402E8" w:rsidP="001402E8">
            <w:pPr>
              <w:spacing w:after="0" w:line="240" w:lineRule="auto"/>
              <w:rPr>
                <w:rFonts w:ascii="Times New Roman" w:eastAsia="Times New Roman" w:hAnsi="Times New Roman" w:cs="Times New Roman"/>
                <w:sz w:val="20"/>
                <w:szCs w:val="20"/>
                <w:lang w:eastAsia="ru-RU"/>
              </w:rPr>
            </w:pPr>
          </w:p>
        </w:tc>
        <w:tc>
          <w:tcPr>
            <w:tcW w:w="0" w:type="auto"/>
            <w:shd w:val="clear" w:color="auto" w:fill="F5F5F5"/>
            <w:vAlign w:val="center"/>
            <w:hideMark/>
          </w:tcPr>
          <w:p w:rsidR="001402E8" w:rsidRPr="001402E8" w:rsidRDefault="001402E8" w:rsidP="001402E8">
            <w:pPr>
              <w:spacing w:after="0" w:line="240" w:lineRule="auto"/>
              <w:rPr>
                <w:rFonts w:ascii="Times New Roman" w:eastAsia="Times New Roman" w:hAnsi="Times New Roman" w:cs="Times New Roman"/>
                <w:sz w:val="20"/>
                <w:szCs w:val="20"/>
                <w:lang w:eastAsia="ru-RU"/>
              </w:rPr>
            </w:pPr>
          </w:p>
        </w:tc>
        <w:tc>
          <w:tcPr>
            <w:tcW w:w="0" w:type="auto"/>
            <w:shd w:val="clear" w:color="auto" w:fill="F5F5F5"/>
            <w:vAlign w:val="center"/>
            <w:hideMark/>
          </w:tcPr>
          <w:p w:rsidR="001402E8" w:rsidRPr="001402E8" w:rsidRDefault="001402E8" w:rsidP="001402E8">
            <w:pPr>
              <w:spacing w:after="0" w:line="240" w:lineRule="auto"/>
              <w:rPr>
                <w:rFonts w:ascii="Times New Roman" w:eastAsia="Times New Roman" w:hAnsi="Times New Roman" w:cs="Times New Roman"/>
                <w:sz w:val="20"/>
                <w:szCs w:val="20"/>
                <w:lang w:eastAsia="ru-RU"/>
              </w:rPr>
            </w:pPr>
          </w:p>
        </w:tc>
        <w:tc>
          <w:tcPr>
            <w:tcW w:w="0" w:type="auto"/>
            <w:shd w:val="clear" w:color="auto" w:fill="F5F5F5"/>
            <w:vAlign w:val="center"/>
            <w:hideMark/>
          </w:tcPr>
          <w:p w:rsidR="001402E8" w:rsidRPr="001402E8" w:rsidRDefault="001402E8" w:rsidP="001402E8">
            <w:pPr>
              <w:spacing w:after="0" w:line="240" w:lineRule="auto"/>
              <w:rPr>
                <w:rFonts w:ascii="Times New Roman" w:eastAsia="Times New Roman" w:hAnsi="Times New Roman" w:cs="Times New Roman"/>
                <w:sz w:val="20"/>
                <w:szCs w:val="20"/>
                <w:lang w:eastAsia="ru-RU"/>
              </w:rPr>
            </w:pPr>
          </w:p>
        </w:tc>
        <w:tc>
          <w:tcPr>
            <w:tcW w:w="0" w:type="auto"/>
            <w:shd w:val="clear" w:color="auto" w:fill="F5F5F5"/>
            <w:vAlign w:val="center"/>
            <w:hideMark/>
          </w:tcPr>
          <w:p w:rsidR="001402E8" w:rsidRPr="001402E8" w:rsidRDefault="001402E8" w:rsidP="001402E8">
            <w:pPr>
              <w:spacing w:after="0" w:line="240" w:lineRule="auto"/>
              <w:rPr>
                <w:rFonts w:ascii="Times New Roman" w:eastAsia="Times New Roman" w:hAnsi="Times New Roman" w:cs="Times New Roman"/>
                <w:sz w:val="20"/>
                <w:szCs w:val="20"/>
                <w:lang w:eastAsia="ru-RU"/>
              </w:rPr>
            </w:pPr>
          </w:p>
        </w:tc>
        <w:tc>
          <w:tcPr>
            <w:tcW w:w="0" w:type="auto"/>
            <w:shd w:val="clear" w:color="auto" w:fill="F5F5F5"/>
            <w:vAlign w:val="center"/>
            <w:hideMark/>
          </w:tcPr>
          <w:p w:rsidR="001402E8" w:rsidRPr="001402E8" w:rsidRDefault="001402E8" w:rsidP="001402E8">
            <w:pPr>
              <w:spacing w:after="0" w:line="240" w:lineRule="auto"/>
              <w:rPr>
                <w:rFonts w:ascii="Times New Roman" w:eastAsia="Times New Roman" w:hAnsi="Times New Roman" w:cs="Times New Roman"/>
                <w:sz w:val="20"/>
                <w:szCs w:val="20"/>
                <w:lang w:eastAsia="ru-RU"/>
              </w:rPr>
            </w:pPr>
          </w:p>
        </w:tc>
        <w:tc>
          <w:tcPr>
            <w:tcW w:w="0" w:type="auto"/>
            <w:shd w:val="clear" w:color="auto" w:fill="F5F5F5"/>
            <w:vAlign w:val="center"/>
            <w:hideMark/>
          </w:tcPr>
          <w:p w:rsidR="001402E8" w:rsidRPr="001402E8" w:rsidRDefault="001402E8" w:rsidP="001402E8">
            <w:pPr>
              <w:spacing w:after="0" w:line="240" w:lineRule="auto"/>
              <w:rPr>
                <w:rFonts w:ascii="Times New Roman" w:eastAsia="Times New Roman" w:hAnsi="Times New Roman" w:cs="Times New Roman"/>
                <w:sz w:val="20"/>
                <w:szCs w:val="20"/>
                <w:lang w:eastAsia="ru-RU"/>
              </w:rPr>
            </w:pPr>
          </w:p>
        </w:tc>
        <w:tc>
          <w:tcPr>
            <w:tcW w:w="0" w:type="auto"/>
            <w:shd w:val="clear" w:color="auto" w:fill="F5F5F5"/>
            <w:vAlign w:val="center"/>
            <w:hideMark/>
          </w:tcPr>
          <w:p w:rsidR="001402E8" w:rsidRPr="001402E8" w:rsidRDefault="001402E8" w:rsidP="001402E8">
            <w:pPr>
              <w:spacing w:after="0" w:line="240" w:lineRule="auto"/>
              <w:rPr>
                <w:rFonts w:ascii="Times New Roman" w:eastAsia="Times New Roman" w:hAnsi="Times New Roman" w:cs="Times New Roman"/>
                <w:sz w:val="20"/>
                <w:szCs w:val="20"/>
                <w:lang w:eastAsia="ru-RU"/>
              </w:rPr>
            </w:pPr>
          </w:p>
        </w:tc>
        <w:tc>
          <w:tcPr>
            <w:tcW w:w="0" w:type="auto"/>
            <w:shd w:val="clear" w:color="auto" w:fill="F5F5F5"/>
            <w:vAlign w:val="center"/>
            <w:hideMark/>
          </w:tcPr>
          <w:p w:rsidR="001402E8" w:rsidRPr="001402E8" w:rsidRDefault="001402E8" w:rsidP="001402E8">
            <w:pPr>
              <w:spacing w:after="0" w:line="240" w:lineRule="auto"/>
              <w:rPr>
                <w:rFonts w:ascii="Times New Roman" w:eastAsia="Times New Roman" w:hAnsi="Times New Roman" w:cs="Times New Roman"/>
                <w:sz w:val="20"/>
                <w:szCs w:val="20"/>
                <w:lang w:eastAsia="ru-RU"/>
              </w:rPr>
            </w:pPr>
          </w:p>
        </w:tc>
      </w:tr>
    </w:tbl>
    <w:p w:rsidR="0068668A" w:rsidRDefault="0068668A"/>
    <w:sectPr w:rsidR="006866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2E8"/>
    <w:rsid w:val="00032AA9"/>
    <w:rsid w:val="000E7B18"/>
    <w:rsid w:val="001402E8"/>
    <w:rsid w:val="0057710A"/>
    <w:rsid w:val="0068668A"/>
    <w:rsid w:val="00D45A96"/>
    <w:rsid w:val="00FB0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402E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402E8"/>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1402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02E8"/>
    <w:rPr>
      <w:b/>
      <w:bCs/>
    </w:rPr>
  </w:style>
  <w:style w:type="character" w:customStyle="1" w:styleId="apple-converted-space">
    <w:name w:val="apple-converted-space"/>
    <w:basedOn w:val="a0"/>
    <w:rsid w:val="001402E8"/>
  </w:style>
  <w:style w:type="character" w:styleId="a5">
    <w:name w:val="Hyperlink"/>
    <w:basedOn w:val="a0"/>
    <w:uiPriority w:val="99"/>
    <w:unhideWhenUsed/>
    <w:rsid w:val="001402E8"/>
    <w:rPr>
      <w:color w:val="0000FF"/>
      <w:u w:val="single"/>
    </w:rPr>
  </w:style>
  <w:style w:type="paragraph" w:styleId="a6">
    <w:name w:val="Balloon Text"/>
    <w:basedOn w:val="a"/>
    <w:link w:val="a7"/>
    <w:uiPriority w:val="99"/>
    <w:semiHidden/>
    <w:unhideWhenUsed/>
    <w:rsid w:val="00D45A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5A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402E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402E8"/>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1402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02E8"/>
    <w:rPr>
      <w:b/>
      <w:bCs/>
    </w:rPr>
  </w:style>
  <w:style w:type="character" w:customStyle="1" w:styleId="apple-converted-space">
    <w:name w:val="apple-converted-space"/>
    <w:basedOn w:val="a0"/>
    <w:rsid w:val="001402E8"/>
  </w:style>
  <w:style w:type="character" w:styleId="a5">
    <w:name w:val="Hyperlink"/>
    <w:basedOn w:val="a0"/>
    <w:uiPriority w:val="99"/>
    <w:unhideWhenUsed/>
    <w:rsid w:val="001402E8"/>
    <w:rPr>
      <w:color w:val="0000FF"/>
      <w:u w:val="single"/>
    </w:rPr>
  </w:style>
  <w:style w:type="paragraph" w:styleId="a6">
    <w:name w:val="Balloon Text"/>
    <w:basedOn w:val="a"/>
    <w:link w:val="a7"/>
    <w:uiPriority w:val="99"/>
    <w:semiHidden/>
    <w:unhideWhenUsed/>
    <w:rsid w:val="00D45A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45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246191">
      <w:bodyDiv w:val="1"/>
      <w:marLeft w:val="0"/>
      <w:marRight w:val="0"/>
      <w:marTop w:val="0"/>
      <w:marBottom w:val="0"/>
      <w:divBdr>
        <w:top w:val="none" w:sz="0" w:space="0" w:color="auto"/>
        <w:left w:val="none" w:sz="0" w:space="0" w:color="auto"/>
        <w:bottom w:val="none" w:sz="0" w:space="0" w:color="auto"/>
        <w:right w:val="none" w:sz="0" w:space="0" w:color="auto"/>
      </w:divBdr>
      <w:divsChild>
        <w:div w:id="1189878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2016.02.16\%D0%B4%D0%BE%D0%BA%20%D0%B2%D0%B5%D1%80%D1%85%20%D0%BF\%D0%A0%D0%B5%D1%88%D0%B5%D0%BD%D0%B8%D0%B5%20%E2%84%96%2037%20%D0%BE%D1%82%2011.02.16.do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file:///E:\2016.02.16\%D0%B4%D0%BE%D0%BA%20%D0%B2%D0%B5%D1%80%D1%85%20%D0%BF\%D0%A0%D0%B5%D1%88%D0%B5%D0%BD%D0%B8%D0%B5%20%E2%84%96%2037%20%D0%BE%D1%82%2011.02.16.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rechnyi.ru/" TargetMode="External"/><Relationship Id="rId11" Type="http://schemas.openxmlformats.org/officeDocument/2006/relationships/hyperlink" Target="file:///E:\2016.02.16\%D0%B4%D0%BE%D0%BA%20%D0%B2%D0%B5%D1%80%D1%85%20%D0%BF\%D0%A0%D0%B5%D1%88%D0%B5%D0%BD%D0%B8%D0%B5%20%E2%84%96%2037%20%D0%BE%D1%82%2011.02.16.doc" TargetMode="External"/><Relationship Id="rId5" Type="http://schemas.openxmlformats.org/officeDocument/2006/relationships/webSettings" Target="webSettings.xml"/><Relationship Id="rId10" Type="http://schemas.openxmlformats.org/officeDocument/2006/relationships/hyperlink" Target="file:///E:\2016.02.16\%D0%B4%D0%BE%D0%BA%20%D0%B2%D0%B5%D1%80%D1%85%20%D0%BF\%D0%A0%D0%B5%D1%88%D0%B5%D0%BD%D0%B8%D0%B5%20%E2%84%96%2037%20%D0%BE%D1%82%2011.02.16.doc" TargetMode="External"/><Relationship Id="rId4" Type="http://schemas.openxmlformats.org/officeDocument/2006/relationships/settings" Target="settings.xml"/><Relationship Id="rId9" Type="http://schemas.openxmlformats.org/officeDocument/2006/relationships/hyperlink" Target="consultantplus://offline/ref=87BC9AF5ED386165BDDDC2859A6F7188D66C67D53244333420EC78E69508FCFA80100BD9526F0C5FL1Q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EF57D-3ED4-4149-8317-E27F103D3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1572</Words>
  <Characters>8961</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2016-03-21T06:13:00Z</cp:lastPrinted>
  <dcterms:created xsi:type="dcterms:W3CDTF">2016-03-18T11:48:00Z</dcterms:created>
  <dcterms:modified xsi:type="dcterms:W3CDTF">2016-03-21T06:15:00Z</dcterms:modified>
</cp:coreProperties>
</file>