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</w:t>
      </w:r>
      <w:r w:rsidR="00BE1A8E" w:rsidRPr="00BE1A8E">
        <w:rPr>
          <w:rFonts w:ascii="Times New Roman" w:hAnsi="Times New Roman" w:cs="Times New Roman"/>
          <w:sz w:val="24"/>
          <w:u w:val="single"/>
        </w:rPr>
        <w:t>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</w:t>
      </w:r>
      <w:r w:rsidR="00BE1A8E" w:rsidRPr="00BE1A8E">
        <w:rPr>
          <w:rFonts w:ascii="Times New Roman" w:hAnsi="Times New Roman" w:cs="Times New Roman"/>
          <w:b/>
          <w:bCs/>
          <w:sz w:val="24"/>
          <w:u w:val="single"/>
        </w:rPr>
        <w:t>Городской</w:t>
      </w:r>
      <w:proofErr w:type="spellEnd"/>
      <w:r w:rsidR="00BE1A8E" w:rsidRPr="00BE1A8E">
        <w:rPr>
          <w:rFonts w:ascii="Times New Roman" w:hAnsi="Times New Roman" w:cs="Times New Roman"/>
          <w:b/>
          <w:bCs/>
          <w:sz w:val="24"/>
          <w:u w:val="single"/>
        </w:rPr>
        <w:t xml:space="preserve"> Думы Городского поселения «Город Людиново» 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BE1A8E" w:rsidRDefault="00BE1A8E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E1A8E">
        <w:rPr>
          <w:rFonts w:ascii="Times New Roman" w:hAnsi="Times New Roman" w:cs="Times New Roman"/>
          <w:b/>
          <w:bCs/>
          <w:sz w:val="24"/>
          <w:u w:val="single"/>
        </w:rPr>
        <w:t>по избирательному округу № 4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BE1A8E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Маркелова Ивана Ивановича, самовыдвиженец</w:t>
      </w:r>
      <w:r w:rsidR="0097469C">
        <w:rPr>
          <w:rFonts w:ascii="Times New Roman" w:hAnsi="Times New Roman" w:cs="Times New Roman"/>
          <w:sz w:val="26"/>
          <w:u w:val="single"/>
        </w:rPr>
        <w:tab/>
      </w:r>
      <w:r w:rsidR="0097469C">
        <w:rPr>
          <w:rFonts w:ascii="Times New Roman" w:hAnsi="Times New Roman" w:cs="Times New Roman"/>
          <w:sz w:val="26"/>
          <w:u w:val="single"/>
        </w:rPr>
        <w:tab/>
      </w:r>
      <w:r w:rsidR="0097469C">
        <w:rPr>
          <w:rFonts w:ascii="Times New Roman" w:hAnsi="Times New Roman" w:cs="Times New Roman"/>
          <w:sz w:val="26"/>
          <w:u w:val="single"/>
        </w:rPr>
        <w:tab/>
      </w:r>
      <w:r w:rsidR="0097469C">
        <w:rPr>
          <w:rFonts w:ascii="Times New Roman" w:hAnsi="Times New Roman" w:cs="Times New Roman"/>
          <w:sz w:val="26"/>
          <w:u w:val="single"/>
        </w:rPr>
        <w:tab/>
      </w:r>
      <w:r w:rsidR="0097469C">
        <w:rPr>
          <w:rFonts w:ascii="Times New Roman" w:hAnsi="Times New Roman" w:cs="Times New Roman"/>
          <w:sz w:val="26"/>
          <w:u w:val="single"/>
        </w:rPr>
        <w:tab/>
      </w:r>
      <w:r w:rsidR="0097469C"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7018BF" w:rsidRDefault="00BE1A8E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40810810022240001314, ОАО «Сбербанк России» Калужское отделение № 8608/0164</w:t>
      </w:r>
      <w:r w:rsidR="007018BF">
        <w:rPr>
          <w:rFonts w:ascii="Times New Roman" w:hAnsi="Times New Roman" w:cs="Times New Roman"/>
          <w:sz w:val="24"/>
          <w:u w:val="single"/>
        </w:rPr>
        <w:t>,</w:t>
      </w:r>
      <w:r w:rsidR="0097469C">
        <w:rPr>
          <w:rFonts w:ascii="Times New Roman" w:hAnsi="Times New Roman" w:cs="Times New Roman"/>
          <w:sz w:val="24"/>
          <w:u w:val="single"/>
        </w:rPr>
        <w:tab/>
      </w:r>
      <w:r w:rsidR="007018BF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7018BF" w:rsidRDefault="007018BF" w:rsidP="007018B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7018BF" w:rsidRDefault="007018BF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7469C" w:rsidRPr="007018BF" w:rsidRDefault="007018BF" w:rsidP="0097469C">
      <w:pPr>
        <w:pStyle w:val="ConsPlusNonformat"/>
        <w:widowControl/>
        <w:rPr>
          <w:rFonts w:ascii="Times New Roman" w:hAnsi="Times New Roman" w:cs="Times New Roman"/>
        </w:rPr>
      </w:pPr>
      <w:r w:rsidRPr="007018BF">
        <w:rPr>
          <w:rFonts w:ascii="Times New Roman" w:hAnsi="Times New Roman" w:cs="Times New Roman"/>
          <w:sz w:val="24"/>
          <w:szCs w:val="24"/>
          <w:u w:val="single"/>
        </w:rPr>
        <w:t xml:space="preserve">249400, г. Людиново, Калужская область, </w:t>
      </w:r>
      <w:r w:rsidRPr="007018BF">
        <w:rPr>
          <w:rFonts w:ascii="Times New Roman" w:hAnsi="Times New Roman" w:cs="Times New Roman"/>
          <w:bCs/>
          <w:sz w:val="24"/>
          <w:szCs w:val="24"/>
          <w:u w:val="single"/>
        </w:rPr>
        <w:t>ул</w:t>
      </w:r>
      <w:proofErr w:type="gramStart"/>
      <w:r w:rsidRPr="007018BF">
        <w:rPr>
          <w:rFonts w:ascii="Times New Roman" w:hAnsi="Times New Roman" w:cs="Times New Roman"/>
          <w:bCs/>
          <w:sz w:val="24"/>
          <w:szCs w:val="24"/>
          <w:u w:val="single"/>
        </w:rPr>
        <w:t>.Ф</w:t>
      </w:r>
      <w:proofErr w:type="gramEnd"/>
      <w:r w:rsidRPr="007018BF">
        <w:rPr>
          <w:rFonts w:ascii="Times New Roman" w:hAnsi="Times New Roman" w:cs="Times New Roman"/>
          <w:bCs/>
          <w:sz w:val="24"/>
          <w:szCs w:val="24"/>
          <w:u w:val="single"/>
        </w:rPr>
        <w:t>окина, 25</w:t>
      </w:r>
      <w:r w:rsidR="0097469C" w:rsidRPr="007018BF">
        <w:rPr>
          <w:rFonts w:ascii="Times New Roman" w:hAnsi="Times New Roman" w:cs="Times New Roman"/>
          <w:sz w:val="24"/>
          <w:u w:val="single"/>
        </w:rPr>
        <w:tab/>
      </w:r>
      <w:r w:rsidR="0097469C" w:rsidRPr="007018BF">
        <w:rPr>
          <w:rFonts w:ascii="Times New Roman" w:hAnsi="Times New Roman" w:cs="Times New Roman"/>
        </w:rPr>
        <w:tab/>
      </w:r>
      <w:r w:rsidR="0097469C" w:rsidRPr="007018BF">
        <w:rPr>
          <w:rFonts w:ascii="Times New Roman" w:hAnsi="Times New Roman" w:cs="Times New Roman"/>
        </w:rPr>
        <w:tab/>
      </w:r>
      <w:r w:rsidR="0097469C" w:rsidRPr="007018BF">
        <w:rPr>
          <w:rFonts w:ascii="Times New Roman" w:hAnsi="Times New Roman" w:cs="Times New Roman"/>
        </w:rPr>
        <w:tab/>
      </w:r>
      <w:r w:rsidR="0097469C" w:rsidRPr="007018BF">
        <w:rPr>
          <w:rFonts w:ascii="Times New Roman" w:hAnsi="Times New Roman" w:cs="Times New Roman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601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18BF">
        <w:rPr>
          <w:rFonts w:ascii="Times New Roman" w:hAnsi="Times New Roman" w:cs="Times New Roman"/>
          <w:sz w:val="24"/>
          <w:szCs w:val="24"/>
        </w:rPr>
        <w:t xml:space="preserve"> сентября 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7018BF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7018BF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7018BF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B0CC9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B0CC9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B0CC9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0C6012">
        <w:rPr>
          <w:rFonts w:ascii="Times New Roman" w:hAnsi="Times New Roman" w:cs="Times New Roman"/>
          <w:sz w:val="24"/>
          <w:u w:val="single"/>
        </w:rPr>
        <w:t>30</w:t>
      </w:r>
      <w:r w:rsidR="00DB0CC9">
        <w:rPr>
          <w:rFonts w:ascii="Times New Roman" w:hAnsi="Times New Roman" w:cs="Times New Roman"/>
          <w:sz w:val="24"/>
          <w:u w:val="single"/>
        </w:rPr>
        <w:t>.09.2015г.   И.И. Маркелов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7469C"/>
    <w:rsid w:val="000C6012"/>
    <w:rsid w:val="00185A04"/>
    <w:rsid w:val="00617B00"/>
    <w:rsid w:val="007018BF"/>
    <w:rsid w:val="00867B19"/>
    <w:rsid w:val="008B5200"/>
    <w:rsid w:val="0097469C"/>
    <w:rsid w:val="00BE1A8E"/>
    <w:rsid w:val="00DB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2015-09-23T13:22:00Z</dcterms:created>
  <dcterms:modified xsi:type="dcterms:W3CDTF">2015-10-02T08:58:00Z</dcterms:modified>
</cp:coreProperties>
</file>