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05" w:rsidRPr="00417905" w:rsidRDefault="00417905" w:rsidP="0041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>КАЛУЖСКАЯ ОБЛАСТЬ ЛЮДИНОВСКИЙ РАЙОН</w:t>
      </w:r>
    </w:p>
    <w:p w:rsidR="00417905" w:rsidRPr="00417905" w:rsidRDefault="00417905" w:rsidP="0041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417905" w:rsidRPr="00417905" w:rsidRDefault="00417905" w:rsidP="0041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>(ИСПОЛНИТЕЛЬНО-РАСПОРЯДИТЕЛЬНЫЙ ОРГАН)</w:t>
      </w:r>
    </w:p>
    <w:p w:rsidR="00417905" w:rsidRPr="00417905" w:rsidRDefault="00417905" w:rsidP="0041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417905" w:rsidRPr="00417905" w:rsidRDefault="00417905" w:rsidP="004179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7905" w:rsidRPr="00417905" w:rsidRDefault="00417905" w:rsidP="0041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905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17905" w:rsidRPr="00417905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417905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417905" w:rsidRDefault="00417905" w:rsidP="00417905">
      <w:pPr>
        <w:rPr>
          <w:rFonts w:ascii="Times New Roman" w:hAnsi="Times New Roman" w:cs="Times New Roman"/>
          <w:b/>
          <w:sz w:val="24"/>
          <w:szCs w:val="24"/>
        </w:rPr>
      </w:pPr>
    </w:p>
    <w:p w:rsidR="00417905" w:rsidRPr="00417905" w:rsidRDefault="00417905" w:rsidP="00417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 w:rsidR="002A370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proofErr w:type="gramStart"/>
      <w:r w:rsidR="002A3701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июля</w:t>
      </w:r>
      <w:proofErr w:type="gramEnd"/>
      <w:r w:rsidRPr="00417905">
        <w:rPr>
          <w:rFonts w:ascii="Times New Roman" w:hAnsi="Times New Roman" w:cs="Times New Roman"/>
          <w:sz w:val="24"/>
          <w:szCs w:val="24"/>
          <w:u w:val="single"/>
        </w:rPr>
        <w:t xml:space="preserve">  2014 года</w:t>
      </w:r>
      <w:r w:rsidRPr="004179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A3701">
        <w:rPr>
          <w:rFonts w:ascii="Times New Roman" w:hAnsi="Times New Roman" w:cs="Times New Roman"/>
          <w:sz w:val="24"/>
          <w:szCs w:val="24"/>
          <w:u w:val="single"/>
        </w:rPr>
        <w:t>41</w:t>
      </w:r>
      <w:r w:rsidRPr="00417905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417905" w:rsidRPr="00417905" w:rsidRDefault="00417905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</w:tblGrid>
      <w:tr w:rsidR="00417905" w:rsidTr="00417905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417905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05" w:rsidRPr="00417905" w:rsidRDefault="00417905" w:rsidP="00417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5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Порядка увольнения муниципальных служащих администрации сельского поселения «Деревня Игнатовка» в связи с утратой доверия</w:t>
            </w:r>
          </w:p>
          <w:p w:rsidR="00417905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790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" w:history="1">
        <w:r w:rsidRPr="00417905">
          <w:rPr>
            <w:rFonts w:ascii="Times New Roman" w:hAnsi="Times New Roman" w:cs="Times New Roman"/>
            <w:sz w:val="24"/>
            <w:szCs w:val="24"/>
          </w:rPr>
          <w:t>статей 27</w:t>
        </w:r>
      </w:hyperlink>
      <w:r w:rsidRPr="0041790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17905">
          <w:rPr>
            <w:rFonts w:ascii="Times New Roman" w:hAnsi="Times New Roman" w:cs="Times New Roman"/>
            <w:sz w:val="24"/>
            <w:szCs w:val="24"/>
          </w:rPr>
          <w:t>27.1</w:t>
        </w:r>
      </w:hyperlink>
      <w:r w:rsidRPr="0041790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Федерального </w:t>
      </w:r>
      <w:hyperlink r:id="rId6" w:history="1">
        <w:r w:rsidRPr="0041790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17905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905">
        <w:rPr>
          <w:rFonts w:ascii="Times New Roman" w:hAnsi="Times New Roman" w:cs="Times New Roman"/>
          <w:sz w:val="24"/>
          <w:szCs w:val="24"/>
        </w:rPr>
        <w:t>Т: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7" w:history="1">
        <w:r w:rsidRPr="0041790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17905">
        <w:rPr>
          <w:rFonts w:ascii="Times New Roman" w:hAnsi="Times New Roman" w:cs="Times New Roman"/>
          <w:sz w:val="24"/>
          <w:szCs w:val="24"/>
        </w:rPr>
        <w:t xml:space="preserve"> увольнения муниципальных служащих муниципального служащих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17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417905">
        <w:rPr>
          <w:rFonts w:ascii="Times New Roman" w:hAnsi="Times New Roman" w:cs="Times New Roman"/>
          <w:sz w:val="24"/>
          <w:szCs w:val="24"/>
        </w:rPr>
        <w:t xml:space="preserve"> в связи с утратой доверия. (Прилагается.)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В.И.Солянкина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0"/>
      <w:bookmarkEnd w:id="0"/>
      <w:r w:rsidRPr="00417905">
        <w:rPr>
          <w:rFonts w:ascii="Times New Roman" w:hAnsi="Times New Roman" w:cs="Times New Roman"/>
          <w:sz w:val="20"/>
          <w:szCs w:val="20"/>
        </w:rPr>
        <w:t>Приложение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</w:t>
      </w:r>
      <w:r w:rsidRPr="00417905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«Деревня Игнатовка»</w:t>
      </w: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A3701">
        <w:rPr>
          <w:rFonts w:ascii="Times New Roman" w:hAnsi="Times New Roman" w:cs="Times New Roman"/>
          <w:sz w:val="20"/>
          <w:szCs w:val="20"/>
        </w:rPr>
        <w:t>10.07.</w:t>
      </w:r>
      <w:r>
        <w:rPr>
          <w:rFonts w:ascii="Times New Roman" w:hAnsi="Times New Roman" w:cs="Times New Roman"/>
          <w:sz w:val="20"/>
          <w:szCs w:val="20"/>
        </w:rPr>
        <w:t xml:space="preserve"> 2014 г. N</w:t>
      </w:r>
      <w:r w:rsidR="002A3701">
        <w:rPr>
          <w:rFonts w:ascii="Times New Roman" w:hAnsi="Times New Roman" w:cs="Times New Roman"/>
          <w:sz w:val="20"/>
          <w:szCs w:val="20"/>
        </w:rPr>
        <w:t xml:space="preserve"> 41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7"/>
      <w:bookmarkEnd w:id="2"/>
      <w:r w:rsidRPr="00417905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905">
        <w:rPr>
          <w:rFonts w:ascii="Times New Roman" w:hAnsi="Times New Roman" w:cs="Times New Roman"/>
          <w:b/>
          <w:bCs/>
          <w:sz w:val="24"/>
          <w:szCs w:val="24"/>
        </w:rPr>
        <w:t xml:space="preserve">УВОЛЬНЕНИЯ МУНИЦИПАЛЬНЫХ СЛУЖАЩИХ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«ДЕРЕВНЯ ИГНАТОВКА»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905">
        <w:rPr>
          <w:rFonts w:ascii="Times New Roman" w:hAnsi="Times New Roman" w:cs="Times New Roman"/>
          <w:b/>
          <w:bCs/>
          <w:sz w:val="24"/>
          <w:szCs w:val="24"/>
        </w:rPr>
        <w:t>В СВЯЗИ С УТРАТОЙ ДОВЕРИЯ</w:t>
      </w: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17905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417905">
          <w:rPr>
            <w:rFonts w:ascii="Times New Roman" w:hAnsi="Times New Roman" w:cs="Times New Roman"/>
            <w:sz w:val="24"/>
            <w:szCs w:val="24"/>
          </w:rPr>
          <w:t>части 2 статьи 27.1</w:t>
        </w:r>
      </w:hyperlink>
      <w:r w:rsidRPr="00417905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 предусмотрена возможность увольнения муниципальных служащих в связи с утратой доверия.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17905">
        <w:rPr>
          <w:rFonts w:ascii="Times New Roman" w:hAnsi="Times New Roman" w:cs="Times New Roman"/>
          <w:sz w:val="24"/>
          <w:szCs w:val="24"/>
        </w:rPr>
        <w:t>Муниципальный служащий подлежит увольнению в связи с утратой доверия в случаях: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>- непредставления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предоставление таких сведений обязательно, либо предоставление заведомо недостоверных или неполных сведений;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непредставления</w:t>
      </w:r>
      <w:r w:rsidRPr="00417905">
        <w:rPr>
          <w:rFonts w:ascii="Times New Roman" w:hAnsi="Times New Roman" w:cs="Times New Roman"/>
          <w:sz w:val="24"/>
          <w:szCs w:val="24"/>
        </w:rPr>
        <w:t xml:space="preserve">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7905">
        <w:rPr>
          <w:rFonts w:ascii="Times New Roman" w:hAnsi="Times New Roman" w:cs="Times New Roman"/>
          <w:sz w:val="24"/>
          <w:szCs w:val="24"/>
        </w:rPr>
        <w:t>Увольнение муниципального служащего в связи с утратой доверия применяется на основании: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>- доклада о результатах проверки, проведенной уполномоченным органом администрации;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(далее - комиссия) в случае, если доклад о результатах проверки направлялся в комиссию;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>- объяснений муниципального служащего;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905">
        <w:rPr>
          <w:rFonts w:ascii="Times New Roman" w:hAnsi="Times New Roman" w:cs="Times New Roman"/>
          <w:sz w:val="24"/>
          <w:szCs w:val="24"/>
        </w:rPr>
        <w:t>- иных материалов.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17905">
        <w:rPr>
          <w:rFonts w:ascii="Times New Roman" w:hAnsi="Times New Roman" w:cs="Times New Roman"/>
          <w:sz w:val="24"/>
          <w:szCs w:val="24"/>
        </w:rPr>
        <w:t>При увольнении в связи с утратой доверия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417905">
        <w:rPr>
          <w:rFonts w:ascii="Times New Roman" w:hAnsi="Times New Roman" w:cs="Times New Roman"/>
          <w:sz w:val="24"/>
          <w:szCs w:val="24"/>
        </w:rPr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времени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7905">
        <w:rPr>
          <w:rFonts w:ascii="Times New Roman" w:hAnsi="Times New Roman" w:cs="Times New Roman"/>
          <w:sz w:val="24"/>
          <w:szCs w:val="24"/>
        </w:rPr>
        <w:t xml:space="preserve">До увольнения у муниципального служащего работодателем </w:t>
      </w:r>
      <w:proofErr w:type="spellStart"/>
      <w:r w:rsidRPr="00417905">
        <w:rPr>
          <w:rFonts w:ascii="Times New Roman" w:hAnsi="Times New Roman" w:cs="Times New Roman"/>
          <w:sz w:val="24"/>
          <w:szCs w:val="24"/>
        </w:rPr>
        <w:t>истребуется</w:t>
      </w:r>
      <w:proofErr w:type="spellEnd"/>
      <w:r w:rsidRPr="00417905">
        <w:rPr>
          <w:rFonts w:ascii="Times New Roman" w:hAnsi="Times New Roman" w:cs="Times New Roman"/>
          <w:sz w:val="24"/>
          <w:szCs w:val="24"/>
        </w:rPr>
        <w:t xml:space="preserve">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 Непредставление муниципальным служащим объяснения не является препятствием для его увольнения в связи с утратой доверия.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17905">
        <w:rPr>
          <w:rFonts w:ascii="Times New Roman" w:hAnsi="Times New Roman" w:cs="Times New Roman"/>
          <w:sz w:val="24"/>
          <w:szCs w:val="24"/>
        </w:rPr>
        <w:t xml:space="preserve">В распоряжении администрации об увольнении в связи с утратой доверия муниципального служащего в качестве основания применения взыскания указывается </w:t>
      </w:r>
      <w:hyperlink r:id="rId8" w:history="1">
        <w:r w:rsidRPr="00417905">
          <w:rPr>
            <w:rFonts w:ascii="Times New Roman" w:hAnsi="Times New Roman" w:cs="Times New Roman"/>
            <w:sz w:val="24"/>
            <w:szCs w:val="24"/>
          </w:rPr>
          <w:t>часть 2 статьи 27.1</w:t>
        </w:r>
      </w:hyperlink>
      <w:r w:rsidRPr="0041790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7905">
        <w:rPr>
          <w:rFonts w:ascii="Times New Roman" w:hAnsi="Times New Roman" w:cs="Times New Roman"/>
          <w:sz w:val="24"/>
          <w:szCs w:val="24"/>
        </w:rPr>
        <w:t>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7905">
        <w:rPr>
          <w:rFonts w:ascii="Times New Roman" w:hAnsi="Times New Roman" w:cs="Times New Roman"/>
          <w:sz w:val="24"/>
          <w:szCs w:val="24"/>
        </w:rPr>
        <w:t>Муниципальный служащий вправе обжаловать увольнение в порядке, установленном трудовым законодательством.</w:t>
      </w: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417905" w:rsidRDefault="00417905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905" w:rsidRPr="00417905" w:rsidRDefault="00417905" w:rsidP="00417905">
      <w:pPr>
        <w:rPr>
          <w:rFonts w:ascii="Times New Roman" w:hAnsi="Times New Roman" w:cs="Times New Roman"/>
          <w:sz w:val="24"/>
          <w:szCs w:val="24"/>
        </w:rPr>
      </w:pPr>
    </w:p>
    <w:p w:rsidR="00D11DB0" w:rsidRPr="00417905" w:rsidRDefault="00D11DB0">
      <w:pPr>
        <w:rPr>
          <w:rFonts w:ascii="Times New Roman" w:hAnsi="Times New Roman" w:cs="Times New Roman"/>
          <w:sz w:val="24"/>
          <w:szCs w:val="24"/>
        </w:rPr>
      </w:pPr>
    </w:p>
    <w:sectPr w:rsidR="00D11DB0" w:rsidRPr="00417905" w:rsidSect="0020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5"/>
    <w:rsid w:val="002A3701"/>
    <w:rsid w:val="00417905"/>
    <w:rsid w:val="00D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847C-DD62-4797-88C4-E1BF0E2F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75DB2E8B2B1398E510B4EA8F66AADABE03DC19FD6E22374C456FE757CFD18ADFF047FV40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575DB2E8B2B1398E510B4EA8F66AADABE03DC19FD6E22374C456FE757CFD18ADFF047FV40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75DB2E8B2B1398E510B4EA8F66AADABE032CF9AD6E22374C456FE757CFD18ADFF047AV40BL" TargetMode="External"/><Relationship Id="rId5" Type="http://schemas.openxmlformats.org/officeDocument/2006/relationships/hyperlink" Target="consultantplus://offline/ref=79575DB2E8B2B1398E510B4EA8F66AADABE03DC19FD6E22374C456FE757CFD18ADFF047FV409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9575DB2E8B2B1398E510B4EA8F66AADABE03DC19FD6E22374C456FE757CFD18ADFF047D4A97DCC7VC00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3</cp:revision>
  <cp:lastPrinted>2014-07-15T12:25:00Z</cp:lastPrinted>
  <dcterms:created xsi:type="dcterms:W3CDTF">2014-07-07T11:55:00Z</dcterms:created>
  <dcterms:modified xsi:type="dcterms:W3CDTF">2014-07-15T12:25:00Z</dcterms:modified>
</cp:coreProperties>
</file>